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4" w:rsidRPr="001B59B5" w:rsidRDefault="00C25CA4" w:rsidP="00C25CA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59B5">
        <w:rPr>
          <w:rFonts w:ascii="Times New Roman" w:hAnsi="Times New Roman" w:cs="Times New Roman"/>
          <w:sz w:val="32"/>
          <w:szCs w:val="32"/>
        </w:rPr>
        <w:t xml:space="preserve">Сведения о доходах, расходах, об имуществе и обязательствах имущественного характера, депутатов представительного органа местного самоуправления МО </w:t>
      </w:r>
      <w:proofErr w:type="spellStart"/>
      <w:r w:rsidRPr="001B59B5">
        <w:rPr>
          <w:rFonts w:ascii="Times New Roman" w:hAnsi="Times New Roman" w:cs="Times New Roman"/>
          <w:sz w:val="32"/>
          <w:szCs w:val="32"/>
        </w:rPr>
        <w:t>Бурунчинский</w:t>
      </w:r>
      <w:proofErr w:type="spellEnd"/>
      <w:r w:rsidRPr="001B59B5">
        <w:rPr>
          <w:rFonts w:ascii="Times New Roman" w:hAnsi="Times New Roman" w:cs="Times New Roman"/>
          <w:sz w:val="32"/>
          <w:szCs w:val="32"/>
        </w:rPr>
        <w:t xml:space="preserve"> сельсовет </w:t>
      </w:r>
      <w:proofErr w:type="spellStart"/>
      <w:r w:rsidRPr="001B59B5">
        <w:rPr>
          <w:rFonts w:ascii="Times New Roman" w:hAnsi="Times New Roman" w:cs="Times New Roman"/>
          <w:sz w:val="32"/>
          <w:szCs w:val="32"/>
        </w:rPr>
        <w:t>Саракташского</w:t>
      </w:r>
      <w:proofErr w:type="spellEnd"/>
      <w:r w:rsidRPr="001B59B5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и членов их семей за отчетный период с 1 января 2015 года по 31 декабря 2015 года</w:t>
      </w:r>
    </w:p>
    <w:tbl>
      <w:tblPr>
        <w:tblStyle w:val="a3"/>
        <w:tblpPr w:leftFromText="180" w:rightFromText="180" w:vertAnchor="page" w:horzAnchor="margin" w:tblpY="2351"/>
        <w:tblW w:w="1607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276"/>
        <w:gridCol w:w="1978"/>
        <w:gridCol w:w="923"/>
        <w:gridCol w:w="1319"/>
        <w:gridCol w:w="1186"/>
        <w:gridCol w:w="923"/>
        <w:gridCol w:w="1184"/>
        <w:gridCol w:w="1189"/>
        <w:gridCol w:w="1319"/>
        <w:gridCol w:w="1126"/>
      </w:tblGrid>
      <w:tr w:rsidR="00D40A27" w:rsidTr="00D40A27">
        <w:trPr>
          <w:trHeight w:val="230"/>
        </w:trPr>
        <w:tc>
          <w:tcPr>
            <w:tcW w:w="675" w:type="dxa"/>
            <w:vMerge w:val="restart"/>
          </w:tcPr>
          <w:p w:rsidR="00D40A27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4B29B4">
              <w:rPr>
                <w:rFonts w:ascii="Times New Roman" w:hAnsi="Times New Roman"/>
                <w:sz w:val="18"/>
                <w:szCs w:val="18"/>
              </w:rPr>
              <w:t>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  <w:r w:rsidRPr="004B29B4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5496" w:type="dxa"/>
            <w:gridSpan w:val="4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93" w:type="dxa"/>
            <w:gridSpan w:val="3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9" w:type="dxa"/>
            <w:vMerge w:val="restart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r w:rsidRPr="004B29B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4B29B4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6" w:type="dxa"/>
            <w:vMerge w:val="restart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4B29B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4B29B4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40A27" w:rsidRPr="00906727" w:rsidTr="00D40A27">
        <w:trPr>
          <w:trHeight w:val="230"/>
        </w:trPr>
        <w:tc>
          <w:tcPr>
            <w:tcW w:w="675" w:type="dxa"/>
            <w:vMerge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978" w:type="dxa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23" w:type="dxa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9" w:type="dxa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6" w:type="dxa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23" w:type="dxa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184" w:type="dxa"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9B4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89" w:type="dxa"/>
            <w:vMerge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D40A27" w:rsidRPr="004B29B4" w:rsidRDefault="00D40A27" w:rsidP="00C25CA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A27" w:rsidTr="00D40A27">
        <w:trPr>
          <w:trHeight w:val="230"/>
        </w:trPr>
        <w:tc>
          <w:tcPr>
            <w:tcW w:w="675" w:type="dxa"/>
            <w:vMerge w:val="restart"/>
          </w:tcPr>
          <w:p w:rsidR="00D40A27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Г.И.</w:t>
            </w:r>
          </w:p>
        </w:tc>
        <w:tc>
          <w:tcPr>
            <w:tcW w:w="1559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складом</w:t>
            </w:r>
          </w:p>
        </w:tc>
        <w:tc>
          <w:tcPr>
            <w:tcW w:w="1276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</w:p>
        </w:tc>
        <w:tc>
          <w:tcPr>
            <w:tcW w:w="923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</w:t>
            </w:r>
          </w:p>
        </w:tc>
        <w:tc>
          <w:tcPr>
            <w:tcW w:w="1184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88549-09</w:t>
            </w:r>
          </w:p>
        </w:tc>
        <w:tc>
          <w:tcPr>
            <w:tcW w:w="1126" w:type="dxa"/>
            <w:vMerge w:val="restart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40A27" w:rsidTr="00D40A27">
        <w:trPr>
          <w:trHeight w:val="230"/>
        </w:trPr>
        <w:tc>
          <w:tcPr>
            <w:tcW w:w="675" w:type="dxa"/>
            <w:vMerge/>
          </w:tcPr>
          <w:p w:rsidR="00D40A27" w:rsidRDefault="00D40A27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0A27" w:rsidRDefault="00D40A27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0A27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84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D40A27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D40A27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1.автомобиль  </w:t>
            </w:r>
            <w:r>
              <w:rPr>
                <w:rFonts w:ascii="Times New Roman" w:hAnsi="Times New Roman" w:cs="Times New Roman"/>
                <w:lang w:val="en-US"/>
              </w:rPr>
              <w:t>LADA-PRIORA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166263-26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</w:p>
        </w:tc>
        <w:tc>
          <w:tcPr>
            <w:tcW w:w="923" w:type="dxa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2618</w:t>
            </w:r>
          </w:p>
        </w:tc>
        <w:tc>
          <w:tcPr>
            <w:tcW w:w="1184" w:type="dxa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D40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F66D05" w:rsidP="00D40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vMerge w:val="restart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D05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F66D05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Default="00F66D05" w:rsidP="00D40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84" w:type="dxa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4B29B4" w:rsidRDefault="00F66D05" w:rsidP="00D40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D40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 w:val="restart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А.Н.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МТФ №2</w:t>
            </w: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1.автомобиль  ГАЗ-3110</w:t>
            </w:r>
          </w:p>
          <w:p w:rsidR="00F66D05" w:rsidRPr="00D40A27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2.автомобиль 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D40A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</w:tc>
        <w:tc>
          <w:tcPr>
            <w:tcW w:w="1319" w:type="dxa"/>
            <w:vMerge w:val="restart"/>
          </w:tcPr>
          <w:p w:rsidR="00F66D05" w:rsidRPr="00D535D9" w:rsidRDefault="00F66D05" w:rsidP="00C25C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206819-14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D535D9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4B29B4" w:rsidRDefault="00F66D05" w:rsidP="00F66D05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80,3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 w:val="restart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С.Н.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1.автомобиль  </w:t>
            </w:r>
            <w:r>
              <w:rPr>
                <w:rFonts w:ascii="Times New Roman" w:hAnsi="Times New Roman" w:cs="Times New Roman"/>
                <w:lang w:val="en-US"/>
              </w:rPr>
              <w:t>LADA-PRIORA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82614-87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Default="00F66D05">
            <w:r w:rsidRPr="006D5C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Default="00F66D05" w:rsidP="00C25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D40A27" w:rsidTr="00D40A27">
        <w:trPr>
          <w:trHeight w:val="230"/>
        </w:trPr>
        <w:tc>
          <w:tcPr>
            <w:tcW w:w="675" w:type="dxa"/>
          </w:tcPr>
          <w:p w:rsidR="00D40A27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Каравашкин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6" w:type="dxa"/>
          </w:tcPr>
          <w:p w:rsidR="00D40A27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D40A27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</w:tcPr>
          <w:p w:rsidR="00D40A27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</w:tcPr>
          <w:p w:rsidR="00D40A27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D40A27" w:rsidRDefault="00D40A27">
            <w:r w:rsidRPr="006D5C8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4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</w:tcPr>
          <w:p w:rsidR="00D40A27" w:rsidRPr="004B29B4" w:rsidRDefault="00D40A27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1.автомобиль  ВАЗ-2110</w:t>
            </w:r>
          </w:p>
        </w:tc>
        <w:tc>
          <w:tcPr>
            <w:tcW w:w="1319" w:type="dxa"/>
          </w:tcPr>
          <w:p w:rsidR="00D40A27" w:rsidRPr="004B29B4" w:rsidRDefault="00D40A27" w:rsidP="00C2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186748-00</w:t>
            </w:r>
          </w:p>
        </w:tc>
        <w:tc>
          <w:tcPr>
            <w:tcW w:w="1126" w:type="dxa"/>
          </w:tcPr>
          <w:p w:rsidR="00D40A27" w:rsidRDefault="00D40A27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400"/>
        </w:trPr>
        <w:tc>
          <w:tcPr>
            <w:tcW w:w="675" w:type="dxa"/>
            <w:vMerge w:val="restart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Г.Г.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27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1B59B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307791-93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802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4B29B4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Тракторист </w:t>
            </w: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Земельная доля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1.автомобиль  ГАЗ-3110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109410-00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400"/>
        </w:trPr>
        <w:tc>
          <w:tcPr>
            <w:tcW w:w="675" w:type="dxa"/>
            <w:vMerge w:val="restart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Куницына Н.В.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Бурунчинского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почтового отделения</w:t>
            </w:r>
          </w:p>
        </w:tc>
        <w:tc>
          <w:tcPr>
            <w:tcW w:w="127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118560-00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40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газовой котельной</w:t>
            </w: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1.автомобиль  ВАЗ-2104</w:t>
            </w:r>
          </w:p>
          <w:p w:rsidR="00F66D05" w:rsidRPr="00D40A27" w:rsidRDefault="00F66D05" w:rsidP="00D4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D40A2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97440-36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84" w:type="dxa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vMerge w:val="restart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D05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F66D05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184" w:type="dxa"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F66D05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821"/>
        </w:trPr>
        <w:tc>
          <w:tcPr>
            <w:tcW w:w="675" w:type="dxa"/>
            <w:vMerge w:val="restart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И.А.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vMerge w:val="restart"/>
          </w:tcPr>
          <w:p w:rsidR="00F66D05" w:rsidRPr="00154E68" w:rsidRDefault="007706E0" w:rsidP="00C25CA4">
            <w:pPr>
              <w:pStyle w:val="3"/>
              <w:shd w:val="clear" w:color="auto" w:fill="FFFFFF"/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4" w:tooltip="Toyota Corolla, 2012 в Оренбурге" w:history="1">
              <w:proofErr w:type="spellStart"/>
              <w:r w:rsidR="00F66D05" w:rsidRPr="00154E6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Toyota</w:t>
              </w:r>
              <w:proofErr w:type="spellEnd"/>
              <w:r w:rsidR="00F66D05" w:rsidRPr="00154E6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 xml:space="preserve"> </w:t>
              </w:r>
              <w:proofErr w:type="spellStart"/>
              <w:r w:rsidR="00F66D05" w:rsidRPr="00154E68">
                <w:rPr>
                  <w:rStyle w:val="a5"/>
                  <w:rFonts w:ascii="Arial" w:hAnsi="Arial" w:cs="Arial"/>
                  <w:color w:val="auto"/>
                  <w:sz w:val="22"/>
                  <w:szCs w:val="22"/>
                </w:rPr>
                <w:t>Corolla</w:t>
              </w:r>
              <w:proofErr w:type="spellEnd"/>
            </w:hyperlink>
          </w:p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27000-00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78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9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78" w:type="dxa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23" w:type="dxa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9" w:type="dxa"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  <w:tr w:rsidR="00F66D05" w:rsidTr="00D40A27">
        <w:trPr>
          <w:trHeight w:val="400"/>
        </w:trPr>
        <w:tc>
          <w:tcPr>
            <w:tcW w:w="675" w:type="dxa"/>
            <w:vMerge/>
          </w:tcPr>
          <w:p w:rsidR="00F66D05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276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vMerge w:val="restart"/>
          </w:tcPr>
          <w:p w:rsidR="00F66D05" w:rsidRPr="004B29B4" w:rsidRDefault="00F66D05" w:rsidP="00F66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 w:val="restart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126" w:type="dxa"/>
            <w:vMerge w:val="restart"/>
          </w:tcPr>
          <w:p w:rsidR="00F66D05" w:rsidRDefault="00F66D05">
            <w:r w:rsidRPr="00AF4851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66D05" w:rsidTr="00D40A27">
        <w:trPr>
          <w:trHeight w:val="230"/>
        </w:trPr>
        <w:tc>
          <w:tcPr>
            <w:tcW w:w="675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3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4" w:type="dxa"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F66D05" w:rsidRPr="004B29B4" w:rsidRDefault="00F66D05" w:rsidP="00C25CA4">
            <w:pPr>
              <w:rPr>
                <w:rFonts w:ascii="Times New Roman" w:hAnsi="Times New Roman" w:cs="Times New Roman"/>
              </w:rPr>
            </w:pPr>
          </w:p>
        </w:tc>
      </w:tr>
    </w:tbl>
    <w:p w:rsidR="00C25CA4" w:rsidRPr="00C97F57" w:rsidRDefault="00C25CA4" w:rsidP="00C25C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535D9" w:rsidRDefault="00D535D9"/>
    <w:sectPr w:rsidR="00D535D9" w:rsidSect="004B29B4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B4"/>
    <w:rsid w:val="000948B3"/>
    <w:rsid w:val="00154E68"/>
    <w:rsid w:val="001B59B5"/>
    <w:rsid w:val="0024360A"/>
    <w:rsid w:val="00361556"/>
    <w:rsid w:val="003A4371"/>
    <w:rsid w:val="004B29B4"/>
    <w:rsid w:val="00563892"/>
    <w:rsid w:val="0066474B"/>
    <w:rsid w:val="006B176F"/>
    <w:rsid w:val="007706E0"/>
    <w:rsid w:val="007814FC"/>
    <w:rsid w:val="007D519B"/>
    <w:rsid w:val="008C39BE"/>
    <w:rsid w:val="00900BAE"/>
    <w:rsid w:val="00960946"/>
    <w:rsid w:val="00994D9F"/>
    <w:rsid w:val="00A0371D"/>
    <w:rsid w:val="00C20E64"/>
    <w:rsid w:val="00C25CA4"/>
    <w:rsid w:val="00D40A27"/>
    <w:rsid w:val="00D535D9"/>
    <w:rsid w:val="00F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FE9D1-0615-4864-9B02-D378C948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9F"/>
  </w:style>
  <w:style w:type="paragraph" w:styleId="3">
    <w:name w:val="heading 3"/>
    <w:basedOn w:val="a"/>
    <w:link w:val="30"/>
    <w:uiPriority w:val="9"/>
    <w:qFormat/>
    <w:rsid w:val="00D535D9"/>
    <w:pPr>
      <w:spacing w:after="188" w:line="338" w:lineRule="atLeast"/>
      <w:outlineLvl w:val="2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B2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5D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D535D9"/>
    <w:rPr>
      <w:color w:val="008CC3"/>
      <w:u w:val="single"/>
    </w:rPr>
  </w:style>
  <w:style w:type="paragraph" w:styleId="a6">
    <w:name w:val="List Paragraph"/>
    <w:basedOn w:val="a"/>
    <w:uiPriority w:val="34"/>
    <w:qFormat/>
    <w:rsid w:val="00D4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110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0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69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to.ru/orenburg/avtomobili/toyota_corolla_2012_785211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</cp:lastModifiedBy>
  <cp:revision>2</cp:revision>
  <dcterms:created xsi:type="dcterms:W3CDTF">2016-05-24T15:09:00Z</dcterms:created>
  <dcterms:modified xsi:type="dcterms:W3CDTF">2016-05-24T15:09:00Z</dcterms:modified>
</cp:coreProperties>
</file>