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39" w:rsidRPr="00002908" w:rsidRDefault="00970289" w:rsidP="00350D39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A97528">
        <w:rPr>
          <w:rFonts w:ascii="Times New Roman" w:hAnsi="Times New Roman"/>
          <w:noProof/>
        </w:rPr>
        <w:drawing>
          <wp:inline distT="0" distB="0" distL="0" distR="0">
            <wp:extent cx="619125" cy="8477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39" w:rsidRPr="00AF45AB" w:rsidRDefault="00350D39" w:rsidP="00350D39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AF45AB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350D39" w:rsidRPr="00AF45AB" w:rsidRDefault="00350D39" w:rsidP="00350D39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AF45AB">
        <w:rPr>
          <w:rFonts w:ascii="Times New Roman" w:hAnsi="Times New Roman"/>
          <w:sz w:val="34"/>
          <w:szCs w:val="34"/>
        </w:rPr>
        <w:t>ПОСТАНОВЛЕНИЕ</w:t>
      </w:r>
    </w:p>
    <w:p w:rsidR="00350D39" w:rsidRPr="00002908" w:rsidRDefault="00350D39" w:rsidP="00350D39">
      <w:pPr>
        <w:pStyle w:val="a3"/>
        <w:jc w:val="center"/>
        <w:rPr>
          <w:rFonts w:ascii="Times New Roman" w:hAnsi="Times New Roman"/>
          <w:sz w:val="28"/>
        </w:rPr>
      </w:pPr>
      <w:r w:rsidRPr="00002908">
        <w:rPr>
          <w:rFonts w:ascii="Times New Roman" w:hAnsi="Times New Roman"/>
          <w:sz w:val="28"/>
        </w:rPr>
        <w:t>_________________________________________________________________</w:t>
      </w:r>
    </w:p>
    <w:p w:rsidR="00350D39" w:rsidRDefault="00350D39" w:rsidP="00350D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</w:t>
      </w:r>
      <w:r w:rsidRPr="00C122A2">
        <w:rPr>
          <w:rFonts w:ascii="Times New Roman" w:hAnsi="Times New Roman"/>
          <w:sz w:val="28"/>
          <w:szCs w:val="28"/>
        </w:rPr>
        <w:t xml:space="preserve">.2018 года                    с. Бурунча       </w:t>
      </w:r>
      <w:r>
        <w:rPr>
          <w:rFonts w:ascii="Times New Roman" w:hAnsi="Times New Roman"/>
          <w:sz w:val="28"/>
          <w:szCs w:val="28"/>
        </w:rPr>
        <w:t xml:space="preserve">                            №  21</w:t>
      </w:r>
      <w:r w:rsidRPr="00C122A2">
        <w:rPr>
          <w:rFonts w:ascii="Times New Roman" w:hAnsi="Times New Roman"/>
          <w:sz w:val="28"/>
          <w:szCs w:val="28"/>
        </w:rPr>
        <w:t>-п</w:t>
      </w:r>
    </w:p>
    <w:p w:rsidR="00350D39" w:rsidRPr="00C122A2" w:rsidRDefault="00350D39" w:rsidP="00350D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0D39" w:rsidRPr="00976799" w:rsidRDefault="00350D39" w:rsidP="00350D39">
      <w:pPr>
        <w:jc w:val="center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О введении  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976799">
        <w:rPr>
          <w:rFonts w:ascii="Times New Roman" w:hAnsi="Times New Roman"/>
          <w:sz w:val="28"/>
          <w:szCs w:val="28"/>
        </w:rPr>
        <w:t xml:space="preserve"> сельсовет особого противопожарного  режима</w:t>
      </w:r>
    </w:p>
    <w:p w:rsidR="00350D39" w:rsidRPr="00976799" w:rsidRDefault="00350D39" w:rsidP="00350D39">
      <w:pPr>
        <w:jc w:val="center"/>
        <w:rPr>
          <w:rFonts w:ascii="Times New Roman" w:hAnsi="Times New Roman"/>
          <w:sz w:val="28"/>
          <w:szCs w:val="28"/>
        </w:rPr>
      </w:pP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          В соответствии  со ст.30 Федерального  Закона «О противопожарной безопасности», в целях предотвращения возникновения и распространения пожаров, гибели и травмирования людей и животных, сохранности материальных ценностей от пожаров:</w:t>
      </w: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      1.Ввести с 16 мая  2018 года до  16 июня 2018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976799">
        <w:rPr>
          <w:rFonts w:ascii="Times New Roman" w:hAnsi="Times New Roman"/>
          <w:sz w:val="28"/>
          <w:szCs w:val="28"/>
        </w:rPr>
        <w:t xml:space="preserve"> сельсовет особый противопожарный режим, устанавливающий обязательное выполнение следующих мероприятий:</w:t>
      </w: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     Руководителям предприятий, организаций, индивидуальным  предпринимателям и домовладельцам организовать в кратчайшие сроки выполнение предложенных предписаниями Государственного пожарного надзора мероприятий.</w:t>
      </w: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     Установить еженедельный противопожарный инструктаж рабочих и служащих предприятий (организаций).</w:t>
      </w: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>Установить ежедневную уборку горючих отходов и пыли на предприятиях и вывоз на свалку.</w:t>
      </w: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     Установить обязательное обесточивание  электрооборудования в зданиях (сооружениях) по окончании рабочего дня (кроме электрооборудования постоянного технологического процесса, наружного освещения и автоматических систем сигнализации).</w:t>
      </w: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     Огневые (газо-электросварочные работы, резка металла, паяльные работы) и другие пожароопасные работы (окрасочные работы, работы с клеями, мастиками, битумами, полимерными и другими горючими материалами) проводить со строгим соблюдением всех требований норм и правил пожарной безопасности.</w:t>
      </w: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    Запретить разведение костров, сжигание мусора и другого горючего материала (сухой травы, листьев и т.п.) на территории населенных пунктов </w:t>
      </w:r>
      <w:r w:rsidRPr="00976799">
        <w:rPr>
          <w:rFonts w:ascii="Times New Roman" w:hAnsi="Times New Roman"/>
          <w:sz w:val="28"/>
          <w:szCs w:val="28"/>
        </w:rPr>
        <w:lastRenderedPageBreak/>
        <w:t>(предприятия, домовладения, лесополосы, парки, площадки для мусора  и т.д.). Всем домовл</w:t>
      </w:r>
      <w:r>
        <w:rPr>
          <w:rFonts w:ascii="Times New Roman" w:hAnsi="Times New Roman"/>
          <w:sz w:val="28"/>
          <w:szCs w:val="28"/>
        </w:rPr>
        <w:t xml:space="preserve">адельцам </w:t>
      </w:r>
      <w:r w:rsidRPr="00976799">
        <w:rPr>
          <w:rFonts w:ascii="Times New Roman" w:hAnsi="Times New Roman"/>
          <w:sz w:val="28"/>
          <w:szCs w:val="28"/>
        </w:rPr>
        <w:t xml:space="preserve">ликвидировать весь сушняк вокруг домовладений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Pr="00976799">
          <w:rPr>
            <w:rFonts w:ascii="Times New Roman" w:hAnsi="Times New Roman"/>
            <w:sz w:val="28"/>
            <w:szCs w:val="28"/>
          </w:rPr>
          <w:t>20 м</w:t>
        </w:r>
      </w:smartTag>
      <w:r w:rsidRPr="00976799">
        <w:rPr>
          <w:rFonts w:ascii="Times New Roman" w:hAnsi="Times New Roman"/>
          <w:sz w:val="28"/>
          <w:szCs w:val="28"/>
        </w:rPr>
        <w:t xml:space="preserve">. </w:t>
      </w: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     В целях исключения сжигания мусора,  и  вывоза  его на свалку ТБО </w:t>
      </w:r>
      <w:r>
        <w:rPr>
          <w:rFonts w:ascii="Times New Roman" w:hAnsi="Times New Roman"/>
          <w:sz w:val="28"/>
          <w:szCs w:val="28"/>
        </w:rPr>
        <w:t xml:space="preserve"> п. Саракташ </w:t>
      </w:r>
      <w:r w:rsidRPr="00976799">
        <w:rPr>
          <w:rFonts w:ascii="Times New Roman" w:hAnsi="Times New Roman"/>
          <w:sz w:val="28"/>
          <w:szCs w:val="28"/>
        </w:rPr>
        <w:t xml:space="preserve">обращаться к индивидуальному предпринимателю </w:t>
      </w:r>
      <w:r>
        <w:rPr>
          <w:rFonts w:ascii="Times New Roman" w:hAnsi="Times New Roman"/>
          <w:sz w:val="28"/>
          <w:szCs w:val="28"/>
        </w:rPr>
        <w:t>Сироткину.</w:t>
      </w: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   Обеспечить исправность пожарной  и приспособленной для тушения  пожаров техники добровольных пожарных команд, а также их заправку  горюче</w:t>
      </w:r>
      <w:r w:rsidR="00222617">
        <w:rPr>
          <w:rFonts w:ascii="Times New Roman" w:hAnsi="Times New Roman"/>
          <w:sz w:val="28"/>
          <w:szCs w:val="28"/>
        </w:rPr>
        <w:t>-</w:t>
      </w:r>
      <w:r w:rsidRPr="00976799">
        <w:rPr>
          <w:rFonts w:ascii="Times New Roman" w:hAnsi="Times New Roman"/>
          <w:sz w:val="28"/>
          <w:szCs w:val="28"/>
        </w:rPr>
        <w:t>смазочными материалами в полном объеме.</w:t>
      </w: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      Проведение работ с применением огня на территории частного домовладения (топка печи  бани, приготовление шашлыка и т.п.) проводить при постоянном наблюдении за огнем от начала розжига до полного остывания печи, мангала.</w:t>
      </w: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       Запретить ввоз грубых кормов на территорию населенных пунктов до месяца «октябрь». Ввоз и складирование грубых кормов в разрешенный период (октябрь-апрель) проводить только в дневное время суток с последующей уборкой места работы (территории) от горючего мусора.</w:t>
      </w: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      Запретить складирование грубых кормов в легкодоступных для посторонних лиц местах (вблизи с тротуарами, дорогами и т.п.) в противопожарных разрывах между жилыми домами, вблизи с банями и в помещениях, имеющих неисправную электропроводку (электрооборудование). </w:t>
      </w: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D3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      2.Данное постановление обнародовать на территории сельсовета.</w:t>
      </w: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      3. Контроль за выполнением настоящего постановления оставляю за собой.</w:t>
      </w: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D39" w:rsidRPr="00976799" w:rsidRDefault="00350D39" w:rsidP="00350D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D39" w:rsidRPr="00976799" w:rsidRDefault="00350D39" w:rsidP="00350D39">
      <w:pPr>
        <w:spacing w:after="0"/>
        <w:rPr>
          <w:rFonts w:ascii="Times New Roman" w:hAnsi="Times New Roman"/>
          <w:sz w:val="28"/>
          <w:szCs w:val="28"/>
        </w:rPr>
      </w:pPr>
    </w:p>
    <w:p w:rsidR="00350D39" w:rsidRPr="00976799" w:rsidRDefault="00350D39" w:rsidP="00350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сельсовета:</w:t>
      </w:r>
      <w:r w:rsidRPr="0097679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 Морсков</w:t>
      </w:r>
    </w:p>
    <w:p w:rsidR="00350D39" w:rsidRPr="00976799" w:rsidRDefault="00350D39" w:rsidP="00350D39">
      <w:pPr>
        <w:spacing w:after="0"/>
        <w:rPr>
          <w:rFonts w:ascii="Times New Roman" w:hAnsi="Times New Roman"/>
          <w:sz w:val="28"/>
          <w:szCs w:val="28"/>
        </w:rPr>
      </w:pPr>
    </w:p>
    <w:p w:rsidR="00350D39" w:rsidRPr="00976799" w:rsidRDefault="00350D39" w:rsidP="00350D39">
      <w:pPr>
        <w:spacing w:after="0"/>
        <w:rPr>
          <w:rFonts w:ascii="Times New Roman" w:hAnsi="Times New Roman"/>
          <w:sz w:val="28"/>
          <w:szCs w:val="28"/>
        </w:rPr>
      </w:pPr>
    </w:p>
    <w:p w:rsidR="00350D39" w:rsidRPr="00976799" w:rsidRDefault="00350D39" w:rsidP="00350D39">
      <w:pPr>
        <w:spacing w:after="0"/>
        <w:rPr>
          <w:rFonts w:ascii="Times New Roman" w:hAnsi="Times New Roman"/>
          <w:sz w:val="28"/>
          <w:szCs w:val="28"/>
        </w:rPr>
      </w:pPr>
      <w:r w:rsidRPr="00976799">
        <w:rPr>
          <w:rFonts w:ascii="Times New Roman" w:hAnsi="Times New Roman"/>
          <w:sz w:val="28"/>
          <w:szCs w:val="28"/>
        </w:rPr>
        <w:t>Разослано: администрации Саракташского района</w:t>
      </w:r>
      <w:r w:rsidR="00222617">
        <w:rPr>
          <w:rFonts w:ascii="Times New Roman" w:hAnsi="Times New Roman"/>
          <w:sz w:val="28"/>
          <w:szCs w:val="28"/>
        </w:rPr>
        <w:t>,</w:t>
      </w:r>
      <w:r w:rsidRPr="00976799">
        <w:rPr>
          <w:rFonts w:ascii="Times New Roman" w:hAnsi="Times New Roman"/>
          <w:sz w:val="28"/>
          <w:szCs w:val="28"/>
        </w:rPr>
        <w:t xml:space="preserve"> прокуратуре,   руководителям предприятий,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350D39" w:rsidRPr="00976799" w:rsidRDefault="00350D39" w:rsidP="00350D39">
      <w:pPr>
        <w:spacing w:after="0"/>
        <w:rPr>
          <w:rFonts w:ascii="Times New Roman" w:hAnsi="Times New Roman"/>
          <w:sz w:val="28"/>
          <w:szCs w:val="28"/>
        </w:rPr>
      </w:pPr>
    </w:p>
    <w:p w:rsidR="00350D39" w:rsidRPr="00976799" w:rsidRDefault="00350D39" w:rsidP="00350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528" w:rsidRDefault="00A97528"/>
    <w:sectPr w:rsidR="00A97528" w:rsidSect="00A9752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39"/>
    <w:rsid w:val="00222617"/>
    <w:rsid w:val="00350D39"/>
    <w:rsid w:val="00970289"/>
    <w:rsid w:val="00A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1087-A777-4F64-A503-37130638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0D3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50D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0D39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No Spacing"/>
    <w:uiPriority w:val="1"/>
    <w:qFormat/>
    <w:rsid w:val="00350D3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5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D3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2018-09-23T12:22:00Z</dcterms:created>
  <dcterms:modified xsi:type="dcterms:W3CDTF">2018-09-23T12:22:00Z</dcterms:modified>
</cp:coreProperties>
</file>