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AF" w:rsidRDefault="005E4FAF" w:rsidP="005E4FAF">
      <w:pPr>
        <w:pStyle w:val="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1030" cy="966470"/>
            <wp:effectExtent l="19050" t="0" r="7620" b="0"/>
            <wp:docPr id="4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AF" w:rsidRDefault="005E4FAF" w:rsidP="005E4FAF">
      <w:pPr>
        <w:pStyle w:val="a3"/>
        <w:jc w:val="center"/>
        <w:rPr>
          <w:sz w:val="34"/>
          <w:szCs w:val="34"/>
        </w:rPr>
      </w:pPr>
      <w:r>
        <w:rPr>
          <w:sz w:val="34"/>
          <w:szCs w:val="34"/>
        </w:rPr>
        <w:t>АДМИНИСТРАЦИЯ БУРУНЧИНСКОГО СЕЛЬСОВЕТА</w:t>
      </w:r>
    </w:p>
    <w:p w:rsidR="005E4FAF" w:rsidRDefault="005E4FAF" w:rsidP="005E4FAF">
      <w:pPr>
        <w:pStyle w:val="a3"/>
        <w:jc w:val="center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5E4FAF" w:rsidRDefault="005E4FAF" w:rsidP="005E4FAF">
      <w:pPr>
        <w:pStyle w:val="a3"/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5E4FAF" w:rsidRPr="005E4FAF" w:rsidRDefault="005E4FAF" w:rsidP="005E4FAF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5E4FAF" w:rsidRPr="005E4FAF" w:rsidRDefault="005E4FAF" w:rsidP="005E4FAF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sz w:val="28"/>
          <w:szCs w:val="28"/>
        </w:rPr>
        <w:t xml:space="preserve">04.02.2019 года                   с.  </w:t>
      </w:r>
      <w:r>
        <w:rPr>
          <w:rFonts w:ascii="Times New Roman" w:eastAsia="Times New Roman" w:hAnsi="Times New Roman" w:cs="Times New Roman"/>
          <w:sz w:val="28"/>
          <w:szCs w:val="28"/>
        </w:rPr>
        <w:t>Бурунча</w:t>
      </w:r>
      <w:r w:rsidRPr="005E4F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4FA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E4FAF" w:rsidRPr="005E4FAF" w:rsidRDefault="005E4FAF" w:rsidP="005E4FAF">
      <w:pPr>
        <w:widowControl w:val="0"/>
        <w:shd w:val="clear" w:color="auto" w:fill="FFFFFF"/>
        <w:snapToGrid w:val="0"/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4FAF" w:rsidRPr="005E4FAF" w:rsidRDefault="005E4FAF" w:rsidP="005E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FAF" w:rsidRPr="005E4FAF" w:rsidRDefault="005E4FAF" w:rsidP="005E4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по профилактике</w:t>
      </w:r>
    </w:p>
    <w:p w:rsidR="005E4FAF" w:rsidRPr="005E4FAF" w:rsidRDefault="005E4FAF" w:rsidP="005E4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sz w:val="28"/>
          <w:szCs w:val="28"/>
        </w:rPr>
        <w:t>наркомании среди несовершеннолетних на территории</w:t>
      </w:r>
    </w:p>
    <w:p w:rsidR="005E4FAF" w:rsidRPr="005E4FAF" w:rsidRDefault="005E4FAF" w:rsidP="005E4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 на 2019 -2020 гг..</w:t>
      </w:r>
    </w:p>
    <w:p w:rsidR="005E4FAF" w:rsidRPr="005E4FAF" w:rsidRDefault="005E4FAF" w:rsidP="005E4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5E4FAF" w:rsidRPr="005E4FAF" w:rsidRDefault="005E4FAF" w:rsidP="005E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sz w:val="28"/>
          <w:szCs w:val="28"/>
        </w:rPr>
        <w:t xml:space="preserve">     В целях профилактики наркомании и токсикомании на территории  администрации сельсовета,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5E4FAF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5E4FAF">
        <w:rPr>
          <w:rFonts w:ascii="Times New Roman" w:eastAsia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  от 09.06.2010 г. № 690 « Об утверждении Стратегии государственной антинаркотической политики Российской Федерации до 2020 года, руководствуясь Уставом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Бурунчинского </w:t>
      </w:r>
      <w:r w:rsidRPr="005E4FAF">
        <w:rPr>
          <w:rFonts w:ascii="Times New Roman" w:eastAsia="Times New Roman" w:hAnsi="Times New Roman" w:cs="Times New Roman"/>
          <w:sz w:val="28"/>
          <w:szCs w:val="28"/>
        </w:rPr>
        <w:t>сельсовета:</w:t>
      </w:r>
    </w:p>
    <w:p w:rsidR="005E4FAF" w:rsidRPr="005E4FAF" w:rsidRDefault="005E4FAF" w:rsidP="005E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4FAF">
        <w:rPr>
          <w:rFonts w:ascii="Arial" w:eastAsia="Times New Roman" w:hAnsi="Arial" w:cs="Arial"/>
          <w:sz w:val="28"/>
          <w:szCs w:val="28"/>
        </w:rPr>
        <w:t> </w:t>
      </w:r>
    </w:p>
    <w:p w:rsidR="005E4FAF" w:rsidRPr="005E4FAF" w:rsidRDefault="005E4FAF" w:rsidP="005E4FAF">
      <w:pPr>
        <w:shd w:val="clear" w:color="auto" w:fill="FFFFFF"/>
        <w:tabs>
          <w:tab w:val="left" w:pos="18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sz w:val="28"/>
          <w:szCs w:val="28"/>
        </w:rPr>
        <w:t xml:space="preserve"> 1.Утвердить план мероприятий по профилактике наркомании среди несовершеннолетних на территории администрации сельсовета на 2019 – 2020 годы согласно приложения.</w:t>
      </w:r>
    </w:p>
    <w:p w:rsidR="005E4FAF" w:rsidRPr="005E4FAF" w:rsidRDefault="005E4FAF" w:rsidP="005E4F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FAF" w:rsidRPr="005E4FAF" w:rsidRDefault="005E4FAF" w:rsidP="005E4FAF">
      <w:pPr>
        <w:tabs>
          <w:tab w:val="left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sz w:val="28"/>
          <w:szCs w:val="28"/>
        </w:rPr>
        <w:t xml:space="preserve">      2. Постановление  вступает в силу после его обнародования и подлежит       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r w:rsidRPr="005E4FAF">
        <w:rPr>
          <w:rFonts w:ascii="Times New Roman" w:eastAsia="Times New Roman" w:hAnsi="Times New Roman" w:cs="Times New Roman"/>
          <w:sz w:val="28"/>
          <w:szCs w:val="28"/>
        </w:rPr>
        <w:t xml:space="preserve">  сельсовета  в сети «Интернет». </w:t>
      </w:r>
    </w:p>
    <w:p w:rsidR="005E4FAF" w:rsidRPr="005E4FAF" w:rsidRDefault="005E4FAF" w:rsidP="005E4F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FAF" w:rsidRPr="005E4FAF" w:rsidRDefault="005E4FAF" w:rsidP="005E4FA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4FAF">
        <w:rPr>
          <w:rFonts w:ascii="Arial" w:eastAsia="Times New Roman" w:hAnsi="Arial" w:cs="Arial"/>
          <w:sz w:val="28"/>
          <w:szCs w:val="28"/>
        </w:rPr>
        <w:t>.</w:t>
      </w:r>
      <w:r w:rsidRPr="005E4FAF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4FAF" w:rsidRPr="005E4FAF" w:rsidRDefault="005E4FAF" w:rsidP="005E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4FAF">
        <w:rPr>
          <w:rFonts w:ascii="Arial" w:eastAsia="Times New Roman" w:hAnsi="Arial" w:cs="Arial"/>
          <w:sz w:val="28"/>
          <w:szCs w:val="28"/>
        </w:rPr>
        <w:t> </w:t>
      </w:r>
    </w:p>
    <w:p w:rsidR="005E4FAF" w:rsidRPr="005E4FAF" w:rsidRDefault="005E4FAF" w:rsidP="005E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Морсков</w:t>
      </w:r>
    </w:p>
    <w:p w:rsidR="005E4FAF" w:rsidRPr="005E4FAF" w:rsidRDefault="005E4FAF" w:rsidP="005E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FAF" w:rsidRPr="005E4FAF" w:rsidRDefault="005E4FAF" w:rsidP="005E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sz w:val="28"/>
          <w:szCs w:val="28"/>
        </w:rPr>
        <w:t xml:space="preserve"> Разослано: руководителям предприятий, организаций,   прокуратуре района, МВД РФ «Саракташский», сайт </w:t>
      </w:r>
    </w:p>
    <w:p w:rsidR="005E4FAF" w:rsidRDefault="005E4FAF" w:rsidP="005E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FAF" w:rsidRDefault="005E4FAF" w:rsidP="005E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FAF" w:rsidRPr="005E4FAF" w:rsidRDefault="005E4FAF" w:rsidP="005E4F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E4FAF" w:rsidRPr="005E4FAF" w:rsidRDefault="005E4FAF" w:rsidP="005E4F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E4FAF" w:rsidRPr="005E4FAF" w:rsidRDefault="005E4FAF" w:rsidP="005E4F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  от 04.02.2019 г.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4FA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E4FAF" w:rsidRPr="005E4FAF" w:rsidRDefault="005E4FAF" w:rsidP="005E4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E4FAF">
        <w:rPr>
          <w:rFonts w:ascii="Arial" w:eastAsia="Times New Roman" w:hAnsi="Arial" w:cs="Arial"/>
          <w:sz w:val="28"/>
          <w:szCs w:val="28"/>
        </w:rPr>
        <w:t> </w:t>
      </w:r>
    </w:p>
    <w:p w:rsidR="005E4FAF" w:rsidRPr="005E4FAF" w:rsidRDefault="005E4FAF" w:rsidP="005E4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E4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наркомании среди несовершеннолетних на территории 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Бурунчинского </w:t>
      </w:r>
      <w:r w:rsidRPr="005E4FAF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сельсовета Саракташского района Оренбургской области на 2019-2020гг.</w:t>
      </w:r>
    </w:p>
    <w:p w:rsidR="005E4FAF" w:rsidRPr="005E4FAF" w:rsidRDefault="005E4FAF" w:rsidP="005E4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E4FAF">
        <w:rPr>
          <w:rFonts w:ascii="Arial" w:eastAsia="Times New Roman" w:hAnsi="Arial" w:cs="Arial"/>
          <w:sz w:val="28"/>
          <w:szCs w:val="28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5"/>
        <w:gridCol w:w="4135"/>
        <w:gridCol w:w="3016"/>
        <w:gridCol w:w="351"/>
        <w:gridCol w:w="1613"/>
      </w:tblGrid>
      <w:tr w:rsidR="005E4FAF" w:rsidRPr="005E4FAF" w:rsidTr="009800A4">
        <w:trPr>
          <w:trHeight w:val="575"/>
          <w:tblHeader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профилактики наркомании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  заседаниях антинаркотической комиссии  Саракташского района 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Морсков А.В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глава сельсовета 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проведении мероприятий по профилактике наркомании среди несовершеннолетних.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Морсков А.В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глава  сельсовета 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МВД РФ «Саракташский»  (по 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  с образовательными учреждениями  по вопросам профилактики наркомании среди несовершеннолетних (совместное посещение проблемных семей) и проведение с ними бесед по антинаркотической направленности.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 О.А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., специалист администрации сельсовета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Егорова М.Н.,  завуч по внеклассной работе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рейдов по   выявлению посевов дикорастущих наркотических растений на территории  сельсовета.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Морсков А.В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глава 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 О.А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., специалист администрации  сельсовета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5E4FAF" w:rsidRPr="005E4FAF" w:rsidRDefault="005E4FAF" w:rsidP="005E4F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 сентябрь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 мероприятий антинаркотической направленности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Проведение в СДК с.  Новосокулак мероприятий по пропаганде здорового образа жизни и профилактике наркомании среди несовершеннолетних: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для подростков «Жизнь без наркотиков»;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о вредных привычках «Хочешь быть здоровым – будь им!»;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Спортивная викторина «Быстрее, выше, сильнее»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Диспут «За пеленою кайфа»;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о вреде наркотиков «Не отнимай у себя завтра»;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Тематическое мероприятие «Жизнь без наркотиков»» в  библиотеке ;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книжной выставки в 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модельной  библиотеке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Бурунча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Бурунчинского 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Н.Н.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Пузанова О.Н.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ежегодно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 мероприятий.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сельсовета, руководители клубных учреждений (по 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мероприятий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вечерние  рейды по местам концентрации подростков, выявлять безнадзорных и несовершеннолетних правонарушителей;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специализированных рейдов по местам массового отдыха молодёжи.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сельсовета, завуч по внеклассной работе МОБУ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Бурунчинская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 (по согласованию)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  уполномоченный полиции (по 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 октябрь</w:t>
            </w:r>
          </w:p>
        </w:tc>
      </w:tr>
      <w:tr w:rsidR="005E4FAF" w:rsidRPr="005E4FAF" w:rsidTr="009800A4">
        <w:trPr>
          <w:trHeight w:val="187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- «Общешкольный спортивный кросс» посвященный трагедии в Беслане в рамках Дня здоровья;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-  Конкурс  стенгазет «Скажи наркотикам «НЕТ!»»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сельсовета, завуч по внеклассной работе (по согласованию)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по пропаганде здорового образа жизни, профилактике наркомании среди несовершеннолетних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официальном сайте администрации сельсовета,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 информационных стендах: администрации сельсовета, 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Бурунча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библиотека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Бурунча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 О.А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  администрации сельсовета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Н.Н.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ДК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Бурунча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иблиотекой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Бурунча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Пузанова О.Н. 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активного участия институтов гражданского общества по реализации мероприятий по профилактике наркомании среди несовершеннолетних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распространением и употреблением наркотических средств среди несовершеннолетних.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Морсков А.В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., глава  сельсовета</w:t>
            </w:r>
          </w:p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ситуации по профилактике наркомании</w:t>
            </w:r>
          </w:p>
        </w:tc>
      </w:tr>
      <w:tr w:rsidR="005E4FAF" w:rsidRPr="005E4FAF" w:rsidTr="009800A4">
        <w:trPr>
          <w:trHeight w:val="115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выполнении  плана мероприятий по профилактике наркомании  среди несовершеннолетних на территории   администрации сельсовета  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Морсков А.В</w:t>
            </w: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>., глава администрации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AF" w:rsidRPr="005E4FAF" w:rsidRDefault="005E4FAF" w:rsidP="005E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5E4FAF" w:rsidRPr="005E4FAF" w:rsidTr="009800A4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E4FAF" w:rsidRPr="005E4FAF" w:rsidRDefault="005E4FAF" w:rsidP="005E4FA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E4FAF" w:rsidRPr="005E4FAF" w:rsidRDefault="005E4FAF" w:rsidP="005E4FA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E4FAF" w:rsidRPr="005E4FAF" w:rsidRDefault="005E4FAF" w:rsidP="005E4FA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E4FAF" w:rsidRPr="005E4FAF" w:rsidRDefault="005E4FAF" w:rsidP="005E4FA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E4FAF" w:rsidRPr="005E4FAF" w:rsidRDefault="005E4FAF" w:rsidP="005E4FAF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E4FA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E4FAF" w:rsidRPr="005E4FAF" w:rsidRDefault="005E4FAF" w:rsidP="005E4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4FAF">
        <w:rPr>
          <w:rFonts w:ascii="Arial" w:eastAsia="Times New Roman" w:hAnsi="Arial" w:cs="Arial"/>
          <w:sz w:val="28"/>
          <w:szCs w:val="28"/>
        </w:rPr>
        <w:lastRenderedPageBreak/>
        <w:t> </w:t>
      </w:r>
    </w:p>
    <w:p w:rsidR="005E4FAF" w:rsidRPr="005E4FAF" w:rsidRDefault="005E4FAF" w:rsidP="005E4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02B6" w:rsidRDefault="001502B6"/>
    <w:sectPr w:rsidR="0015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AF"/>
    <w:rsid w:val="001502B6"/>
    <w:rsid w:val="00453709"/>
    <w:rsid w:val="005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CF9D5F-9E1F-4B5B-AA43-963F72BF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4FAF"/>
    <w:pPr>
      <w:keepNext/>
      <w:outlineLvl w:val="0"/>
    </w:pPr>
    <w:rPr>
      <w:rFonts w:ascii="Calibri" w:eastAsia="Times New Roman" w:hAnsi="Calibri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FAF"/>
    <w:rPr>
      <w:rFonts w:ascii="Calibri" w:eastAsia="Times New Roman" w:hAnsi="Calibri" w:cs="Times New Roman"/>
      <w:b/>
      <w:bCs/>
      <w:sz w:val="28"/>
    </w:rPr>
  </w:style>
  <w:style w:type="paragraph" w:styleId="a3">
    <w:name w:val="No Spacing"/>
    <w:link w:val="a4"/>
    <w:uiPriority w:val="1"/>
    <w:qFormat/>
    <w:rsid w:val="005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E4F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2019-03-19T04:45:00Z</dcterms:created>
  <dcterms:modified xsi:type="dcterms:W3CDTF">2019-03-19T04:45:00Z</dcterms:modified>
</cp:coreProperties>
</file>