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E2" w:rsidRPr="00002908" w:rsidRDefault="002A02C7" w:rsidP="003544E2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18185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E2" w:rsidRPr="00140DC7" w:rsidRDefault="003544E2" w:rsidP="003544E2">
      <w:pPr>
        <w:pStyle w:val="af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3544E2" w:rsidRPr="00002908" w:rsidRDefault="00F242CC" w:rsidP="003544E2">
      <w:pPr>
        <w:pStyle w:val="af"/>
        <w:jc w:val="center"/>
        <w:rPr>
          <w:rFonts w:ascii="Times New Roman" w:hAnsi="Times New Roman"/>
          <w:sz w:val="28"/>
        </w:rPr>
      </w:pPr>
      <w:r w:rsidRPr="00F242CC">
        <w:rPr>
          <w:rFonts w:ascii="Times New Roman" w:hAnsi="Times New Roman"/>
          <w:sz w:val="28"/>
        </w:rPr>
        <w:t>25</w:t>
      </w:r>
      <w:r w:rsidR="003544E2" w:rsidRPr="00F242CC">
        <w:rPr>
          <w:rFonts w:ascii="Times New Roman" w:hAnsi="Times New Roman"/>
          <w:sz w:val="28"/>
        </w:rPr>
        <w:t>.0</w:t>
      </w:r>
      <w:r w:rsidRPr="00F242CC">
        <w:rPr>
          <w:rFonts w:ascii="Times New Roman" w:hAnsi="Times New Roman"/>
          <w:sz w:val="28"/>
        </w:rPr>
        <w:t>2</w:t>
      </w:r>
      <w:r w:rsidR="003544E2" w:rsidRPr="00F242CC">
        <w:rPr>
          <w:rFonts w:ascii="Times New Roman" w:hAnsi="Times New Roman"/>
          <w:sz w:val="28"/>
        </w:rPr>
        <w:t>.20</w:t>
      </w:r>
      <w:r w:rsidRPr="00F242CC">
        <w:rPr>
          <w:rFonts w:ascii="Times New Roman" w:hAnsi="Times New Roman"/>
          <w:sz w:val="28"/>
        </w:rPr>
        <w:t>20</w:t>
      </w:r>
      <w:r w:rsidR="003544E2"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1</w:t>
      </w:r>
      <w:r w:rsidRPr="00F242CC">
        <w:rPr>
          <w:rFonts w:ascii="Times New Roman" w:hAnsi="Times New Roman"/>
          <w:sz w:val="28"/>
        </w:rPr>
        <w:t>3</w:t>
      </w:r>
      <w:r w:rsidR="003544E2" w:rsidRPr="00F242CC">
        <w:rPr>
          <w:rFonts w:ascii="Times New Roman" w:hAnsi="Times New Roman"/>
          <w:sz w:val="28"/>
        </w:rPr>
        <w:t>-п</w:t>
      </w:r>
    </w:p>
    <w:p w:rsidR="00842DEF" w:rsidRPr="006A4E32" w:rsidRDefault="00842DEF" w:rsidP="00842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2CC" w:rsidRPr="007E3D61" w:rsidRDefault="00F242CC" w:rsidP="00F242CC">
      <w:pPr>
        <w:pStyle w:val="2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3D61">
        <w:rPr>
          <w:rFonts w:ascii="Times New Roman" w:hAnsi="Times New Roman"/>
          <w:sz w:val="32"/>
          <w:szCs w:val="32"/>
        </w:rPr>
        <w:t>Об утверждении Положения о порядке использования</w:t>
      </w:r>
    </w:p>
    <w:p w:rsidR="00F242CC" w:rsidRPr="007E3D61" w:rsidRDefault="00F242CC" w:rsidP="00943133">
      <w:pPr>
        <w:pStyle w:val="21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7E3D61">
        <w:rPr>
          <w:rFonts w:ascii="Times New Roman" w:hAnsi="Times New Roman"/>
          <w:sz w:val="32"/>
          <w:szCs w:val="32"/>
        </w:rPr>
        <w:t>бюджетных ассигнований резервного фонда</w:t>
      </w:r>
      <w:r w:rsidRPr="007E3D6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43133" w:rsidRPr="007E3D61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r w:rsidR="00943133" w:rsidRPr="007E3D61">
        <w:rPr>
          <w:rFonts w:ascii="Times New Roman" w:hAnsi="Times New Roman"/>
          <w:kern w:val="2"/>
          <w:sz w:val="32"/>
          <w:szCs w:val="32"/>
        </w:rPr>
        <w:t>Бурунчинский сельсовет Саракташского района Оренбургской области</w:t>
      </w:r>
    </w:p>
    <w:p w:rsidR="00F242CC" w:rsidRDefault="00F242CC" w:rsidP="00F24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2CC" w:rsidRPr="00D1048E" w:rsidRDefault="00F242CC" w:rsidP="00F242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81 Бюджетного кодекса Российской Федерации и Решен</w:t>
      </w:r>
      <w:r w:rsidR="00833EA7">
        <w:rPr>
          <w:sz w:val="28"/>
          <w:szCs w:val="28"/>
        </w:rPr>
        <w:t>ием</w:t>
      </w:r>
      <w:r>
        <w:rPr>
          <w:sz w:val="28"/>
          <w:szCs w:val="28"/>
        </w:rPr>
        <w:t xml:space="preserve"> </w:t>
      </w:r>
      <w:r w:rsidR="00833EA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  <w:r w:rsidR="00833EA7" w:rsidRPr="007E3D61">
        <w:rPr>
          <w:sz w:val="28"/>
          <w:szCs w:val="28"/>
        </w:rPr>
        <w:t>Бурунчинского сельсовета</w:t>
      </w:r>
      <w:r w:rsidRPr="007E3D61">
        <w:rPr>
          <w:sz w:val="28"/>
          <w:szCs w:val="28"/>
        </w:rPr>
        <w:t xml:space="preserve"> от 27.</w:t>
      </w:r>
      <w:r w:rsidR="00833EA7" w:rsidRPr="007E3D61">
        <w:rPr>
          <w:sz w:val="28"/>
          <w:szCs w:val="28"/>
        </w:rPr>
        <w:t>09</w:t>
      </w:r>
      <w:r w:rsidRPr="007E3D61">
        <w:rPr>
          <w:sz w:val="28"/>
          <w:szCs w:val="28"/>
        </w:rPr>
        <w:t>.201</w:t>
      </w:r>
      <w:r w:rsidR="00833EA7" w:rsidRPr="007E3D61">
        <w:rPr>
          <w:sz w:val="28"/>
          <w:szCs w:val="28"/>
        </w:rPr>
        <w:t>9</w:t>
      </w:r>
      <w:r w:rsidRPr="007E3D61">
        <w:rPr>
          <w:sz w:val="28"/>
          <w:szCs w:val="28"/>
        </w:rPr>
        <w:t xml:space="preserve"> № 1</w:t>
      </w:r>
      <w:r w:rsidR="00833EA7" w:rsidRPr="007E3D61">
        <w:rPr>
          <w:sz w:val="28"/>
          <w:szCs w:val="28"/>
        </w:rPr>
        <w:t>62</w:t>
      </w:r>
      <w:r w:rsidRPr="007E3D61">
        <w:rPr>
          <w:sz w:val="28"/>
          <w:szCs w:val="28"/>
        </w:rPr>
        <w:t xml:space="preserve"> «Об утверждении Положения о бюджетном процессе в </w:t>
      </w:r>
      <w:r w:rsidR="00833EA7" w:rsidRPr="007E3D61">
        <w:rPr>
          <w:sz w:val="28"/>
          <w:szCs w:val="28"/>
        </w:rPr>
        <w:t>муниципальном образовании Бурунчинский сельсовет Саракташского района Оренбургской области</w:t>
      </w:r>
      <w:r w:rsidRPr="007E3D6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833EA7">
        <w:rPr>
          <w:sz w:val="28"/>
          <w:szCs w:val="28"/>
        </w:rPr>
        <w:t xml:space="preserve">администрация </w:t>
      </w:r>
      <w:r w:rsidR="007E3D61">
        <w:rPr>
          <w:sz w:val="28"/>
          <w:szCs w:val="28"/>
        </w:rPr>
        <w:t>муниципального образования</w:t>
      </w:r>
      <w:r w:rsidR="007E3D61" w:rsidRPr="00B719C1">
        <w:rPr>
          <w:sz w:val="28"/>
          <w:szCs w:val="28"/>
        </w:rPr>
        <w:t xml:space="preserve"> </w:t>
      </w:r>
      <w:r w:rsidR="007E3D61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="007E3D61" w:rsidRPr="00833EA7">
        <w:rPr>
          <w:kern w:val="2"/>
          <w:sz w:val="28"/>
          <w:szCs w:val="28"/>
        </w:rPr>
        <w:t xml:space="preserve"> </w:t>
      </w:r>
      <w:r w:rsidRPr="00833EA7">
        <w:rPr>
          <w:kern w:val="2"/>
          <w:sz w:val="28"/>
          <w:szCs w:val="28"/>
        </w:rPr>
        <w:t>постановляет:</w:t>
      </w:r>
    </w:p>
    <w:p w:rsidR="00F242CC" w:rsidRPr="003B238B" w:rsidRDefault="00F242CC" w:rsidP="00F242CC">
      <w:pPr>
        <w:pStyle w:val="af0"/>
        <w:numPr>
          <w:ilvl w:val="1"/>
          <w:numId w:val="7"/>
        </w:numPr>
        <w:tabs>
          <w:tab w:val="clear" w:pos="1353"/>
          <w:tab w:val="num" w:pos="28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3B238B">
        <w:rPr>
          <w:sz w:val="28"/>
          <w:szCs w:val="28"/>
        </w:rPr>
        <w:t xml:space="preserve">Утвердить Положение о порядке использования бюджетных ассигнований резервного фонда </w:t>
      </w:r>
      <w:r w:rsidR="00943133">
        <w:rPr>
          <w:sz w:val="28"/>
          <w:szCs w:val="28"/>
        </w:rPr>
        <w:t>муниципального образования</w:t>
      </w:r>
      <w:r w:rsidR="00943133" w:rsidRPr="00B719C1">
        <w:rPr>
          <w:sz w:val="28"/>
          <w:szCs w:val="28"/>
        </w:rPr>
        <w:t xml:space="preserve"> </w:t>
      </w:r>
      <w:r w:rsidR="00943133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Pr="003B238B">
        <w:rPr>
          <w:sz w:val="28"/>
          <w:szCs w:val="28"/>
        </w:rPr>
        <w:t xml:space="preserve"> согласно приложению к настоящему постановлению.</w:t>
      </w:r>
    </w:p>
    <w:p w:rsidR="00F242CC" w:rsidRPr="00196639" w:rsidRDefault="003B238B" w:rsidP="00F242CC">
      <w:pPr>
        <w:numPr>
          <w:ilvl w:val="1"/>
          <w:numId w:val="7"/>
        </w:numPr>
        <w:tabs>
          <w:tab w:val="clear" w:pos="1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Обеспечить ф</w:t>
      </w:r>
      <w:r w:rsidR="00F242CC" w:rsidRPr="00196639">
        <w:rPr>
          <w:sz w:val="28"/>
          <w:szCs w:val="28"/>
        </w:rPr>
        <w:t xml:space="preserve">инансирование расходов из резервного фонда </w:t>
      </w:r>
      <w:r w:rsidR="00E03900">
        <w:rPr>
          <w:sz w:val="28"/>
          <w:szCs w:val="28"/>
        </w:rPr>
        <w:t>муниципального образования</w:t>
      </w:r>
      <w:r w:rsidR="00E03900" w:rsidRPr="00B719C1">
        <w:rPr>
          <w:sz w:val="28"/>
          <w:szCs w:val="28"/>
        </w:rPr>
        <w:t xml:space="preserve"> </w:t>
      </w:r>
      <w:r w:rsidR="00E03900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="00E03900" w:rsidRPr="00196639">
        <w:rPr>
          <w:sz w:val="28"/>
          <w:szCs w:val="28"/>
        </w:rPr>
        <w:t xml:space="preserve"> </w:t>
      </w:r>
      <w:r w:rsidR="00F242CC" w:rsidRPr="00196639">
        <w:rPr>
          <w:sz w:val="28"/>
          <w:szCs w:val="28"/>
        </w:rPr>
        <w:t xml:space="preserve">в соответствии с </w:t>
      </w:r>
      <w:r w:rsidR="00833EA7" w:rsidRPr="00E03900">
        <w:rPr>
          <w:sz w:val="28"/>
          <w:szCs w:val="28"/>
        </w:rPr>
        <w:t>постановлениями</w:t>
      </w:r>
      <w:r w:rsidR="00833EA7">
        <w:rPr>
          <w:sz w:val="28"/>
          <w:szCs w:val="28"/>
        </w:rPr>
        <w:t xml:space="preserve"> </w:t>
      </w:r>
      <w:r w:rsidR="00F242CC">
        <w:rPr>
          <w:sz w:val="28"/>
          <w:szCs w:val="28"/>
        </w:rPr>
        <w:t>а</w:t>
      </w:r>
      <w:r w:rsidR="00F242CC" w:rsidRPr="00196639">
        <w:rPr>
          <w:sz w:val="28"/>
          <w:szCs w:val="28"/>
        </w:rPr>
        <w:t xml:space="preserve">дминистрации </w:t>
      </w:r>
      <w:r w:rsidR="00943133">
        <w:rPr>
          <w:sz w:val="28"/>
          <w:szCs w:val="28"/>
        </w:rPr>
        <w:t>муниципального образования</w:t>
      </w:r>
      <w:r w:rsidR="00943133" w:rsidRPr="00B719C1">
        <w:rPr>
          <w:sz w:val="28"/>
          <w:szCs w:val="28"/>
        </w:rPr>
        <w:t xml:space="preserve"> </w:t>
      </w:r>
      <w:r w:rsidR="00943133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="00943133" w:rsidRPr="00196639">
        <w:rPr>
          <w:sz w:val="28"/>
          <w:szCs w:val="28"/>
        </w:rPr>
        <w:t xml:space="preserve"> </w:t>
      </w:r>
      <w:r w:rsidR="00F242CC" w:rsidRPr="00196639">
        <w:rPr>
          <w:sz w:val="28"/>
          <w:szCs w:val="28"/>
        </w:rPr>
        <w:t>о выделении средств из этого фонда.</w:t>
      </w:r>
    </w:p>
    <w:p w:rsidR="00F242CC" w:rsidRPr="001F7FD6" w:rsidRDefault="00F242CC" w:rsidP="00F242CC">
      <w:pPr>
        <w:numPr>
          <w:ilvl w:val="1"/>
          <w:numId w:val="7"/>
        </w:numPr>
        <w:tabs>
          <w:tab w:val="clear" w:pos="135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подлежит обязательному </w:t>
      </w:r>
      <w:r>
        <w:rPr>
          <w:sz w:val="28"/>
          <w:szCs w:val="28"/>
        </w:rPr>
        <w:t>опубликованию</w:t>
      </w:r>
      <w:r w:rsidRPr="001F7FD6">
        <w:rPr>
          <w:sz w:val="28"/>
          <w:szCs w:val="28"/>
        </w:rPr>
        <w:t>.</w:t>
      </w:r>
    </w:p>
    <w:p w:rsidR="00F242CC" w:rsidRPr="00A70FF6" w:rsidRDefault="00F242CC" w:rsidP="007E3D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Настоящее </w:t>
      </w:r>
      <w:r w:rsidRPr="00A92F1D">
        <w:rPr>
          <w:sz w:val="28"/>
          <w:szCs w:val="28"/>
        </w:rPr>
        <w:t>постановление вступает в силу со дня его официального опубликования.</w:t>
      </w:r>
      <w:r w:rsidR="007E3D61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:rsidR="00F242CC" w:rsidRPr="007719F1" w:rsidRDefault="00F242CC" w:rsidP="00F242CC">
      <w:pPr>
        <w:rPr>
          <w:kern w:val="2"/>
          <w:sz w:val="28"/>
          <w:szCs w:val="28"/>
        </w:rPr>
      </w:pPr>
      <w:r>
        <w:rPr>
          <w:sz w:val="28"/>
        </w:rPr>
        <w:t xml:space="preserve">Глава </w:t>
      </w:r>
      <w:r w:rsidR="003B238B">
        <w:rPr>
          <w:sz w:val="28"/>
        </w:rPr>
        <w:t>а</w:t>
      </w:r>
      <w:r>
        <w:rPr>
          <w:sz w:val="28"/>
        </w:rPr>
        <w:t xml:space="preserve">дминистрации </w:t>
      </w:r>
      <w:r w:rsidR="003B238B">
        <w:rPr>
          <w:sz w:val="28"/>
        </w:rPr>
        <w:t>сельсовета</w:t>
      </w:r>
      <w:r>
        <w:rPr>
          <w:sz w:val="28"/>
        </w:rPr>
        <w:t xml:space="preserve">                                     </w:t>
      </w:r>
      <w:bookmarkStart w:id="1" w:name="Par23"/>
      <w:bookmarkEnd w:id="1"/>
      <w:r w:rsidR="003B238B">
        <w:rPr>
          <w:sz w:val="28"/>
        </w:rPr>
        <w:t>А.В.Морсков</w:t>
      </w:r>
    </w:p>
    <w:p w:rsidR="00F242CC" w:rsidRDefault="002B6833" w:rsidP="00F242CC">
      <w:pPr>
        <w:rPr>
          <w:bCs/>
          <w:kern w:val="2"/>
          <w:sz w:val="18"/>
          <w:szCs w:val="1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833EA7" w:rsidRDefault="00833EA7" w:rsidP="00833EA7">
      <w:pPr>
        <w:spacing w:after="0" w:line="240" w:lineRule="auto"/>
        <w:ind w:left="5245" w:hanging="142"/>
        <w:jc w:val="right"/>
        <w:rPr>
          <w:rFonts w:ascii="Times New Roman" w:hAnsi="Times New Roman"/>
          <w:sz w:val="28"/>
          <w:szCs w:val="28"/>
        </w:rPr>
      </w:pPr>
    </w:p>
    <w:p w:rsidR="00833EA7" w:rsidRPr="005B03C4" w:rsidRDefault="00833EA7" w:rsidP="00833EA7">
      <w:pPr>
        <w:spacing w:after="0" w:line="240" w:lineRule="auto"/>
        <w:ind w:left="5245" w:hanging="142"/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833EA7" w:rsidRPr="005B03C4" w:rsidRDefault="00833EA7" w:rsidP="00833EA7">
      <w:pPr>
        <w:spacing w:after="0" w:line="240" w:lineRule="auto"/>
        <w:ind w:left="5245" w:hanging="142"/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33EA7" w:rsidRPr="005B03C4" w:rsidRDefault="00833EA7" w:rsidP="00833EA7">
      <w:pPr>
        <w:spacing w:after="0" w:line="240" w:lineRule="auto"/>
        <w:ind w:left="5245" w:hanging="142"/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3EA7" w:rsidRPr="005B03C4" w:rsidRDefault="00833EA7" w:rsidP="00833EA7">
      <w:pPr>
        <w:spacing w:after="0" w:line="240" w:lineRule="auto"/>
        <w:ind w:left="5245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Бурунчинский</w:t>
      </w:r>
      <w:r w:rsidRPr="005B03C4">
        <w:rPr>
          <w:rFonts w:ascii="Times New Roman" w:hAnsi="Times New Roman"/>
          <w:sz w:val="28"/>
          <w:szCs w:val="28"/>
        </w:rPr>
        <w:t xml:space="preserve"> сельсовет</w:t>
      </w:r>
    </w:p>
    <w:p w:rsidR="00833EA7" w:rsidRPr="00DC74D3" w:rsidRDefault="00833EA7" w:rsidP="00833EA7">
      <w:pPr>
        <w:spacing w:after="0" w:line="240" w:lineRule="auto"/>
        <w:ind w:left="5245" w:hanging="142"/>
        <w:jc w:val="right"/>
        <w:rPr>
          <w:rFonts w:ascii="Times New Roman" w:hAnsi="Times New Roman"/>
          <w:b/>
          <w:bCs/>
          <w:sz w:val="28"/>
          <w:szCs w:val="28"/>
        </w:rPr>
      </w:pPr>
      <w:r w:rsidRPr="00DC3C4D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5</w:t>
      </w:r>
      <w:r w:rsidRPr="00DC3C4D">
        <w:rPr>
          <w:rFonts w:ascii="Times New Roman" w:hAnsi="Times New Roman"/>
          <w:sz w:val="28"/>
          <w:szCs w:val="28"/>
        </w:rPr>
        <w:t>.02.2020  №  1</w:t>
      </w:r>
      <w:r>
        <w:rPr>
          <w:rFonts w:ascii="Times New Roman" w:hAnsi="Times New Roman"/>
          <w:sz w:val="28"/>
          <w:szCs w:val="28"/>
        </w:rPr>
        <w:t>3</w:t>
      </w:r>
      <w:r w:rsidRPr="00DC3C4D">
        <w:rPr>
          <w:rFonts w:ascii="Times New Roman" w:hAnsi="Times New Roman"/>
          <w:sz w:val="28"/>
          <w:szCs w:val="28"/>
        </w:rPr>
        <w:t>-п</w:t>
      </w:r>
    </w:p>
    <w:p w:rsidR="00F242CC" w:rsidRDefault="00F242CC" w:rsidP="00F242CC">
      <w:pPr>
        <w:ind w:left="6237"/>
        <w:jc w:val="center"/>
        <w:rPr>
          <w:sz w:val="28"/>
          <w:szCs w:val="28"/>
        </w:rPr>
      </w:pPr>
    </w:p>
    <w:p w:rsidR="00F242CC" w:rsidRDefault="00F242CC" w:rsidP="00F242CC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  <w:r w:rsidR="00AA6F1E">
        <w:rPr>
          <w:sz w:val="28"/>
          <w:szCs w:val="28"/>
        </w:rPr>
        <w:br/>
      </w:r>
      <w:r w:rsidRPr="00ED5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>
        <w:rPr>
          <w:sz w:val="28"/>
          <w:szCs w:val="28"/>
        </w:rPr>
        <w:t xml:space="preserve">го фонда </w:t>
      </w:r>
      <w:r w:rsidR="00B45BE1">
        <w:rPr>
          <w:kern w:val="2"/>
          <w:sz w:val="28"/>
          <w:szCs w:val="28"/>
        </w:rPr>
        <w:t>муниципального образования Бурунчинский сельсовет Саракташского района</w:t>
      </w:r>
      <w:r w:rsidR="00B45BE1" w:rsidRPr="007A3628">
        <w:rPr>
          <w:kern w:val="2"/>
          <w:sz w:val="28"/>
          <w:szCs w:val="28"/>
        </w:rPr>
        <w:t xml:space="preserve"> </w:t>
      </w:r>
      <w:r w:rsidR="00B45BE1">
        <w:rPr>
          <w:kern w:val="2"/>
          <w:sz w:val="28"/>
          <w:szCs w:val="28"/>
        </w:rPr>
        <w:t>Оренбургской области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="00B45BE1">
        <w:rPr>
          <w:kern w:val="2"/>
          <w:sz w:val="28"/>
          <w:szCs w:val="28"/>
        </w:rPr>
        <w:t>муниципального образования Бурунчинский сельсовет Саракташского района</w:t>
      </w:r>
      <w:r w:rsidR="00B45BE1" w:rsidRPr="007A3628">
        <w:rPr>
          <w:kern w:val="2"/>
          <w:sz w:val="28"/>
          <w:szCs w:val="28"/>
        </w:rPr>
        <w:t xml:space="preserve"> </w:t>
      </w:r>
      <w:r w:rsidR="00B45BE1">
        <w:rPr>
          <w:kern w:val="2"/>
          <w:sz w:val="28"/>
          <w:szCs w:val="28"/>
        </w:rPr>
        <w:t>Оренбургской области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</w:t>
      </w:r>
      <w:r w:rsidR="00B45BE1">
        <w:rPr>
          <w:kern w:val="2"/>
          <w:sz w:val="28"/>
          <w:szCs w:val="28"/>
        </w:rPr>
        <w:t>муниципального образования Бурунчинский сельсовет Саракташского района</w:t>
      </w:r>
      <w:r w:rsidR="00B45BE1" w:rsidRPr="007A3628">
        <w:rPr>
          <w:kern w:val="2"/>
          <w:sz w:val="28"/>
          <w:szCs w:val="28"/>
        </w:rPr>
        <w:t xml:space="preserve"> </w:t>
      </w:r>
      <w:r w:rsidR="00B45BE1">
        <w:rPr>
          <w:kern w:val="2"/>
          <w:sz w:val="28"/>
          <w:szCs w:val="28"/>
        </w:rPr>
        <w:t>Оренбургской области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 w:rsidR="00B45BE1">
        <w:rPr>
          <w:kern w:val="2"/>
          <w:sz w:val="28"/>
          <w:szCs w:val="28"/>
        </w:rPr>
        <w:t>муниципального образования Бурунчинский сельсовет Саракташского района</w:t>
      </w:r>
      <w:r w:rsidR="00B45BE1" w:rsidRPr="007A3628">
        <w:rPr>
          <w:kern w:val="2"/>
          <w:sz w:val="28"/>
          <w:szCs w:val="28"/>
        </w:rPr>
        <w:t xml:space="preserve"> </w:t>
      </w:r>
      <w:r w:rsidR="00B45BE1">
        <w:rPr>
          <w:kern w:val="2"/>
          <w:sz w:val="28"/>
          <w:szCs w:val="28"/>
        </w:rPr>
        <w:t>Оренбургской области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 w:rsidR="00815337">
        <w:rPr>
          <w:kern w:val="2"/>
          <w:sz w:val="28"/>
          <w:szCs w:val="28"/>
        </w:rPr>
        <w:t>Совета</w:t>
      </w:r>
      <w:r w:rsidRPr="007A3628">
        <w:rPr>
          <w:kern w:val="2"/>
          <w:sz w:val="28"/>
          <w:szCs w:val="28"/>
        </w:rPr>
        <w:t xml:space="preserve"> депутатов </w:t>
      </w:r>
      <w:r w:rsidR="00833EA7">
        <w:rPr>
          <w:kern w:val="2"/>
          <w:sz w:val="28"/>
          <w:szCs w:val="28"/>
        </w:rPr>
        <w:t>Бурунчинского сельсовета</w:t>
      </w:r>
      <w:r w:rsidRPr="007A3628">
        <w:rPr>
          <w:kern w:val="2"/>
          <w:sz w:val="28"/>
          <w:szCs w:val="28"/>
        </w:rPr>
        <w:t xml:space="preserve"> о бюджете </w:t>
      </w:r>
      <w:r w:rsidR="004176C6">
        <w:rPr>
          <w:kern w:val="2"/>
          <w:sz w:val="28"/>
          <w:szCs w:val="28"/>
        </w:rPr>
        <w:t>муниципального образования</w:t>
      </w:r>
      <w:r w:rsidR="00833EA7">
        <w:rPr>
          <w:kern w:val="2"/>
          <w:sz w:val="28"/>
          <w:szCs w:val="28"/>
        </w:rPr>
        <w:t xml:space="preserve"> Бурунчинск</w:t>
      </w:r>
      <w:r w:rsidR="004176C6">
        <w:rPr>
          <w:kern w:val="2"/>
          <w:sz w:val="28"/>
          <w:szCs w:val="28"/>
        </w:rPr>
        <w:t>ий</w:t>
      </w:r>
      <w:r w:rsidR="00833EA7">
        <w:rPr>
          <w:kern w:val="2"/>
          <w:sz w:val="28"/>
          <w:szCs w:val="28"/>
        </w:rPr>
        <w:t xml:space="preserve"> сельсовет</w:t>
      </w:r>
      <w:r>
        <w:rPr>
          <w:kern w:val="2"/>
          <w:sz w:val="28"/>
          <w:szCs w:val="28"/>
        </w:rPr>
        <w:t xml:space="preserve"> </w:t>
      </w:r>
      <w:r w:rsidR="00815337">
        <w:rPr>
          <w:kern w:val="2"/>
          <w:sz w:val="28"/>
          <w:szCs w:val="28"/>
        </w:rPr>
        <w:t>Саракташского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</w:t>
      </w:r>
      <w:r w:rsidR="004176C6">
        <w:rPr>
          <w:kern w:val="2"/>
          <w:sz w:val="28"/>
          <w:szCs w:val="28"/>
        </w:rPr>
        <w:t xml:space="preserve">Оренбургской области </w:t>
      </w:r>
      <w:r w:rsidRPr="007A3628">
        <w:rPr>
          <w:kern w:val="2"/>
          <w:sz w:val="28"/>
          <w:szCs w:val="28"/>
        </w:rPr>
        <w:t xml:space="preserve">и не может превышать </w:t>
      </w:r>
      <w:r w:rsidRPr="004176C6">
        <w:rPr>
          <w:kern w:val="2"/>
          <w:sz w:val="28"/>
          <w:szCs w:val="28"/>
        </w:rPr>
        <w:t>3</w:t>
      </w:r>
      <w:r w:rsidRPr="007A3628">
        <w:rPr>
          <w:kern w:val="2"/>
          <w:sz w:val="28"/>
          <w:szCs w:val="28"/>
        </w:rPr>
        <w:t xml:space="preserve"> процента утвержденного указанным решением общего объема расходов.</w:t>
      </w:r>
    </w:p>
    <w:p w:rsidR="00F242CC" w:rsidRPr="00B719C1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242CC" w:rsidRPr="00B719C1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>Получателем бюджетных ассигнований выступает главный распорядитель бюджетных средств администраци</w:t>
      </w:r>
      <w:r w:rsidR="00815337">
        <w:rPr>
          <w:sz w:val="28"/>
          <w:szCs w:val="28"/>
        </w:rPr>
        <w:t>я</w:t>
      </w:r>
      <w:r w:rsidRPr="00B719C1">
        <w:rPr>
          <w:sz w:val="28"/>
          <w:szCs w:val="28"/>
        </w:rPr>
        <w:t xml:space="preserve"> </w:t>
      </w:r>
      <w:r w:rsidR="00E3335C">
        <w:rPr>
          <w:sz w:val="28"/>
          <w:szCs w:val="28"/>
        </w:rPr>
        <w:t>муниципального образования</w:t>
      </w:r>
      <w:r w:rsidRPr="00B719C1">
        <w:rPr>
          <w:sz w:val="28"/>
          <w:szCs w:val="28"/>
        </w:rPr>
        <w:t xml:space="preserve"> </w:t>
      </w:r>
      <w:r w:rsidR="00833EA7">
        <w:rPr>
          <w:kern w:val="2"/>
          <w:sz w:val="28"/>
          <w:szCs w:val="28"/>
        </w:rPr>
        <w:t>Бурунчинск</w:t>
      </w:r>
      <w:r w:rsidR="00E3335C">
        <w:rPr>
          <w:kern w:val="2"/>
          <w:sz w:val="28"/>
          <w:szCs w:val="28"/>
        </w:rPr>
        <w:t>ий</w:t>
      </w:r>
      <w:r w:rsidR="00833EA7">
        <w:rPr>
          <w:kern w:val="2"/>
          <w:sz w:val="28"/>
          <w:szCs w:val="28"/>
        </w:rPr>
        <w:t xml:space="preserve"> сельсовет</w:t>
      </w:r>
      <w:r w:rsidR="00E3335C">
        <w:rPr>
          <w:kern w:val="2"/>
          <w:sz w:val="28"/>
          <w:szCs w:val="28"/>
        </w:rPr>
        <w:t xml:space="preserve"> Саракташского района Оренбургской области</w:t>
      </w:r>
      <w:r w:rsidR="00815337">
        <w:rPr>
          <w:kern w:val="2"/>
          <w:sz w:val="28"/>
          <w:szCs w:val="28"/>
        </w:rPr>
        <w:t>.</w:t>
      </w:r>
    </w:p>
    <w:p w:rsidR="00F242CC" w:rsidRPr="00B719C1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</w:t>
      </w:r>
      <w:r w:rsidR="004176C6">
        <w:rPr>
          <w:kern w:val="2"/>
          <w:sz w:val="28"/>
          <w:szCs w:val="28"/>
        </w:rPr>
        <w:t>постановление</w:t>
      </w:r>
      <w:r w:rsidRPr="00B719C1">
        <w:rPr>
          <w:kern w:val="2"/>
          <w:sz w:val="28"/>
          <w:szCs w:val="28"/>
        </w:rPr>
        <w:t xml:space="preserve"> администрации </w:t>
      </w:r>
      <w:r w:rsidR="00E3335C">
        <w:rPr>
          <w:sz w:val="28"/>
          <w:szCs w:val="28"/>
        </w:rPr>
        <w:t xml:space="preserve">муниципального </w:t>
      </w:r>
      <w:r w:rsidR="00E3335C">
        <w:rPr>
          <w:sz w:val="28"/>
          <w:szCs w:val="28"/>
        </w:rPr>
        <w:lastRenderedPageBreak/>
        <w:t>образования</w:t>
      </w:r>
      <w:r w:rsidR="00E3335C" w:rsidRPr="00B719C1">
        <w:rPr>
          <w:sz w:val="28"/>
          <w:szCs w:val="28"/>
        </w:rPr>
        <w:t xml:space="preserve"> </w:t>
      </w:r>
      <w:r w:rsidR="00E3335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="00E3335C" w:rsidRPr="00B719C1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F242CC" w:rsidRPr="00B719C1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Решение о выделении бюджетных ассигнований резервного фонда оформляется </w:t>
      </w:r>
      <w:r w:rsidR="00E3335C">
        <w:rPr>
          <w:kern w:val="2"/>
          <w:sz w:val="28"/>
          <w:szCs w:val="28"/>
        </w:rPr>
        <w:t>постановлением</w:t>
      </w:r>
      <w:r w:rsidR="00815337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E3335C">
        <w:rPr>
          <w:sz w:val="28"/>
          <w:szCs w:val="28"/>
        </w:rPr>
        <w:t>муниципального образования</w:t>
      </w:r>
      <w:r w:rsidR="00E3335C" w:rsidRPr="00B719C1">
        <w:rPr>
          <w:sz w:val="28"/>
          <w:szCs w:val="28"/>
        </w:rPr>
        <w:t xml:space="preserve"> </w:t>
      </w:r>
      <w:r w:rsidR="00E3335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="00E3335C" w:rsidRPr="00B719C1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(далее – </w:t>
      </w:r>
      <w:r w:rsidR="00E3335C">
        <w:rPr>
          <w:kern w:val="2"/>
          <w:sz w:val="28"/>
          <w:szCs w:val="28"/>
        </w:rPr>
        <w:t>постановление</w:t>
      </w:r>
      <w:r w:rsidRPr="00B719C1">
        <w:rPr>
          <w:kern w:val="2"/>
          <w:sz w:val="28"/>
          <w:szCs w:val="28"/>
        </w:rPr>
        <w:t>).</w:t>
      </w:r>
    </w:p>
    <w:p w:rsidR="00F242CC" w:rsidRPr="00B719C1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В  </w:t>
      </w:r>
      <w:r w:rsidR="00E3335C">
        <w:rPr>
          <w:kern w:val="2"/>
          <w:sz w:val="28"/>
          <w:szCs w:val="28"/>
        </w:rPr>
        <w:t>постановлении</w:t>
      </w:r>
      <w:r w:rsidRPr="00B719C1">
        <w:rPr>
          <w:kern w:val="2"/>
          <w:sz w:val="28"/>
          <w:szCs w:val="28"/>
        </w:rPr>
        <w:t xml:space="preserve"> указываются:</w:t>
      </w:r>
    </w:p>
    <w:p w:rsidR="00F242CC" w:rsidRPr="00B719C1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1) основание принятия соответствующего </w:t>
      </w:r>
      <w:r w:rsidRPr="00E3335C">
        <w:rPr>
          <w:kern w:val="2"/>
          <w:sz w:val="28"/>
          <w:szCs w:val="28"/>
        </w:rPr>
        <w:t>решения</w:t>
      </w:r>
      <w:r w:rsidRPr="00B719C1">
        <w:rPr>
          <w:kern w:val="2"/>
          <w:sz w:val="28"/>
          <w:szCs w:val="28"/>
        </w:rPr>
        <w:t>;</w:t>
      </w:r>
    </w:p>
    <w:p w:rsidR="00F242CC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E3335C">
        <w:rPr>
          <w:kern w:val="2"/>
          <w:sz w:val="28"/>
          <w:szCs w:val="28"/>
        </w:rPr>
        <w:t>муниципального образования</w:t>
      </w:r>
      <w:r w:rsidR="00833EA7">
        <w:rPr>
          <w:kern w:val="2"/>
          <w:sz w:val="28"/>
          <w:szCs w:val="28"/>
        </w:rPr>
        <w:t xml:space="preserve"> Бурунчинск</w:t>
      </w:r>
      <w:r w:rsidR="00E3335C">
        <w:rPr>
          <w:kern w:val="2"/>
          <w:sz w:val="28"/>
          <w:szCs w:val="28"/>
        </w:rPr>
        <w:t>ий</w:t>
      </w:r>
      <w:r w:rsidR="00833EA7">
        <w:rPr>
          <w:kern w:val="2"/>
          <w:sz w:val="28"/>
          <w:szCs w:val="28"/>
        </w:rPr>
        <w:t xml:space="preserve"> сельсовет</w:t>
      </w:r>
      <w:r>
        <w:rPr>
          <w:kern w:val="2"/>
          <w:sz w:val="28"/>
          <w:szCs w:val="28"/>
        </w:rPr>
        <w:t xml:space="preserve"> </w:t>
      </w:r>
      <w:r w:rsidR="00C814D7">
        <w:rPr>
          <w:kern w:val="2"/>
          <w:sz w:val="28"/>
          <w:szCs w:val="28"/>
        </w:rPr>
        <w:t>Саракташского</w:t>
      </w:r>
      <w:r>
        <w:rPr>
          <w:kern w:val="2"/>
          <w:sz w:val="28"/>
          <w:szCs w:val="28"/>
        </w:rPr>
        <w:t xml:space="preserve"> района</w:t>
      </w:r>
      <w:r w:rsidR="00E3335C">
        <w:rPr>
          <w:kern w:val="2"/>
          <w:sz w:val="28"/>
          <w:szCs w:val="28"/>
        </w:rPr>
        <w:t xml:space="preserve"> Оренбургской области</w:t>
      </w:r>
      <w:r>
        <w:rPr>
          <w:kern w:val="2"/>
          <w:sz w:val="28"/>
          <w:szCs w:val="28"/>
        </w:rPr>
        <w:t>;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</w:t>
      </w:r>
      <w:r w:rsidR="00E3335C" w:rsidRPr="00E3335C">
        <w:rPr>
          <w:kern w:val="2"/>
          <w:sz w:val="28"/>
          <w:szCs w:val="28"/>
        </w:rPr>
        <w:t>постановления</w:t>
      </w:r>
      <w:r w:rsidRPr="00E3335C">
        <w:rPr>
          <w:kern w:val="2"/>
          <w:sz w:val="28"/>
          <w:szCs w:val="28"/>
        </w:rPr>
        <w:t xml:space="preserve"> осуществляется </w:t>
      </w:r>
      <w:r w:rsidRPr="007A3628">
        <w:rPr>
          <w:kern w:val="2"/>
          <w:sz w:val="28"/>
          <w:szCs w:val="28"/>
        </w:rPr>
        <w:t xml:space="preserve"> администраци</w:t>
      </w:r>
      <w:r w:rsidR="00E3335C">
        <w:rPr>
          <w:kern w:val="2"/>
          <w:sz w:val="28"/>
          <w:szCs w:val="28"/>
        </w:rPr>
        <w:t>ей</w:t>
      </w:r>
      <w:r w:rsidRPr="007A3628">
        <w:rPr>
          <w:kern w:val="2"/>
          <w:sz w:val="28"/>
          <w:szCs w:val="28"/>
        </w:rPr>
        <w:t xml:space="preserve"> </w:t>
      </w:r>
      <w:r w:rsidR="00E3335C">
        <w:rPr>
          <w:sz w:val="28"/>
          <w:szCs w:val="28"/>
        </w:rPr>
        <w:t>муниципального образования</w:t>
      </w:r>
      <w:r w:rsidR="00E3335C" w:rsidRPr="00B719C1">
        <w:rPr>
          <w:sz w:val="28"/>
          <w:szCs w:val="28"/>
        </w:rPr>
        <w:t xml:space="preserve"> </w:t>
      </w:r>
      <w:r w:rsidR="00E3335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</w:t>
      </w:r>
      <w:r w:rsidR="00E3335C"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;  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lastRenderedPageBreak/>
        <w:t>2) заключение о невозможности выделения средств из резервного фонда.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К проекту  </w:t>
      </w:r>
      <w:r w:rsidR="00E3335C"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</w:t>
      </w:r>
      <w:r w:rsidR="00E3335C">
        <w:rPr>
          <w:sz w:val="28"/>
          <w:szCs w:val="28"/>
        </w:rPr>
        <w:t>администрацией муниципального образования</w:t>
      </w:r>
      <w:r w:rsidR="00E3335C" w:rsidRPr="00B719C1">
        <w:rPr>
          <w:sz w:val="28"/>
          <w:szCs w:val="28"/>
        </w:rPr>
        <w:t xml:space="preserve"> </w:t>
      </w:r>
      <w:r w:rsidR="00E3335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="00E3335C" w:rsidRPr="007A3628">
        <w:rPr>
          <w:sz w:val="28"/>
          <w:szCs w:val="28"/>
        </w:rPr>
        <w:t xml:space="preserve"> </w:t>
      </w:r>
      <w:r w:rsidRPr="007A3628">
        <w:rPr>
          <w:sz w:val="28"/>
          <w:szCs w:val="28"/>
        </w:rPr>
        <w:t xml:space="preserve">на основании </w:t>
      </w:r>
      <w:r w:rsidR="00E3335C"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. 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</w:t>
      </w:r>
      <w:r w:rsidR="00E3335C">
        <w:rPr>
          <w:sz w:val="28"/>
          <w:szCs w:val="28"/>
        </w:rPr>
        <w:t>постановлением</w:t>
      </w:r>
      <w:r w:rsidRPr="007A3628">
        <w:rPr>
          <w:sz w:val="28"/>
          <w:szCs w:val="28"/>
        </w:rPr>
        <w:t xml:space="preserve">. Использование средств резервного фонда на другие цели не допускается. 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="00C814D7">
        <w:rPr>
          <w:sz w:val="28"/>
          <w:szCs w:val="28"/>
        </w:rPr>
        <w:t xml:space="preserve"> </w:t>
      </w:r>
      <w:r w:rsidR="00E3335C">
        <w:rPr>
          <w:sz w:val="28"/>
          <w:szCs w:val="28"/>
        </w:rPr>
        <w:t>муниципального образования</w:t>
      </w:r>
      <w:r w:rsidR="00E3335C" w:rsidRPr="00B719C1">
        <w:rPr>
          <w:sz w:val="28"/>
          <w:szCs w:val="28"/>
        </w:rPr>
        <w:t xml:space="preserve"> </w:t>
      </w:r>
      <w:r w:rsidR="00E3335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Pr="007A3628">
        <w:rPr>
          <w:i/>
          <w:sz w:val="28"/>
          <w:szCs w:val="28"/>
        </w:rPr>
        <w:t xml:space="preserve">. 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35C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</w:t>
      </w:r>
      <w:r w:rsidR="00E3335C" w:rsidRPr="00E3335C">
        <w:rPr>
          <w:kern w:val="2"/>
          <w:sz w:val="28"/>
          <w:szCs w:val="28"/>
        </w:rPr>
        <w:t>администрации</w:t>
      </w:r>
      <w:r w:rsidRPr="00E3335C">
        <w:rPr>
          <w:sz w:val="28"/>
          <w:szCs w:val="28"/>
        </w:rPr>
        <w:t xml:space="preserve"> муниципального образования  </w:t>
      </w:r>
      <w:r w:rsidR="00833EA7" w:rsidRPr="00E3335C">
        <w:rPr>
          <w:kern w:val="2"/>
          <w:sz w:val="28"/>
          <w:szCs w:val="28"/>
        </w:rPr>
        <w:t>Бурунчинск</w:t>
      </w:r>
      <w:r w:rsidR="00E3335C">
        <w:rPr>
          <w:kern w:val="2"/>
          <w:sz w:val="28"/>
          <w:szCs w:val="28"/>
        </w:rPr>
        <w:t>ий</w:t>
      </w:r>
      <w:r w:rsidR="00833EA7" w:rsidRPr="00E3335C">
        <w:rPr>
          <w:kern w:val="2"/>
          <w:sz w:val="28"/>
          <w:szCs w:val="28"/>
        </w:rPr>
        <w:t xml:space="preserve"> сельсовет</w:t>
      </w:r>
      <w:r w:rsidR="00E3335C">
        <w:rPr>
          <w:kern w:val="2"/>
          <w:sz w:val="28"/>
          <w:szCs w:val="28"/>
        </w:rPr>
        <w:t xml:space="preserve"> Саракташского района Оренбургской области</w:t>
      </w:r>
      <w:r w:rsidRPr="00E3335C">
        <w:rPr>
          <w:kern w:val="2"/>
          <w:sz w:val="28"/>
          <w:szCs w:val="28"/>
        </w:rPr>
        <w:t xml:space="preserve"> </w:t>
      </w:r>
      <w:r w:rsidRPr="00E3335C">
        <w:rPr>
          <w:sz w:val="28"/>
          <w:szCs w:val="28"/>
        </w:rPr>
        <w:t>в течение 10 календарных дней со дня</w:t>
      </w:r>
      <w:r w:rsidR="00C814D7" w:rsidRPr="00E3335C">
        <w:rPr>
          <w:sz w:val="28"/>
          <w:szCs w:val="28"/>
        </w:rPr>
        <w:t xml:space="preserve"> </w:t>
      </w:r>
      <w:r w:rsidRPr="00E3335C">
        <w:rPr>
          <w:sz w:val="28"/>
          <w:szCs w:val="28"/>
        </w:rPr>
        <w:t xml:space="preserve">представления отчета об использовании средств резервного фонда </w:t>
      </w:r>
      <w:r w:rsidR="00344A1C">
        <w:rPr>
          <w:sz w:val="28"/>
          <w:szCs w:val="28"/>
        </w:rPr>
        <w:t>муниципального образования</w:t>
      </w:r>
      <w:r w:rsidR="00344A1C" w:rsidRPr="00B719C1">
        <w:rPr>
          <w:sz w:val="28"/>
          <w:szCs w:val="28"/>
        </w:rPr>
        <w:t xml:space="preserve"> </w:t>
      </w:r>
      <w:r w:rsidR="00344A1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Pr="00E3335C">
        <w:rPr>
          <w:kern w:val="2"/>
          <w:sz w:val="28"/>
          <w:szCs w:val="28"/>
        </w:rPr>
        <w:t>.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7. Контроль за использованием бюджетных ассигнований резервного фонда осуществляется</w:t>
      </w:r>
      <w:r w:rsidR="00984ABE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главным распорядител</w:t>
      </w:r>
      <w:r w:rsidR="00984ABE">
        <w:rPr>
          <w:kern w:val="2"/>
          <w:sz w:val="28"/>
          <w:szCs w:val="28"/>
        </w:rPr>
        <w:t>ем</w:t>
      </w:r>
      <w:r w:rsidRPr="007A3628">
        <w:rPr>
          <w:kern w:val="2"/>
          <w:sz w:val="28"/>
          <w:szCs w:val="28"/>
        </w:rPr>
        <w:t xml:space="preserve"> средств бюджета </w:t>
      </w:r>
      <w:r w:rsidR="00984ABE">
        <w:rPr>
          <w:kern w:val="2"/>
          <w:sz w:val="28"/>
          <w:szCs w:val="28"/>
        </w:rPr>
        <w:t>а</w:t>
      </w:r>
      <w:r w:rsidR="00833EA7">
        <w:rPr>
          <w:kern w:val="2"/>
          <w:sz w:val="28"/>
          <w:szCs w:val="28"/>
        </w:rPr>
        <w:t xml:space="preserve">дминистрации </w:t>
      </w:r>
      <w:r w:rsidR="00344A1C">
        <w:rPr>
          <w:sz w:val="28"/>
          <w:szCs w:val="28"/>
        </w:rPr>
        <w:t>муниципального образования</w:t>
      </w:r>
      <w:r w:rsidR="00344A1C" w:rsidRPr="00B719C1">
        <w:rPr>
          <w:sz w:val="28"/>
          <w:szCs w:val="28"/>
        </w:rPr>
        <w:t xml:space="preserve"> </w:t>
      </w:r>
      <w:r w:rsidR="00344A1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, </w:t>
      </w:r>
      <w:r w:rsidRPr="00344A1C">
        <w:rPr>
          <w:kern w:val="2"/>
          <w:sz w:val="28"/>
          <w:szCs w:val="28"/>
        </w:rPr>
        <w:t>органами муниципального финансового контроля в пределах своей компетенции</w:t>
      </w:r>
      <w:r w:rsidRPr="007A3628">
        <w:rPr>
          <w:kern w:val="2"/>
          <w:sz w:val="28"/>
          <w:szCs w:val="28"/>
        </w:rPr>
        <w:t>.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4A1C">
        <w:rPr>
          <w:kern w:val="2"/>
          <w:sz w:val="28"/>
          <w:szCs w:val="28"/>
        </w:rPr>
        <w:t>Получатели бюджетных средств резервного фонда в сроки</w:t>
      </w:r>
      <w:r w:rsidRPr="007A3628">
        <w:rPr>
          <w:kern w:val="2"/>
          <w:sz w:val="28"/>
          <w:szCs w:val="28"/>
        </w:rPr>
        <w:t xml:space="preserve">, указанные в   </w:t>
      </w:r>
      <w:r w:rsidR="00344A1C">
        <w:rPr>
          <w:kern w:val="2"/>
          <w:sz w:val="28"/>
          <w:szCs w:val="28"/>
        </w:rPr>
        <w:t>постановлении</w:t>
      </w:r>
      <w:r w:rsidRPr="007A3628">
        <w:rPr>
          <w:kern w:val="2"/>
          <w:sz w:val="28"/>
          <w:szCs w:val="28"/>
        </w:rPr>
        <w:t xml:space="preserve">  администрации о выделении бюджетных ассигнований </w:t>
      </w:r>
      <w:r w:rsidRPr="007A3628">
        <w:rPr>
          <w:kern w:val="2"/>
          <w:sz w:val="28"/>
          <w:szCs w:val="28"/>
        </w:rPr>
        <w:lastRenderedPageBreak/>
        <w:t xml:space="preserve">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984ABE">
        <w:rPr>
          <w:kern w:val="2"/>
          <w:sz w:val="28"/>
          <w:szCs w:val="28"/>
        </w:rPr>
        <w:t>а</w:t>
      </w:r>
      <w:r w:rsidR="00833EA7">
        <w:rPr>
          <w:kern w:val="2"/>
          <w:sz w:val="28"/>
          <w:szCs w:val="28"/>
        </w:rPr>
        <w:t xml:space="preserve">дминистрации </w:t>
      </w:r>
      <w:r w:rsidR="00344A1C">
        <w:rPr>
          <w:sz w:val="28"/>
          <w:szCs w:val="28"/>
        </w:rPr>
        <w:t>муниципального образования</w:t>
      </w:r>
      <w:r w:rsidR="00344A1C" w:rsidRPr="00B719C1">
        <w:rPr>
          <w:sz w:val="28"/>
          <w:szCs w:val="28"/>
        </w:rPr>
        <w:t xml:space="preserve"> </w:t>
      </w:r>
      <w:r w:rsidR="00344A1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="00344A1C" w:rsidRPr="007A3628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в финансовый орган по форме согласно приложению № 1 к настоящему Положению.</w:t>
      </w:r>
    </w:p>
    <w:p w:rsidR="00F242CC" w:rsidRPr="007A3628" w:rsidRDefault="00F242CC" w:rsidP="00F242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344A1C">
        <w:rPr>
          <w:sz w:val="28"/>
          <w:szCs w:val="28"/>
        </w:rPr>
        <w:t>муниципального образования</w:t>
      </w:r>
      <w:r w:rsidR="00344A1C" w:rsidRPr="00B719C1">
        <w:rPr>
          <w:sz w:val="28"/>
          <w:szCs w:val="28"/>
        </w:rPr>
        <w:t xml:space="preserve"> </w:t>
      </w:r>
      <w:r w:rsidR="00344A1C">
        <w:rPr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F242CC" w:rsidRDefault="00F242CC" w:rsidP="00F242CC">
      <w:pPr>
        <w:tabs>
          <w:tab w:val="left" w:pos="284"/>
        </w:tabs>
        <w:sectPr w:rsidR="00F242CC" w:rsidSect="00AA6F1E">
          <w:footerReference w:type="default" r:id="rId9"/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p w:rsidR="00F242CC" w:rsidRPr="000D6647" w:rsidRDefault="00F242CC" w:rsidP="00984ABE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F242CC" w:rsidRPr="000D6647" w:rsidRDefault="00F242CC" w:rsidP="00984ABE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</w:t>
      </w:r>
      <w:r w:rsidR="00984ABE">
        <w:rPr>
          <w:bCs/>
          <w:kern w:val="2"/>
          <w:sz w:val="28"/>
          <w:szCs w:val="28"/>
        </w:rPr>
        <w:br/>
      </w:r>
      <w:r w:rsidRPr="000D6647">
        <w:rPr>
          <w:bCs/>
          <w:kern w:val="2"/>
          <w:sz w:val="28"/>
          <w:szCs w:val="28"/>
        </w:rPr>
        <w:t xml:space="preserve"> бюджетных</w:t>
      </w:r>
      <w:r w:rsidR="00984ABE">
        <w:rPr>
          <w:bCs/>
          <w:kern w:val="2"/>
          <w:sz w:val="28"/>
          <w:szCs w:val="28"/>
        </w:rPr>
        <w:t xml:space="preserve"> </w:t>
      </w:r>
      <w:r w:rsidRPr="000D6647">
        <w:rPr>
          <w:bCs/>
          <w:kern w:val="2"/>
          <w:sz w:val="28"/>
          <w:szCs w:val="28"/>
        </w:rPr>
        <w:t xml:space="preserve">ассигнований резервного фонда </w:t>
      </w:r>
      <w:r w:rsidR="00984ABE">
        <w:rPr>
          <w:bCs/>
          <w:kern w:val="2"/>
          <w:sz w:val="28"/>
          <w:szCs w:val="28"/>
        </w:rPr>
        <w:br/>
      </w:r>
      <w:r w:rsidR="00420783">
        <w:rPr>
          <w:sz w:val="28"/>
          <w:szCs w:val="28"/>
        </w:rPr>
        <w:t>муниципального образования</w:t>
      </w:r>
      <w:r w:rsidR="00420783" w:rsidRPr="00B719C1">
        <w:rPr>
          <w:sz w:val="28"/>
          <w:szCs w:val="28"/>
        </w:rPr>
        <w:t xml:space="preserve"> </w:t>
      </w:r>
      <w:r w:rsidR="00420783">
        <w:rPr>
          <w:kern w:val="2"/>
          <w:sz w:val="28"/>
          <w:szCs w:val="28"/>
        </w:rPr>
        <w:t xml:space="preserve">Бурунчинский сельсовет </w:t>
      </w:r>
      <w:r w:rsidR="00420783">
        <w:rPr>
          <w:kern w:val="2"/>
          <w:sz w:val="28"/>
          <w:szCs w:val="28"/>
        </w:rPr>
        <w:br/>
        <w:t>Саракташского района Оренбургской области</w:t>
      </w:r>
    </w:p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23"/>
      <w:bookmarkEnd w:id="2"/>
      <w:r w:rsidRPr="000D6647">
        <w:rPr>
          <w:sz w:val="28"/>
          <w:szCs w:val="28"/>
        </w:rPr>
        <w:t>ОТЧЕТ</w:t>
      </w:r>
      <w:r w:rsidR="00736E90">
        <w:rPr>
          <w:sz w:val="28"/>
          <w:szCs w:val="28"/>
        </w:rPr>
        <w:br/>
      </w: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F242CC" w:rsidRPr="000D6647" w:rsidRDefault="00F242CC" w:rsidP="00736E90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  <w:r w:rsidR="00736E90">
        <w:rPr>
          <w:sz w:val="28"/>
          <w:szCs w:val="28"/>
        </w:rPr>
        <w:br/>
      </w: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F242CC" w:rsidRPr="003D29BA" w:rsidTr="006E3B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 xml:space="preserve">Примечание </w:t>
            </w:r>
            <w:hyperlink r:id="rId10" w:anchor="Par30" w:history="1">
              <w:r w:rsidRPr="00F82FFB">
                <w:rPr>
                  <w:rStyle w:val="a7"/>
                  <w:sz w:val="24"/>
                  <w:szCs w:val="24"/>
                </w:rPr>
                <w:t>&lt;*&gt;</w:t>
              </w:r>
            </w:hyperlink>
          </w:p>
        </w:tc>
      </w:tr>
      <w:tr w:rsidR="00F242CC" w:rsidRPr="003D29BA" w:rsidTr="00AA6F1E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29BA">
              <w:rPr>
                <w:sz w:val="24"/>
                <w:szCs w:val="24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3D29BA" w:rsidRDefault="00F242CC" w:rsidP="006E3B5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F242CC" w:rsidRPr="003D29BA" w:rsidTr="006E3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3D29BA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0D6647">
        <w:rPr>
          <w:sz w:val="28"/>
          <w:szCs w:val="28"/>
        </w:rPr>
        <w:lastRenderedPageBreak/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F242CC" w:rsidRPr="00B719C1" w:rsidTr="006E3B56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2CC" w:rsidRPr="00B719C1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242CC" w:rsidRPr="00B719C1" w:rsidRDefault="00F242CC" w:rsidP="006E3B56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F242CC" w:rsidRPr="00B719C1" w:rsidTr="006E3B56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F242CC" w:rsidRPr="00B719C1" w:rsidRDefault="00F242CC" w:rsidP="006E3B56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F242CC" w:rsidRPr="00B719C1" w:rsidRDefault="00F242CC" w:rsidP="006E3B56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F242CC" w:rsidRPr="00B719C1" w:rsidTr="006E3B56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F242CC" w:rsidRPr="00B719C1" w:rsidRDefault="00F242CC" w:rsidP="006E3B56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F242CC" w:rsidRPr="00B719C1" w:rsidRDefault="00F242CC" w:rsidP="006E3B56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center"/>
            </w:pPr>
          </w:p>
        </w:tc>
      </w:tr>
      <w:tr w:rsidR="00F242CC" w:rsidRPr="00B719C1" w:rsidTr="006E3B56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F242CC" w:rsidRPr="00B719C1" w:rsidRDefault="00F242CC" w:rsidP="006E3B56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F242CC" w:rsidRPr="00B719C1" w:rsidRDefault="00F242CC" w:rsidP="006E3B56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B719C1" w:rsidRDefault="00F242CC" w:rsidP="006E3B56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F242CC" w:rsidRPr="000D6647" w:rsidRDefault="00F242CC" w:rsidP="00F242CC">
      <w:pPr>
        <w:tabs>
          <w:tab w:val="left" w:pos="284"/>
        </w:tabs>
        <w:rPr>
          <w:sz w:val="28"/>
          <w:szCs w:val="28"/>
        </w:rPr>
        <w:sectPr w:rsidR="00F242CC" w:rsidRPr="000D6647" w:rsidSect="006E3B56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F242CC" w:rsidRPr="000D6647" w:rsidRDefault="00F242CC" w:rsidP="00F242CC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F242CC" w:rsidRPr="000D6647" w:rsidRDefault="00F242CC" w:rsidP="00F242C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</w:t>
      </w:r>
      <w:r w:rsidR="00736E90">
        <w:rPr>
          <w:bCs/>
          <w:kern w:val="2"/>
          <w:sz w:val="28"/>
          <w:szCs w:val="28"/>
        </w:rPr>
        <w:br/>
      </w:r>
      <w:r w:rsidRPr="000D6647">
        <w:rPr>
          <w:bCs/>
          <w:kern w:val="2"/>
          <w:sz w:val="28"/>
          <w:szCs w:val="28"/>
        </w:rPr>
        <w:t>бюджетных</w:t>
      </w:r>
      <w:r w:rsidR="00736E90">
        <w:rPr>
          <w:bCs/>
          <w:kern w:val="2"/>
          <w:sz w:val="28"/>
          <w:szCs w:val="28"/>
        </w:rPr>
        <w:t xml:space="preserve"> </w:t>
      </w:r>
      <w:r w:rsidRPr="000D6647">
        <w:rPr>
          <w:bCs/>
          <w:kern w:val="2"/>
          <w:sz w:val="28"/>
          <w:szCs w:val="28"/>
        </w:rPr>
        <w:t>ассигнований резервного фонда</w:t>
      </w:r>
      <w:r w:rsidR="00736E90">
        <w:rPr>
          <w:bCs/>
          <w:kern w:val="2"/>
          <w:sz w:val="28"/>
          <w:szCs w:val="28"/>
        </w:rPr>
        <w:br/>
      </w:r>
      <w:r w:rsidR="00420783">
        <w:rPr>
          <w:sz w:val="28"/>
          <w:szCs w:val="28"/>
        </w:rPr>
        <w:t>муниципального образования</w:t>
      </w:r>
      <w:r w:rsidR="00420783" w:rsidRPr="00B719C1">
        <w:rPr>
          <w:sz w:val="28"/>
          <w:szCs w:val="28"/>
        </w:rPr>
        <w:t xml:space="preserve"> </w:t>
      </w:r>
      <w:r w:rsidR="00420783">
        <w:rPr>
          <w:kern w:val="2"/>
          <w:sz w:val="28"/>
          <w:szCs w:val="28"/>
        </w:rPr>
        <w:t xml:space="preserve">Бурунчинский сельсовет </w:t>
      </w:r>
      <w:r w:rsidR="00420783">
        <w:rPr>
          <w:kern w:val="2"/>
          <w:sz w:val="28"/>
          <w:szCs w:val="28"/>
        </w:rPr>
        <w:br/>
        <w:t>Саракташского района Оренбургской области</w:t>
      </w:r>
    </w:p>
    <w:p w:rsidR="00F242CC" w:rsidRPr="000D6647" w:rsidRDefault="00F242CC" w:rsidP="00F242C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  <w:r w:rsidR="00736E90">
        <w:rPr>
          <w:sz w:val="28"/>
          <w:szCs w:val="28"/>
        </w:rPr>
        <w:br/>
      </w: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F242CC" w:rsidRPr="000D6647" w:rsidTr="006E3B5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>Сумма, тыс. рублей</w:t>
            </w:r>
          </w:p>
        </w:tc>
      </w:tr>
      <w:tr w:rsidR="00F242CC" w:rsidRPr="000D6647" w:rsidTr="006E3B5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AA6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 xml:space="preserve">1. Размер бюджетных ассигнований резервного фонда </w:t>
            </w:r>
            <w:r w:rsidR="00420783">
              <w:rPr>
                <w:sz w:val="28"/>
                <w:szCs w:val="28"/>
              </w:rPr>
              <w:t>муниципального образования</w:t>
            </w:r>
            <w:r w:rsidR="00420783" w:rsidRPr="00B719C1">
              <w:rPr>
                <w:sz w:val="28"/>
                <w:szCs w:val="28"/>
              </w:rPr>
              <w:t xml:space="preserve"> </w:t>
            </w:r>
            <w:r w:rsidR="00420783">
              <w:rPr>
                <w:kern w:val="2"/>
                <w:sz w:val="28"/>
                <w:szCs w:val="28"/>
              </w:rPr>
              <w:t>Бурунчинский сельсовет Саракташского района Оренбургской области</w:t>
            </w:r>
            <w:r w:rsidR="00420783" w:rsidRPr="000D6647">
              <w:rPr>
                <w:sz w:val="28"/>
                <w:szCs w:val="28"/>
              </w:rPr>
              <w:t xml:space="preserve"> </w:t>
            </w:r>
            <w:r w:rsidRPr="000D6647">
              <w:rPr>
                <w:sz w:val="28"/>
                <w:szCs w:val="28"/>
              </w:rPr>
              <w:t xml:space="preserve">установленный решением </w:t>
            </w:r>
            <w:r w:rsidR="00AA6F1E">
              <w:rPr>
                <w:sz w:val="28"/>
                <w:szCs w:val="28"/>
              </w:rPr>
              <w:t>Совета</w:t>
            </w:r>
            <w:r w:rsidRPr="000D6647">
              <w:rPr>
                <w:sz w:val="28"/>
                <w:szCs w:val="28"/>
              </w:rPr>
              <w:t xml:space="preserve"> депутатов</w:t>
            </w:r>
            <w:r w:rsidR="00833EA7">
              <w:rPr>
                <w:kern w:val="2"/>
                <w:sz w:val="28"/>
                <w:szCs w:val="28"/>
              </w:rPr>
              <w:t xml:space="preserve"> Бурунчинского сельсовета</w:t>
            </w:r>
            <w:r w:rsidRPr="000D6647">
              <w:rPr>
                <w:kern w:val="2"/>
                <w:sz w:val="28"/>
                <w:szCs w:val="28"/>
              </w:rPr>
              <w:t xml:space="preserve"> </w:t>
            </w:r>
            <w:r w:rsidRPr="000D6647">
              <w:rPr>
                <w:sz w:val="28"/>
                <w:szCs w:val="28"/>
              </w:rPr>
              <w:t xml:space="preserve">о бюджете  </w:t>
            </w:r>
            <w:r w:rsidR="00420783">
              <w:rPr>
                <w:sz w:val="28"/>
                <w:szCs w:val="28"/>
              </w:rPr>
              <w:t>муниципального образования</w:t>
            </w:r>
            <w:r w:rsidR="00420783" w:rsidRPr="00B719C1">
              <w:rPr>
                <w:sz w:val="28"/>
                <w:szCs w:val="28"/>
              </w:rPr>
              <w:t xml:space="preserve"> </w:t>
            </w:r>
            <w:r w:rsidR="00420783">
              <w:rPr>
                <w:kern w:val="2"/>
                <w:sz w:val="28"/>
                <w:szCs w:val="28"/>
              </w:rPr>
              <w:t>Бурунчинский сельсовет Саракташского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2CC" w:rsidRPr="000D6647" w:rsidTr="006E3B56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AA6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 xml:space="preserve">2. Распределенный размер бюджетных ассигнований резервного фонда </w:t>
            </w:r>
            <w:r w:rsidR="00420783">
              <w:rPr>
                <w:sz w:val="28"/>
                <w:szCs w:val="28"/>
              </w:rPr>
              <w:t>муниципального образования</w:t>
            </w:r>
            <w:r w:rsidR="00420783" w:rsidRPr="00B719C1">
              <w:rPr>
                <w:sz w:val="28"/>
                <w:szCs w:val="28"/>
              </w:rPr>
              <w:t xml:space="preserve"> </w:t>
            </w:r>
            <w:r w:rsidR="00420783">
              <w:rPr>
                <w:kern w:val="2"/>
                <w:sz w:val="28"/>
                <w:szCs w:val="28"/>
              </w:rPr>
              <w:t>Бурунчинский сельсовет Саракташского района Оренбургской области</w:t>
            </w:r>
            <w:r w:rsidRPr="000D6647"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2CC" w:rsidRPr="000D6647" w:rsidTr="006E3B56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>в том числе:</w:t>
            </w:r>
          </w:p>
        </w:tc>
      </w:tr>
      <w:tr w:rsidR="00F242CC" w:rsidRPr="000D6647" w:rsidTr="006E3B5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lastRenderedPageBreak/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2CC" w:rsidRPr="000D6647" w:rsidTr="006E3B56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AA6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420783">
              <w:rPr>
                <w:sz w:val="28"/>
                <w:szCs w:val="28"/>
              </w:rPr>
              <w:t>муниципального образования</w:t>
            </w:r>
            <w:r w:rsidR="00420783" w:rsidRPr="00B719C1">
              <w:rPr>
                <w:sz w:val="28"/>
                <w:szCs w:val="28"/>
              </w:rPr>
              <w:t xml:space="preserve"> </w:t>
            </w:r>
            <w:r w:rsidR="00420783">
              <w:rPr>
                <w:kern w:val="2"/>
                <w:sz w:val="28"/>
                <w:szCs w:val="28"/>
              </w:rPr>
              <w:t>Бурунчинский сельсовет Саракташского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2CC" w:rsidRPr="000D6647" w:rsidTr="006E3B5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AA6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 xml:space="preserve">3. Фактическое использование бюджетных ассигнований резервного фонда </w:t>
            </w:r>
            <w:r w:rsidR="00420783">
              <w:rPr>
                <w:sz w:val="28"/>
                <w:szCs w:val="28"/>
              </w:rPr>
              <w:t>муниципального образования</w:t>
            </w:r>
            <w:r w:rsidR="00420783" w:rsidRPr="00B719C1">
              <w:rPr>
                <w:sz w:val="28"/>
                <w:szCs w:val="28"/>
              </w:rPr>
              <w:t xml:space="preserve"> </w:t>
            </w:r>
            <w:r w:rsidR="00420783">
              <w:rPr>
                <w:kern w:val="2"/>
                <w:sz w:val="28"/>
                <w:szCs w:val="28"/>
              </w:rPr>
              <w:t>Бурунчинский сельсовет Саракташского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2CC" w:rsidRPr="000D6647" w:rsidTr="006E3B56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AA6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 xml:space="preserve">4. </w:t>
            </w:r>
            <w:r w:rsidRPr="00420783">
              <w:rPr>
                <w:sz w:val="28"/>
                <w:szCs w:val="28"/>
              </w:rPr>
              <w:t xml:space="preserve">Возвращено неиспользованных бюджетных ассигнований резервного фонда </w:t>
            </w:r>
            <w:r w:rsidR="00420783">
              <w:rPr>
                <w:sz w:val="28"/>
                <w:szCs w:val="28"/>
              </w:rPr>
              <w:t>муниципального образования</w:t>
            </w:r>
            <w:r w:rsidR="00420783" w:rsidRPr="00B719C1">
              <w:rPr>
                <w:sz w:val="28"/>
                <w:szCs w:val="28"/>
              </w:rPr>
              <w:t xml:space="preserve"> </w:t>
            </w:r>
            <w:r w:rsidR="00420783">
              <w:rPr>
                <w:kern w:val="2"/>
                <w:sz w:val="28"/>
                <w:szCs w:val="28"/>
              </w:rPr>
              <w:t>Бурунчинский сельсовет Саракташского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2CC" w:rsidRPr="000D6647" w:rsidTr="007E3D61">
        <w:trPr>
          <w:trHeight w:val="11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CC" w:rsidRPr="000D6647" w:rsidRDefault="00F242CC" w:rsidP="00AA6F1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6647">
              <w:rPr>
                <w:sz w:val="28"/>
                <w:szCs w:val="28"/>
              </w:rPr>
              <w:t xml:space="preserve">5. Нераспределенный остаток бюджетных ассигнований резервного фонда </w:t>
            </w:r>
            <w:r w:rsidR="00420783">
              <w:rPr>
                <w:sz w:val="28"/>
                <w:szCs w:val="28"/>
              </w:rPr>
              <w:t>муниципального образования</w:t>
            </w:r>
            <w:r w:rsidR="00420783" w:rsidRPr="00B719C1">
              <w:rPr>
                <w:sz w:val="28"/>
                <w:szCs w:val="28"/>
              </w:rPr>
              <w:t xml:space="preserve"> </w:t>
            </w:r>
            <w:r w:rsidR="00420783">
              <w:rPr>
                <w:kern w:val="2"/>
                <w:sz w:val="28"/>
                <w:szCs w:val="28"/>
              </w:rPr>
              <w:t>Бурунчинский сельсовет Саракташского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C" w:rsidRPr="000D6647" w:rsidRDefault="00F242CC" w:rsidP="006E3B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42CC" w:rsidRPr="000D6647" w:rsidRDefault="00F242CC" w:rsidP="00F242C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F242CC" w:rsidRPr="00570C2D" w:rsidTr="006E3B56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570C2D" w:rsidRDefault="00AA6F1E" w:rsidP="00AA6F1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570C2D" w:rsidRDefault="00F242CC" w:rsidP="006E3B5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F242CC" w:rsidRPr="00570C2D" w:rsidRDefault="00F242CC" w:rsidP="006E3B56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F242CC" w:rsidRPr="00570C2D" w:rsidRDefault="00F242CC" w:rsidP="006E3B56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570C2D" w:rsidRDefault="00F242CC" w:rsidP="006E3B56">
            <w:pPr>
              <w:spacing w:after="150"/>
              <w:jc w:val="center"/>
              <w:rPr>
                <w:color w:val="333333"/>
              </w:rPr>
            </w:pPr>
          </w:p>
        </w:tc>
      </w:tr>
      <w:tr w:rsidR="00F242CC" w:rsidRPr="00570C2D" w:rsidTr="007E3D61">
        <w:trPr>
          <w:trHeight w:val="242"/>
        </w:trPr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570C2D" w:rsidRDefault="00F242CC" w:rsidP="006E3B5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570C2D" w:rsidRDefault="00F242CC" w:rsidP="006E3B56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F242CC" w:rsidRPr="00570C2D" w:rsidRDefault="00F242CC" w:rsidP="006E3B56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F242CC" w:rsidRPr="00570C2D" w:rsidRDefault="00F242CC" w:rsidP="006E3B56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2CC" w:rsidRPr="00570C2D" w:rsidRDefault="00F242CC" w:rsidP="006E3B56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24152E" w:rsidRPr="00022886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24152E" w:rsidRPr="00022886" w:rsidSect="007E3D6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E8" w:rsidRDefault="008D6FE8">
      <w:pPr>
        <w:spacing w:after="0" w:line="240" w:lineRule="auto"/>
      </w:pPr>
      <w:r>
        <w:separator/>
      </w:r>
    </w:p>
  </w:endnote>
  <w:endnote w:type="continuationSeparator" w:id="0">
    <w:p w:rsidR="008D6FE8" w:rsidRDefault="008D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CC" w:rsidRDefault="00F242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E8" w:rsidRDefault="008D6FE8">
      <w:pPr>
        <w:spacing w:after="0" w:line="240" w:lineRule="auto"/>
      </w:pPr>
      <w:r>
        <w:separator/>
      </w:r>
    </w:p>
  </w:footnote>
  <w:footnote w:type="continuationSeparator" w:id="0">
    <w:p w:rsidR="008D6FE8" w:rsidRDefault="008D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075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EE226CE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121DB"/>
    <w:rsid w:val="000138B0"/>
    <w:rsid w:val="00022886"/>
    <w:rsid w:val="00024BBB"/>
    <w:rsid w:val="00031810"/>
    <w:rsid w:val="0008436E"/>
    <w:rsid w:val="00087439"/>
    <w:rsid w:val="000904E4"/>
    <w:rsid w:val="000B78AF"/>
    <w:rsid w:val="000C3BB9"/>
    <w:rsid w:val="000E3177"/>
    <w:rsid w:val="00106765"/>
    <w:rsid w:val="001154AB"/>
    <w:rsid w:val="001164C5"/>
    <w:rsid w:val="001763C2"/>
    <w:rsid w:val="00181855"/>
    <w:rsid w:val="00185C9B"/>
    <w:rsid w:val="001960DC"/>
    <w:rsid w:val="001E5802"/>
    <w:rsid w:val="001F12E2"/>
    <w:rsid w:val="001F2068"/>
    <w:rsid w:val="00201D1C"/>
    <w:rsid w:val="00231920"/>
    <w:rsid w:val="002339D9"/>
    <w:rsid w:val="002358EB"/>
    <w:rsid w:val="0024152E"/>
    <w:rsid w:val="00244D7E"/>
    <w:rsid w:val="00260DC0"/>
    <w:rsid w:val="002906B5"/>
    <w:rsid w:val="002A02C7"/>
    <w:rsid w:val="002A4EDA"/>
    <w:rsid w:val="002B6833"/>
    <w:rsid w:val="002D6BD5"/>
    <w:rsid w:val="002F19BB"/>
    <w:rsid w:val="003133B8"/>
    <w:rsid w:val="00320DF8"/>
    <w:rsid w:val="003251A8"/>
    <w:rsid w:val="00327C33"/>
    <w:rsid w:val="0033356F"/>
    <w:rsid w:val="00340B67"/>
    <w:rsid w:val="00344A1C"/>
    <w:rsid w:val="00353A10"/>
    <w:rsid w:val="003544E2"/>
    <w:rsid w:val="0036568E"/>
    <w:rsid w:val="00383669"/>
    <w:rsid w:val="00384D2B"/>
    <w:rsid w:val="00394457"/>
    <w:rsid w:val="00395805"/>
    <w:rsid w:val="003B238B"/>
    <w:rsid w:val="003C5087"/>
    <w:rsid w:val="003D744C"/>
    <w:rsid w:val="003E6069"/>
    <w:rsid w:val="00416E99"/>
    <w:rsid w:val="004176C6"/>
    <w:rsid w:val="00420783"/>
    <w:rsid w:val="0044120F"/>
    <w:rsid w:val="00457AEE"/>
    <w:rsid w:val="004A71C8"/>
    <w:rsid w:val="004C4B48"/>
    <w:rsid w:val="004D5198"/>
    <w:rsid w:val="004D76E0"/>
    <w:rsid w:val="00507B37"/>
    <w:rsid w:val="005139DA"/>
    <w:rsid w:val="0052409E"/>
    <w:rsid w:val="00562EA6"/>
    <w:rsid w:val="00573308"/>
    <w:rsid w:val="00575FB6"/>
    <w:rsid w:val="00586AFE"/>
    <w:rsid w:val="005A5944"/>
    <w:rsid w:val="005B19AB"/>
    <w:rsid w:val="005B7657"/>
    <w:rsid w:val="006140CD"/>
    <w:rsid w:val="006152BB"/>
    <w:rsid w:val="0063649A"/>
    <w:rsid w:val="00670FCD"/>
    <w:rsid w:val="00690487"/>
    <w:rsid w:val="006A4E32"/>
    <w:rsid w:val="006C4EED"/>
    <w:rsid w:val="006D4A6E"/>
    <w:rsid w:val="006D4EE8"/>
    <w:rsid w:val="006E1C3C"/>
    <w:rsid w:val="006E3B56"/>
    <w:rsid w:val="006F6DD3"/>
    <w:rsid w:val="00703B5A"/>
    <w:rsid w:val="007222D5"/>
    <w:rsid w:val="00736E90"/>
    <w:rsid w:val="00762C36"/>
    <w:rsid w:val="007A5255"/>
    <w:rsid w:val="007B1A1B"/>
    <w:rsid w:val="007C09ED"/>
    <w:rsid w:val="007E3D61"/>
    <w:rsid w:val="007E7255"/>
    <w:rsid w:val="0080400F"/>
    <w:rsid w:val="00804F51"/>
    <w:rsid w:val="00813F8B"/>
    <w:rsid w:val="00815337"/>
    <w:rsid w:val="00831D27"/>
    <w:rsid w:val="00833EA7"/>
    <w:rsid w:val="00842DEF"/>
    <w:rsid w:val="00851D8B"/>
    <w:rsid w:val="00854E2A"/>
    <w:rsid w:val="008A48B9"/>
    <w:rsid w:val="008D4755"/>
    <w:rsid w:val="008D5674"/>
    <w:rsid w:val="008D6FE8"/>
    <w:rsid w:val="009049E3"/>
    <w:rsid w:val="00905184"/>
    <w:rsid w:val="00912192"/>
    <w:rsid w:val="00930CEB"/>
    <w:rsid w:val="00943133"/>
    <w:rsid w:val="00984ABE"/>
    <w:rsid w:val="00985DAB"/>
    <w:rsid w:val="009A22D1"/>
    <w:rsid w:val="009C6641"/>
    <w:rsid w:val="009D273D"/>
    <w:rsid w:val="009F3A6C"/>
    <w:rsid w:val="00A014E8"/>
    <w:rsid w:val="00A02EF8"/>
    <w:rsid w:val="00A0478E"/>
    <w:rsid w:val="00A21C7A"/>
    <w:rsid w:val="00A23A11"/>
    <w:rsid w:val="00A3179A"/>
    <w:rsid w:val="00A3393C"/>
    <w:rsid w:val="00A458BD"/>
    <w:rsid w:val="00A56AC7"/>
    <w:rsid w:val="00A82391"/>
    <w:rsid w:val="00AA1A4B"/>
    <w:rsid w:val="00AA4D8E"/>
    <w:rsid w:val="00AA6F1E"/>
    <w:rsid w:val="00AA7B0F"/>
    <w:rsid w:val="00AC6ED0"/>
    <w:rsid w:val="00AD55F8"/>
    <w:rsid w:val="00AE27B6"/>
    <w:rsid w:val="00AE3B31"/>
    <w:rsid w:val="00AE3FDD"/>
    <w:rsid w:val="00AE6EE8"/>
    <w:rsid w:val="00AF0CD5"/>
    <w:rsid w:val="00B15F2C"/>
    <w:rsid w:val="00B25701"/>
    <w:rsid w:val="00B35633"/>
    <w:rsid w:val="00B45BE1"/>
    <w:rsid w:val="00B46C22"/>
    <w:rsid w:val="00B645A3"/>
    <w:rsid w:val="00B76F6C"/>
    <w:rsid w:val="00B9457E"/>
    <w:rsid w:val="00BB6170"/>
    <w:rsid w:val="00BC111E"/>
    <w:rsid w:val="00BD40E7"/>
    <w:rsid w:val="00BF1AD6"/>
    <w:rsid w:val="00C248CE"/>
    <w:rsid w:val="00C55DA4"/>
    <w:rsid w:val="00C814D7"/>
    <w:rsid w:val="00C84F34"/>
    <w:rsid w:val="00C91516"/>
    <w:rsid w:val="00CB65DD"/>
    <w:rsid w:val="00CD557A"/>
    <w:rsid w:val="00CE5BE7"/>
    <w:rsid w:val="00D00F9E"/>
    <w:rsid w:val="00D10F0D"/>
    <w:rsid w:val="00D12117"/>
    <w:rsid w:val="00D166FA"/>
    <w:rsid w:val="00D32A10"/>
    <w:rsid w:val="00D32A34"/>
    <w:rsid w:val="00D32E83"/>
    <w:rsid w:val="00D417B6"/>
    <w:rsid w:val="00D556E0"/>
    <w:rsid w:val="00D73356"/>
    <w:rsid w:val="00D8580A"/>
    <w:rsid w:val="00DA4C62"/>
    <w:rsid w:val="00DC17B9"/>
    <w:rsid w:val="00DC74D3"/>
    <w:rsid w:val="00DD46E7"/>
    <w:rsid w:val="00DF0E25"/>
    <w:rsid w:val="00DF7286"/>
    <w:rsid w:val="00E03900"/>
    <w:rsid w:val="00E04EC6"/>
    <w:rsid w:val="00E05957"/>
    <w:rsid w:val="00E07C6D"/>
    <w:rsid w:val="00E11C2E"/>
    <w:rsid w:val="00E209A3"/>
    <w:rsid w:val="00E21203"/>
    <w:rsid w:val="00E3335C"/>
    <w:rsid w:val="00E37D7A"/>
    <w:rsid w:val="00E44DD2"/>
    <w:rsid w:val="00E748D4"/>
    <w:rsid w:val="00F1437C"/>
    <w:rsid w:val="00F22832"/>
    <w:rsid w:val="00F242CC"/>
    <w:rsid w:val="00F3089D"/>
    <w:rsid w:val="00F9021B"/>
    <w:rsid w:val="00FA14F0"/>
    <w:rsid w:val="00FC746B"/>
    <w:rsid w:val="00FD02A1"/>
    <w:rsid w:val="00FE513B"/>
    <w:rsid w:val="00FF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1728-97F5-401D-857D-CD228D6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44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152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link w:val="ConsPlusNormal0"/>
    <w:rsid w:val="006E1C3C"/>
    <w:pPr>
      <w:widowControl w:val="0"/>
      <w:autoSpaceDE w:val="0"/>
      <w:autoSpaceDN w:val="0"/>
    </w:pPr>
    <w:rPr>
      <w:sz w:val="22"/>
    </w:rPr>
  </w:style>
  <w:style w:type="table" w:styleId="a4">
    <w:name w:val="Table Grid"/>
    <w:basedOn w:val="a1"/>
    <w:uiPriority w:val="3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152E"/>
    <w:rPr>
      <w:rFonts w:ascii="Times New Roman" w:eastAsia="Times New Roman" w:hAnsi="Times New Roman"/>
      <w:b/>
      <w:bCs/>
      <w:sz w:val="28"/>
      <w:lang w:val="x-none" w:eastAsia="x-none"/>
    </w:rPr>
  </w:style>
  <w:style w:type="character" w:styleId="a7">
    <w:name w:val="Hyperlink"/>
    <w:uiPriority w:val="99"/>
    <w:rsid w:val="0024152E"/>
    <w:rPr>
      <w:color w:val="0000FF"/>
      <w:u w:val="single"/>
    </w:rPr>
  </w:style>
  <w:style w:type="paragraph" w:customStyle="1" w:styleId="msonormalcxspmiddle">
    <w:name w:val="msonormalcxspmiddle"/>
    <w:basedOn w:val="a"/>
    <w:rsid w:val="00241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24152E"/>
    <w:rPr>
      <w:sz w:val="22"/>
      <w:szCs w:val="22"/>
      <w:lang w:val="x-none" w:eastAsia="en-US"/>
    </w:rPr>
  </w:style>
  <w:style w:type="character" w:styleId="aa">
    <w:name w:val="page number"/>
    <w:rsid w:val="0024152E"/>
  </w:style>
  <w:style w:type="paragraph" w:styleId="21">
    <w:name w:val="Body Text 2"/>
    <w:basedOn w:val="a"/>
    <w:link w:val="22"/>
    <w:rsid w:val="0024152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24152E"/>
    <w:rPr>
      <w:sz w:val="22"/>
      <w:szCs w:val="22"/>
      <w:lang w:val="x-none" w:eastAsia="en-US"/>
    </w:rPr>
  </w:style>
  <w:style w:type="paragraph" w:customStyle="1" w:styleId="23">
    <w:name w:val="Знак2"/>
    <w:basedOn w:val="a"/>
    <w:rsid w:val="00241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241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24152E"/>
    <w:rPr>
      <w:rFonts w:ascii="Tahoma" w:hAnsi="Tahoma"/>
      <w:sz w:val="16"/>
      <w:szCs w:val="16"/>
      <w:lang w:val="x-none" w:eastAsia="en-US"/>
    </w:rPr>
  </w:style>
  <w:style w:type="paragraph" w:customStyle="1" w:styleId="BlockQuotation">
    <w:name w:val="Block Quotation"/>
    <w:basedOn w:val="a"/>
    <w:rsid w:val="002415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24152E"/>
    <w:rPr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354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uiPriority w:val="1"/>
    <w:qFormat/>
    <w:rsid w:val="003544E2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242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242C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242CC"/>
    <w:rPr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58F1-6CBE-483C-884C-31C3AB2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10459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2019-03-18T09:08:00Z</cp:lastPrinted>
  <dcterms:created xsi:type="dcterms:W3CDTF">2020-04-09T11:42:00Z</dcterms:created>
  <dcterms:modified xsi:type="dcterms:W3CDTF">2020-04-09T11:42:00Z</dcterms:modified>
</cp:coreProperties>
</file>