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5" w:rsidRDefault="00DD5A6C" w:rsidP="00450B6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bookmarkStart w:id="0" w:name="_GoBack"/>
      <w:bookmarkEnd w:id="0"/>
      <w:r w:rsidRPr="00002908">
        <w:rPr>
          <w:rFonts w:ascii="Times New Roman" w:hAnsi="Times New Roman"/>
          <w:noProof/>
          <w:lang w:eastAsia="ru-RU"/>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450B65" w:rsidRPr="00830AC8" w:rsidRDefault="00450B65" w:rsidP="00450B6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БУРУНЧИН</w:t>
      </w:r>
      <w:r w:rsidRPr="00830AC8">
        <w:rPr>
          <w:rFonts w:ascii="Times New Roman" w:eastAsia="Times New Roman" w:hAnsi="Times New Roman"/>
          <w:b/>
          <w:bCs/>
          <w:sz w:val="28"/>
          <w:szCs w:val="28"/>
          <w:lang w:eastAsia="ru-RU"/>
        </w:rPr>
        <w:t>СКОГО СЕЛЬСОВЕТА</w:t>
      </w:r>
    </w:p>
    <w:p w:rsidR="00450B65" w:rsidRPr="00830AC8" w:rsidRDefault="00450B65" w:rsidP="00450B65">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450B65" w:rsidRPr="00830AC8" w:rsidRDefault="00450B65" w:rsidP="00450B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50B65" w:rsidRPr="00830AC8" w:rsidRDefault="00450B65" w:rsidP="00450B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450B65" w:rsidRPr="00830AC8" w:rsidRDefault="00450B65" w:rsidP="00450B65">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450B65" w:rsidRPr="00830AC8" w:rsidRDefault="00450B65" w:rsidP="00450B65">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450B65" w:rsidRPr="00830AC8" w:rsidRDefault="00450B65" w:rsidP="00450B65">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5E4D54">
        <w:rPr>
          <w:rFonts w:ascii="Times New Roman" w:eastAsia="Times New Roman" w:hAnsi="Times New Roman"/>
          <w:sz w:val="28"/>
          <w:lang w:eastAsia="ru-RU"/>
        </w:rPr>
        <w:t>3</w:t>
      </w:r>
      <w:r w:rsidRPr="00830AC8">
        <w:rPr>
          <w:rFonts w:ascii="Times New Roman" w:eastAsia="Times New Roman" w:hAnsi="Times New Roman"/>
          <w:sz w:val="28"/>
          <w:lang w:eastAsia="ru-RU"/>
        </w:rPr>
        <w:t>.</w:t>
      </w:r>
      <w:r>
        <w:rPr>
          <w:rFonts w:ascii="Times New Roman" w:eastAsia="Times New Roman" w:hAnsi="Times New Roman"/>
          <w:sz w:val="28"/>
          <w:lang w:eastAsia="ru-RU"/>
        </w:rPr>
        <w:t>11</w:t>
      </w:r>
      <w:r w:rsidRPr="00830AC8">
        <w:rPr>
          <w:rFonts w:ascii="Times New Roman" w:eastAsia="Times New Roman" w:hAnsi="Times New Roman"/>
          <w:sz w:val="28"/>
          <w:lang w:eastAsia="ru-RU"/>
        </w:rPr>
        <w:t>.20</w:t>
      </w:r>
      <w:r w:rsidR="005E4D54">
        <w:rPr>
          <w:rFonts w:ascii="Times New Roman" w:eastAsia="Times New Roman" w:hAnsi="Times New Roman"/>
          <w:sz w:val="28"/>
          <w:lang w:eastAsia="ru-RU"/>
        </w:rPr>
        <w:t>20</w:t>
      </w:r>
      <w:r w:rsidRPr="00830AC8">
        <w:rPr>
          <w:rFonts w:ascii="Times New Roman" w:eastAsia="Times New Roman" w:hAnsi="Times New Roman"/>
          <w:sz w:val="28"/>
          <w:lang w:eastAsia="ru-RU"/>
        </w:rPr>
        <w:t xml:space="preserve">                            с. </w:t>
      </w:r>
      <w:r>
        <w:rPr>
          <w:rFonts w:ascii="Times New Roman" w:eastAsia="Times New Roman" w:hAnsi="Times New Roman"/>
          <w:sz w:val="28"/>
          <w:lang w:eastAsia="ru-RU"/>
        </w:rPr>
        <w:t>Бурунча</w:t>
      </w:r>
      <w:r w:rsidRPr="00830AC8">
        <w:rPr>
          <w:rFonts w:ascii="Times New Roman" w:eastAsia="Times New Roman" w:hAnsi="Times New Roman"/>
          <w:sz w:val="28"/>
          <w:lang w:eastAsia="ru-RU"/>
        </w:rPr>
        <w:t xml:space="preserve">                                       № </w:t>
      </w:r>
      <w:r w:rsidR="005E4D54">
        <w:rPr>
          <w:rFonts w:ascii="Times New Roman" w:eastAsia="Times New Roman" w:hAnsi="Times New Roman"/>
          <w:sz w:val="28"/>
          <w:lang w:eastAsia="ru-RU"/>
        </w:rPr>
        <w:t>42</w:t>
      </w:r>
      <w:r w:rsidRPr="00830AC8">
        <w:rPr>
          <w:rFonts w:ascii="Times New Roman" w:eastAsia="Times New Roman" w:hAnsi="Times New Roman"/>
          <w:sz w:val="28"/>
          <w:lang w:eastAsia="ru-RU"/>
        </w:rPr>
        <w:t>-п</w:t>
      </w:r>
    </w:p>
    <w:p w:rsidR="00450B65" w:rsidRDefault="00450B65" w:rsidP="00450B65">
      <w:pPr>
        <w:pStyle w:val="a6"/>
        <w:jc w:val="center"/>
        <w:rPr>
          <w:rFonts w:ascii="Times New Roman" w:hAnsi="Times New Roman"/>
          <w:sz w:val="28"/>
          <w:szCs w:val="28"/>
        </w:rPr>
      </w:pPr>
    </w:p>
    <w:p w:rsidR="005B162B" w:rsidRDefault="005B162B" w:rsidP="005B162B">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«Реализация муниципальной политики на территории муниципального образования Бурунчинский сельсовет Саракташского района Оренбургской области на 2018-2024 годы»</w:t>
      </w:r>
    </w:p>
    <w:p w:rsidR="005B162B" w:rsidRDefault="005B162B" w:rsidP="005B162B">
      <w:pPr>
        <w:pStyle w:val="a6"/>
        <w:rPr>
          <w:rFonts w:ascii="Times New Roman" w:hAnsi="Times New Roman"/>
          <w:sz w:val="28"/>
          <w:szCs w:val="28"/>
        </w:rPr>
      </w:pPr>
    </w:p>
    <w:p w:rsidR="005B162B" w:rsidRPr="00830AC8" w:rsidRDefault="005B162B" w:rsidP="005B162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cs="Times New Roman"/>
          <w:sz w:val="28"/>
          <w:szCs w:val="28"/>
        </w:rPr>
        <w:t>Бурунчин</w:t>
      </w:r>
      <w:r w:rsidRPr="00830AC8">
        <w:rPr>
          <w:rFonts w:ascii="Times New Roman" w:hAnsi="Times New Roman" w:cs="Times New Roman"/>
          <w:sz w:val="28"/>
          <w:szCs w:val="28"/>
        </w:rPr>
        <w:t xml:space="preserve">ский сельсовет от </w:t>
      </w:r>
      <w:r>
        <w:rPr>
          <w:rFonts w:ascii="Times New Roman" w:hAnsi="Times New Roman" w:cs="Times New Roman"/>
          <w:sz w:val="28"/>
          <w:szCs w:val="28"/>
        </w:rPr>
        <w:t>19</w:t>
      </w:r>
      <w:r w:rsidRPr="00830AC8">
        <w:rPr>
          <w:rFonts w:ascii="Times New Roman" w:hAnsi="Times New Roman" w:cs="Times New Roman"/>
          <w:sz w:val="28"/>
          <w:szCs w:val="28"/>
        </w:rPr>
        <w:t xml:space="preserve">. </w:t>
      </w:r>
      <w:r>
        <w:rPr>
          <w:rFonts w:ascii="Times New Roman" w:hAnsi="Times New Roman" w:cs="Times New Roman"/>
          <w:sz w:val="28"/>
          <w:szCs w:val="28"/>
        </w:rPr>
        <w:t>11</w:t>
      </w:r>
      <w:r w:rsidRPr="00830AC8">
        <w:rPr>
          <w:rFonts w:ascii="Times New Roman" w:hAnsi="Times New Roman" w:cs="Times New Roman"/>
          <w:sz w:val="28"/>
          <w:szCs w:val="28"/>
        </w:rPr>
        <w:t>.201</w:t>
      </w:r>
      <w:r>
        <w:rPr>
          <w:rFonts w:ascii="Times New Roman" w:hAnsi="Times New Roman" w:cs="Times New Roman"/>
          <w:sz w:val="28"/>
          <w:szCs w:val="28"/>
        </w:rPr>
        <w:t>9</w:t>
      </w:r>
      <w:r w:rsidRPr="00830AC8">
        <w:rPr>
          <w:rFonts w:ascii="Times New Roman" w:hAnsi="Times New Roman" w:cs="Times New Roman"/>
          <w:sz w:val="28"/>
          <w:szCs w:val="28"/>
        </w:rPr>
        <w:t xml:space="preserve"> года № </w:t>
      </w:r>
      <w:r>
        <w:rPr>
          <w:rFonts w:ascii="Times New Roman" w:hAnsi="Times New Roman" w:cs="Times New Roman"/>
          <w:sz w:val="28"/>
          <w:szCs w:val="28"/>
        </w:rPr>
        <w:t>26</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cs="Times New Roman"/>
          <w:bCs/>
          <w:sz w:val="28"/>
          <w:szCs w:val="28"/>
        </w:rPr>
        <w:t>Бурунчин</w:t>
      </w:r>
      <w:r w:rsidRPr="00830AC8">
        <w:rPr>
          <w:rFonts w:ascii="Times New Roman" w:hAnsi="Times New Roman" w:cs="Times New Roman"/>
          <w:bCs/>
          <w:sz w:val="28"/>
          <w:szCs w:val="28"/>
        </w:rPr>
        <w:t>ский сельсовет Саракташского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cs="Times New Roman"/>
          <w:sz w:val="28"/>
          <w:szCs w:val="28"/>
        </w:rPr>
        <w:t>Бурунчин</w:t>
      </w:r>
      <w:r w:rsidRPr="00830AC8">
        <w:rPr>
          <w:rFonts w:ascii="Times New Roman" w:hAnsi="Times New Roman" w:cs="Times New Roman"/>
          <w:sz w:val="28"/>
          <w:szCs w:val="28"/>
        </w:rPr>
        <w:t>ский сельсовет</w:t>
      </w:r>
    </w:p>
    <w:p w:rsidR="005B162B" w:rsidRDefault="005B162B" w:rsidP="005B162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 xml:space="preserve">Внести </w:t>
      </w:r>
      <w:r>
        <w:rPr>
          <w:rFonts w:ascii="Times New Roman" w:hAnsi="Times New Roman" w:cs="Times New Roman"/>
          <w:sz w:val="28"/>
          <w:szCs w:val="28"/>
        </w:rPr>
        <w:t>изменения и утвердить в новой редакции   муниципальную программу</w:t>
      </w:r>
      <w:r>
        <w:rPr>
          <w:rFonts w:ascii="Times New Roman" w:hAnsi="Times New Roman"/>
          <w:sz w:val="28"/>
          <w:szCs w:val="28"/>
        </w:rPr>
        <w:t xml:space="preserve"> </w:t>
      </w:r>
      <w:r>
        <w:rPr>
          <w:rFonts w:ascii="Times New Roman" w:hAnsi="Times New Roman" w:cs="Times New Roman"/>
          <w:sz w:val="28"/>
          <w:szCs w:val="28"/>
        </w:rPr>
        <w:t xml:space="preserve">«Реализация муниципальной политики на территории муниципального образования Бурунчинский сельсовет Саракташского района Оренбургской области на 2018-2024 годы» утвержденную постановлением администрации муниципального образования Бурунчинский сельсовет Саракташского района Оренбургской области от </w:t>
      </w:r>
      <w:r>
        <w:rPr>
          <w:rFonts w:ascii="Times New Roman" w:hAnsi="Times New Roman"/>
          <w:sz w:val="28"/>
          <w:szCs w:val="28"/>
        </w:rPr>
        <w:t>08.08.2017 года  № 35-п</w:t>
      </w:r>
      <w:r>
        <w:rPr>
          <w:rFonts w:ascii="Times New Roman" w:hAnsi="Times New Roman" w:cs="Times New Roman"/>
          <w:sz w:val="28"/>
          <w:szCs w:val="28"/>
        </w:rPr>
        <w:t>.</w:t>
      </w:r>
    </w:p>
    <w:p w:rsidR="005B162B" w:rsidRDefault="005B162B" w:rsidP="005B162B">
      <w:pPr>
        <w:pStyle w:val="ConsPlusNormal"/>
        <w:ind w:firstLine="567"/>
        <w:jc w:val="both"/>
        <w:rPr>
          <w:rFonts w:ascii="Times New Roman" w:hAnsi="Times New Roman"/>
          <w:sz w:val="28"/>
          <w:szCs w:val="28"/>
        </w:rPr>
      </w:pPr>
      <w:r>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5B162B" w:rsidRDefault="005B162B" w:rsidP="005B162B">
      <w:pPr>
        <w:pStyle w:val="ConsPlusNormal"/>
        <w:ind w:firstLine="567"/>
        <w:jc w:val="both"/>
        <w:rPr>
          <w:rFonts w:ascii="Times New Roman" w:hAnsi="Times New Roman"/>
          <w:sz w:val="28"/>
          <w:szCs w:val="28"/>
        </w:rPr>
      </w:pPr>
      <w:r>
        <w:rPr>
          <w:rFonts w:ascii="Times New Roman" w:hAnsi="Times New Roman"/>
          <w:sz w:val="28"/>
          <w:szCs w:val="28"/>
        </w:rPr>
        <w:t>3.Контроль за выполнением настоящего постановления оставляю за собой.</w:t>
      </w:r>
    </w:p>
    <w:p w:rsidR="00450B65" w:rsidRPr="007D60CA" w:rsidRDefault="00450B65" w:rsidP="00450B65">
      <w:pPr>
        <w:pStyle w:val="ConsPlusNormal"/>
        <w:ind w:firstLine="567"/>
        <w:jc w:val="both"/>
        <w:rPr>
          <w:rFonts w:ascii="Times New Roman" w:hAnsi="Times New Roman"/>
          <w:sz w:val="28"/>
          <w:szCs w:val="28"/>
          <w:lang w:val="en-US"/>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Pr>
          <w:rFonts w:ascii="Times New Roman" w:hAnsi="Times New Roman"/>
          <w:sz w:val="28"/>
          <w:szCs w:val="28"/>
        </w:rPr>
        <w:t>Бурунчин</w:t>
      </w:r>
      <w:r w:rsidRPr="00830AC8">
        <w:rPr>
          <w:rFonts w:ascii="Times New Roman" w:hAnsi="Times New Roman"/>
          <w:sz w:val="28"/>
          <w:szCs w:val="28"/>
        </w:rPr>
        <w:t>ского сельсовета и распространяется на правоотношения возникшие с 1 января 20</w:t>
      </w:r>
      <w:r w:rsidR="005B162B">
        <w:rPr>
          <w:rFonts w:ascii="Times New Roman" w:hAnsi="Times New Roman"/>
          <w:sz w:val="28"/>
          <w:szCs w:val="28"/>
        </w:rPr>
        <w:t>18</w:t>
      </w:r>
      <w:r w:rsidRPr="00830AC8">
        <w:rPr>
          <w:rFonts w:ascii="Times New Roman" w:hAnsi="Times New Roman"/>
          <w:sz w:val="28"/>
          <w:szCs w:val="28"/>
        </w:rPr>
        <w:t xml:space="preserve"> года</w:t>
      </w:r>
      <w:r w:rsidR="005B162B">
        <w:rPr>
          <w:rFonts w:ascii="Times New Roman" w:hAnsi="Times New Roman"/>
          <w:sz w:val="28"/>
          <w:szCs w:val="28"/>
        </w:rPr>
        <w:t>.</w:t>
      </w:r>
    </w:p>
    <w:p w:rsidR="00450B65" w:rsidRPr="00830AC8" w:rsidRDefault="00450B65" w:rsidP="00450B65">
      <w:pPr>
        <w:pStyle w:val="ConsPlusNormal"/>
        <w:widowControl/>
        <w:ind w:firstLine="0"/>
        <w:jc w:val="both"/>
        <w:rPr>
          <w:rFonts w:ascii="Times New Roman" w:hAnsi="Times New Roman" w:cs="Times New Roman"/>
          <w:sz w:val="28"/>
          <w:szCs w:val="28"/>
        </w:rPr>
      </w:pPr>
    </w:p>
    <w:p w:rsidR="00450B65" w:rsidRPr="00830AC8" w:rsidRDefault="00450B65" w:rsidP="00450B65">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Бурунчин</w:t>
      </w:r>
      <w:r w:rsidRPr="00830AC8">
        <w:rPr>
          <w:rFonts w:ascii="Times New Roman" w:hAnsi="Times New Roman" w:cs="Times New Roman"/>
          <w:sz w:val="28"/>
          <w:szCs w:val="28"/>
        </w:rPr>
        <w:t xml:space="preserve">ского сельсовета                                                     </w:t>
      </w:r>
      <w:r>
        <w:rPr>
          <w:rFonts w:ascii="Times New Roman" w:hAnsi="Times New Roman" w:cs="Times New Roman"/>
          <w:sz w:val="28"/>
          <w:szCs w:val="28"/>
        </w:rPr>
        <w:t>А.В.Морсков</w:t>
      </w:r>
    </w:p>
    <w:p w:rsidR="00450B65" w:rsidRPr="00830AC8" w:rsidRDefault="00450B65" w:rsidP="00450B65">
      <w:pPr>
        <w:pStyle w:val="ConsPlusNormal"/>
        <w:widowControl/>
        <w:ind w:firstLine="0"/>
        <w:jc w:val="both"/>
        <w:rPr>
          <w:rFonts w:ascii="Times New Roman" w:hAnsi="Times New Roman" w:cs="Times New Roman"/>
          <w:sz w:val="28"/>
          <w:szCs w:val="28"/>
        </w:rPr>
      </w:pPr>
    </w:p>
    <w:p w:rsidR="00450B65" w:rsidRPr="00830AC8" w:rsidRDefault="00450B65" w:rsidP="00450B65">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C54EC9" w:rsidRDefault="00C54EC9" w:rsidP="009735C9">
      <w:pPr>
        <w:spacing w:after="0" w:line="240" w:lineRule="auto"/>
        <w:jc w:val="center"/>
        <w:rPr>
          <w:rFonts w:ascii="Times New Roman" w:hAnsi="Times New Roman"/>
        </w:rPr>
      </w:pPr>
    </w:p>
    <w:p w:rsidR="00450B65" w:rsidRDefault="00450B65" w:rsidP="009735C9">
      <w:pPr>
        <w:spacing w:after="0" w:line="240" w:lineRule="auto"/>
        <w:jc w:val="center"/>
        <w:rPr>
          <w:rFonts w:ascii="Times New Roman" w:hAnsi="Times New Roman"/>
        </w:rPr>
      </w:pPr>
    </w:p>
    <w:p w:rsidR="00450B65" w:rsidRDefault="00450B65" w:rsidP="0040508C">
      <w:pPr>
        <w:pStyle w:val="ConsPlusNormal"/>
        <w:widowControl/>
        <w:ind w:left="5529" w:firstLine="0"/>
        <w:jc w:val="right"/>
        <w:rPr>
          <w:rFonts w:ascii="Times New Roman" w:hAnsi="Times New Roman" w:cs="Times New Roman"/>
          <w:sz w:val="28"/>
          <w:szCs w:val="28"/>
        </w:rPr>
      </w:pPr>
    </w:p>
    <w:p w:rsidR="00450B65" w:rsidRDefault="00450B65" w:rsidP="0040508C">
      <w:pPr>
        <w:pStyle w:val="ConsPlusNormal"/>
        <w:widowControl/>
        <w:ind w:left="5529" w:firstLine="0"/>
        <w:jc w:val="right"/>
        <w:rPr>
          <w:rFonts w:ascii="Times New Roman" w:hAnsi="Times New Roman" w:cs="Times New Roman"/>
          <w:sz w:val="28"/>
          <w:szCs w:val="28"/>
        </w:rPr>
      </w:pPr>
    </w:p>
    <w:p w:rsidR="0040508C" w:rsidRDefault="0007028A"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40508C">
        <w:rPr>
          <w:rFonts w:ascii="Times New Roman" w:hAnsi="Times New Roman" w:cs="Times New Roman"/>
          <w:sz w:val="28"/>
          <w:szCs w:val="28"/>
        </w:rPr>
        <w:t>№1</w:t>
      </w:r>
    </w:p>
    <w:p w:rsidR="008A7882" w:rsidRPr="0007028A" w:rsidRDefault="0040508C"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07028A">
        <w:rPr>
          <w:rFonts w:ascii="Times New Roman" w:hAnsi="Times New Roman" w:cs="Times New Roman"/>
          <w:sz w:val="28"/>
          <w:szCs w:val="28"/>
        </w:rPr>
        <w:t xml:space="preserve">к </w:t>
      </w:r>
      <w:r w:rsidR="0007028A">
        <w:rPr>
          <w:rFonts w:ascii="Times New Roman" w:hAnsi="Times New Roman"/>
          <w:sz w:val="28"/>
          <w:szCs w:val="28"/>
        </w:rPr>
        <w:t>п</w:t>
      </w:r>
      <w:r w:rsidR="008A7882" w:rsidRPr="00830AC8">
        <w:rPr>
          <w:rFonts w:ascii="Times New Roman" w:hAnsi="Times New Roman"/>
          <w:sz w:val="28"/>
          <w:szCs w:val="28"/>
        </w:rPr>
        <w:t>остановлению</w:t>
      </w:r>
      <w:r>
        <w:rPr>
          <w:rFonts w:ascii="Times New Roman" w:hAnsi="Times New Roman"/>
          <w:sz w:val="28"/>
          <w:szCs w:val="28"/>
        </w:rPr>
        <w:t xml:space="preserve">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3D34B9">
        <w:rPr>
          <w:rFonts w:ascii="Times New Roman" w:hAnsi="Times New Roman"/>
          <w:sz w:val="28"/>
          <w:szCs w:val="28"/>
        </w:rPr>
        <w:t>Бурунчинского</w:t>
      </w:r>
      <w:r w:rsidR="00FE7F7A">
        <w:rPr>
          <w:rFonts w:ascii="Times New Roman" w:hAnsi="Times New Roman"/>
          <w:sz w:val="28"/>
          <w:szCs w:val="28"/>
        </w:rPr>
        <w:t xml:space="preserve"> </w:t>
      </w:r>
      <w:r w:rsidRPr="00830AC8">
        <w:rPr>
          <w:rFonts w:ascii="Times New Roman" w:hAnsi="Times New Roman"/>
          <w:sz w:val="28"/>
          <w:szCs w:val="28"/>
        </w:rPr>
        <w:t xml:space="preserve">сельсовета </w:t>
      </w:r>
    </w:p>
    <w:p w:rsidR="0007028A" w:rsidRDefault="008A7882" w:rsidP="00E338BD">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E338BD">
        <w:rPr>
          <w:rFonts w:ascii="Times New Roman" w:hAnsi="Times New Roman"/>
          <w:sz w:val="28"/>
          <w:szCs w:val="28"/>
        </w:rPr>
        <w:t xml:space="preserve">  </w:t>
      </w:r>
      <w:r w:rsidR="00A60EBE" w:rsidRPr="00830AC8">
        <w:rPr>
          <w:rFonts w:ascii="Times New Roman" w:hAnsi="Times New Roman"/>
          <w:sz w:val="28"/>
          <w:szCs w:val="28"/>
        </w:rPr>
        <w:t xml:space="preserve">от </w:t>
      </w:r>
      <w:r w:rsidR="00A765E2">
        <w:rPr>
          <w:rFonts w:ascii="Times New Roman" w:hAnsi="Times New Roman"/>
          <w:sz w:val="28"/>
          <w:szCs w:val="28"/>
        </w:rPr>
        <w:t>1</w:t>
      </w:r>
      <w:r w:rsidR="005E4D54">
        <w:rPr>
          <w:rFonts w:ascii="Times New Roman" w:hAnsi="Times New Roman"/>
          <w:sz w:val="28"/>
          <w:szCs w:val="28"/>
        </w:rPr>
        <w:t>3</w:t>
      </w:r>
      <w:r w:rsidR="009818CC">
        <w:rPr>
          <w:rFonts w:ascii="Times New Roman" w:hAnsi="Times New Roman"/>
          <w:sz w:val="28"/>
          <w:szCs w:val="28"/>
        </w:rPr>
        <w:t>.</w:t>
      </w:r>
      <w:r w:rsidR="003E703C">
        <w:rPr>
          <w:rFonts w:ascii="Times New Roman" w:hAnsi="Times New Roman"/>
          <w:sz w:val="28"/>
          <w:szCs w:val="28"/>
        </w:rPr>
        <w:t>11</w:t>
      </w:r>
      <w:r w:rsidR="00A60EBE" w:rsidRPr="00830AC8">
        <w:rPr>
          <w:rFonts w:ascii="Times New Roman" w:hAnsi="Times New Roman"/>
          <w:sz w:val="28"/>
          <w:szCs w:val="28"/>
        </w:rPr>
        <w:t>.20</w:t>
      </w:r>
      <w:r w:rsidR="005E4D54">
        <w:rPr>
          <w:rFonts w:ascii="Times New Roman" w:hAnsi="Times New Roman"/>
          <w:sz w:val="28"/>
          <w:szCs w:val="28"/>
        </w:rPr>
        <w:t>20</w:t>
      </w:r>
      <w:r w:rsidR="009818CC">
        <w:rPr>
          <w:rFonts w:ascii="Times New Roman" w:hAnsi="Times New Roman"/>
          <w:sz w:val="28"/>
          <w:szCs w:val="28"/>
        </w:rPr>
        <w:t xml:space="preserve"> </w:t>
      </w:r>
      <w:r w:rsidR="009818CC" w:rsidRPr="00C54EC9">
        <w:rPr>
          <w:rFonts w:ascii="Times New Roman" w:hAnsi="Times New Roman"/>
          <w:sz w:val="28"/>
          <w:szCs w:val="28"/>
        </w:rPr>
        <w:t>№</w:t>
      </w:r>
      <w:r w:rsidR="003D34B9">
        <w:rPr>
          <w:rFonts w:ascii="Times New Roman" w:hAnsi="Times New Roman"/>
          <w:sz w:val="28"/>
          <w:szCs w:val="28"/>
        </w:rPr>
        <w:t xml:space="preserve"> </w:t>
      </w:r>
      <w:r w:rsidR="005E4D54">
        <w:rPr>
          <w:rFonts w:ascii="Times New Roman" w:hAnsi="Times New Roman"/>
          <w:sz w:val="28"/>
          <w:szCs w:val="28"/>
        </w:rPr>
        <w:t>42</w:t>
      </w:r>
      <w:r w:rsidR="00146944">
        <w:rPr>
          <w:rFonts w:ascii="Times New Roman" w:hAnsi="Times New Roman"/>
          <w:sz w:val="28"/>
          <w:szCs w:val="28"/>
        </w:rPr>
        <w:t>-п</w:t>
      </w:r>
      <w:r w:rsidR="002A2AFF" w:rsidRPr="00C54EC9">
        <w:rPr>
          <w:rFonts w:ascii="Times New Roman" w:hAnsi="Times New Roman"/>
          <w:sz w:val="28"/>
          <w:szCs w:val="28"/>
        </w:rPr>
        <w:t xml:space="preserve"> </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3D34B9">
        <w:rPr>
          <w:rFonts w:ascii="Times New Roman" w:hAnsi="Times New Roman"/>
          <w:b/>
          <w:i/>
          <w:sz w:val="28"/>
          <w:szCs w:val="28"/>
          <w:u w:val="single"/>
        </w:rPr>
        <w:t>Бурунчинский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w:t>
      </w:r>
      <w:r w:rsidR="007302F9">
        <w:rPr>
          <w:rFonts w:ascii="Times New Roman" w:hAnsi="Times New Roman"/>
          <w:b/>
          <w:i/>
          <w:sz w:val="28"/>
          <w:szCs w:val="28"/>
          <w:u w:val="single"/>
        </w:rPr>
        <w:t>4</w:t>
      </w:r>
      <w:r w:rsidRPr="002B1055">
        <w:rPr>
          <w:rFonts w:ascii="Times New Roman" w:hAnsi="Times New Roman"/>
          <w:b/>
          <w:i/>
          <w:sz w:val="28"/>
          <w:szCs w:val="28"/>
          <w:u w:val="single"/>
        </w:rPr>
        <w:t xml:space="preserve">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3D34B9">
              <w:rPr>
                <w:rFonts w:ascii="Times New Roman" w:hAnsi="Times New Roman"/>
                <w:sz w:val="24"/>
                <w:szCs w:val="24"/>
              </w:rPr>
              <w:t>Бурунчинский</w:t>
            </w:r>
            <w:r w:rsidRPr="00355267">
              <w:rPr>
                <w:rFonts w:ascii="Times New Roman" w:hAnsi="Times New Roman"/>
                <w:sz w:val="24"/>
                <w:szCs w:val="24"/>
              </w:rPr>
              <w:t xml:space="preserve"> сельсовет</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3D34B9">
              <w:rPr>
                <w:rFonts w:ascii="Times New Roman" w:hAnsi="Times New Roman"/>
                <w:bCs/>
                <w:sz w:val="24"/>
                <w:szCs w:val="24"/>
              </w:rPr>
              <w:t>Бурунчинский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C54EC9" w:rsidRPr="00355267">
              <w:rPr>
                <w:rFonts w:ascii="Times New Roman" w:hAnsi="Times New Roman"/>
                <w:bCs/>
                <w:sz w:val="24"/>
                <w:szCs w:val="24"/>
              </w:rPr>
              <w:t xml:space="preserve"> </w:t>
            </w:r>
            <w:r w:rsidR="00457BF4" w:rsidRPr="00355267">
              <w:rPr>
                <w:rFonts w:ascii="Times New Roman" w:hAnsi="Times New Roman"/>
                <w:bCs/>
                <w:sz w:val="24"/>
                <w:szCs w:val="24"/>
              </w:rPr>
              <w:t xml:space="preserve">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C54EC9" w:rsidRPr="00355267">
              <w:rPr>
                <w:rFonts w:ascii="Times New Roman" w:hAnsi="Times New Roman"/>
                <w:bCs/>
                <w:sz w:val="24"/>
                <w:szCs w:val="24"/>
              </w:rPr>
              <w:t xml:space="preserve"> </w:t>
            </w:r>
            <w:r w:rsidR="00266D99" w:rsidRPr="00355267">
              <w:rPr>
                <w:rFonts w:ascii="Times New Roman" w:hAnsi="Times New Roman"/>
                <w:bCs/>
                <w:sz w:val="24"/>
                <w:szCs w:val="24"/>
              </w:rPr>
              <w:t xml:space="preserve">сельсовет </w:t>
            </w:r>
          </w:p>
          <w:p w:rsidR="006773EC" w:rsidRPr="00355267" w:rsidRDefault="00266D99" w:rsidP="00C248B4">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C54EC9" w:rsidRPr="00355267">
              <w:rPr>
                <w:rFonts w:ascii="Times New Roman" w:hAnsi="Times New Roman"/>
                <w:bCs/>
                <w:sz w:val="24"/>
                <w:szCs w:val="24"/>
              </w:rPr>
              <w:t xml:space="preserve"> </w:t>
            </w:r>
            <w:r w:rsidR="006773EC" w:rsidRPr="00355267">
              <w:rPr>
                <w:rFonts w:ascii="Times New Roman" w:hAnsi="Times New Roman"/>
                <w:bCs/>
                <w:sz w:val="24"/>
                <w:szCs w:val="24"/>
              </w:rPr>
              <w:t xml:space="preserve">сельсовет </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3D34B9">
              <w:rPr>
                <w:rFonts w:ascii="Times New Roman" w:hAnsi="Times New Roman"/>
                <w:bCs/>
                <w:sz w:val="24"/>
                <w:szCs w:val="24"/>
              </w:rPr>
              <w:t>Бурунчинский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3D34B9">
              <w:rPr>
                <w:rFonts w:ascii="Times New Roman" w:hAnsi="Times New Roman"/>
                <w:bCs/>
                <w:sz w:val="24"/>
                <w:szCs w:val="24"/>
              </w:rPr>
              <w:t>Бурунчинский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3D34B9">
              <w:rPr>
                <w:rFonts w:ascii="Times New Roman" w:hAnsi="Times New Roman"/>
                <w:bCs/>
                <w:sz w:val="24"/>
                <w:szCs w:val="24"/>
              </w:rPr>
              <w:t>Бурунчинский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3D34B9">
              <w:rPr>
                <w:rFonts w:ascii="Times New Roman" w:hAnsi="Times New Roman"/>
                <w:bCs/>
                <w:sz w:val="24"/>
                <w:szCs w:val="24"/>
              </w:rPr>
              <w:t>Бурунчинский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00D90F57">
              <w:rPr>
                <w:rFonts w:ascii="Times New Roman" w:hAnsi="Times New Roman"/>
                <w:sz w:val="24"/>
                <w:szCs w:val="24"/>
              </w:rPr>
              <w:t>-2024</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154387">
              <w:rPr>
                <w:rFonts w:ascii="Times New Roman" w:hAnsi="Times New Roman"/>
                <w:sz w:val="24"/>
                <w:szCs w:val="24"/>
              </w:rPr>
              <w:t>26765,0</w:t>
            </w:r>
            <w:r w:rsidR="00D90F57">
              <w:rPr>
                <w:rFonts w:ascii="Times New Roman" w:hAnsi="Times New Roman"/>
                <w:sz w:val="24"/>
                <w:szCs w:val="24"/>
              </w:rPr>
              <w:t xml:space="preserve"> </w:t>
            </w:r>
            <w:r w:rsidR="00E96BAC" w:rsidRPr="00355267">
              <w:rPr>
                <w:rFonts w:ascii="Times New Roman" w:hAnsi="Times New Roman"/>
                <w:sz w:val="24"/>
                <w:szCs w:val="24"/>
              </w:rPr>
              <w:t>тыс.</w:t>
            </w:r>
            <w:r w:rsidRPr="00355267">
              <w:rPr>
                <w:rFonts w:ascii="Times New Roman" w:hAnsi="Times New Roman"/>
                <w:sz w:val="24"/>
                <w:szCs w:val="24"/>
              </w:rPr>
              <w:t xml:space="preserve"> рублей, в том числе</w:t>
            </w:r>
            <w:r w:rsidR="00A30A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007D60CA" w:rsidRPr="007D60CA">
              <w:rPr>
                <w:rFonts w:ascii="Times New Roman" w:hAnsi="Times New Roman"/>
                <w:bCs/>
                <w:sz w:val="24"/>
                <w:szCs w:val="24"/>
              </w:rPr>
              <w:t xml:space="preserve"> 4707</w:t>
            </w:r>
            <w:r w:rsidR="007D60CA">
              <w:rPr>
                <w:rFonts w:ascii="Times New Roman" w:hAnsi="Times New Roman"/>
                <w:bCs/>
                <w:sz w:val="24"/>
                <w:szCs w:val="24"/>
              </w:rPr>
              <w:t>,1</w:t>
            </w:r>
            <w:r w:rsidRPr="00355267">
              <w:rPr>
                <w:rFonts w:ascii="Times New Roman" w:hAnsi="Times New Roman"/>
                <w:bCs/>
                <w:sz w:val="24"/>
                <w:szCs w:val="24"/>
              </w:rPr>
              <w:t>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7D60CA">
              <w:rPr>
                <w:rFonts w:ascii="Times New Roman" w:hAnsi="Times New Roman"/>
                <w:bCs/>
                <w:sz w:val="24"/>
                <w:szCs w:val="24"/>
              </w:rPr>
              <w:t>4568,4</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154387">
              <w:rPr>
                <w:rFonts w:ascii="Times New Roman" w:hAnsi="Times New Roman"/>
                <w:bCs/>
                <w:sz w:val="24"/>
                <w:szCs w:val="24"/>
              </w:rPr>
              <w:t>4069,0</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BE5386" w:rsidRDefault="00550CE5" w:rsidP="00BB1C2B">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154387">
              <w:rPr>
                <w:rFonts w:ascii="Times New Roman" w:hAnsi="Times New Roman"/>
                <w:bCs/>
                <w:sz w:val="24"/>
                <w:szCs w:val="24"/>
              </w:rPr>
              <w:t>3451,7</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2</w:t>
            </w:r>
            <w:r w:rsidRPr="00355267">
              <w:rPr>
                <w:rFonts w:ascii="Times New Roman" w:hAnsi="Times New Roman"/>
                <w:bCs/>
                <w:sz w:val="24"/>
                <w:szCs w:val="24"/>
              </w:rPr>
              <w:t xml:space="preserve"> год – </w:t>
            </w:r>
            <w:r w:rsidR="00154387">
              <w:rPr>
                <w:rFonts w:ascii="Times New Roman" w:hAnsi="Times New Roman"/>
                <w:bCs/>
                <w:sz w:val="24"/>
                <w:szCs w:val="24"/>
              </w:rPr>
              <w:t>3314,8</w:t>
            </w:r>
            <w:r w:rsidRPr="00355267">
              <w:rPr>
                <w:rFonts w:ascii="Times New Roman" w:hAnsi="Times New Roman"/>
                <w:bCs/>
                <w:sz w:val="24"/>
                <w:szCs w:val="24"/>
              </w:rPr>
              <w:t xml:space="preserve"> 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3</w:t>
            </w:r>
            <w:r w:rsidRPr="00355267">
              <w:rPr>
                <w:rFonts w:ascii="Times New Roman" w:hAnsi="Times New Roman"/>
                <w:bCs/>
                <w:sz w:val="24"/>
                <w:szCs w:val="24"/>
              </w:rPr>
              <w:t xml:space="preserve"> год – </w:t>
            </w:r>
            <w:r w:rsidR="00154387">
              <w:rPr>
                <w:rFonts w:ascii="Times New Roman" w:hAnsi="Times New Roman"/>
                <w:bCs/>
                <w:sz w:val="24"/>
                <w:szCs w:val="24"/>
              </w:rPr>
              <w:t>3327,0</w:t>
            </w:r>
            <w:r w:rsidR="00E32F61" w:rsidRPr="00355267">
              <w:rPr>
                <w:rFonts w:ascii="Times New Roman" w:hAnsi="Times New Roman"/>
                <w:bCs/>
                <w:sz w:val="24"/>
                <w:szCs w:val="24"/>
              </w:rPr>
              <w:t xml:space="preserve"> </w:t>
            </w:r>
            <w:r w:rsidRPr="00355267">
              <w:rPr>
                <w:rFonts w:ascii="Times New Roman" w:hAnsi="Times New Roman"/>
                <w:bCs/>
                <w:sz w:val="24"/>
                <w:szCs w:val="24"/>
              </w:rPr>
              <w:t xml:space="preserve">тыс. руб. </w:t>
            </w:r>
          </w:p>
          <w:p w:rsidR="00D90F57" w:rsidRPr="00355267" w:rsidRDefault="00D90F57" w:rsidP="00154387">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4</w:t>
            </w:r>
            <w:r w:rsidRPr="00355267">
              <w:rPr>
                <w:rFonts w:ascii="Times New Roman" w:hAnsi="Times New Roman"/>
                <w:bCs/>
                <w:sz w:val="24"/>
                <w:szCs w:val="24"/>
              </w:rPr>
              <w:t xml:space="preserve"> год – </w:t>
            </w:r>
            <w:r w:rsidR="00154387">
              <w:rPr>
                <w:rFonts w:ascii="Times New Roman" w:hAnsi="Times New Roman"/>
                <w:bCs/>
                <w:sz w:val="24"/>
                <w:szCs w:val="24"/>
              </w:rPr>
              <w:t>3327,0</w:t>
            </w:r>
            <w:r w:rsidR="00E32F61" w:rsidRPr="00355267">
              <w:rPr>
                <w:rFonts w:ascii="Times New Roman" w:hAnsi="Times New Roman"/>
                <w:bCs/>
                <w:sz w:val="24"/>
                <w:szCs w:val="24"/>
              </w:rPr>
              <w:t xml:space="preserve"> </w:t>
            </w:r>
            <w:r w:rsidRPr="00355267">
              <w:rPr>
                <w:rFonts w:ascii="Times New Roman" w:hAnsi="Times New Roman"/>
                <w:bCs/>
                <w:sz w:val="24"/>
                <w:szCs w:val="24"/>
              </w:rPr>
              <w:t>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BB1C2B" w:rsidP="004C68B7">
      <w:pPr>
        <w:pStyle w:val="a6"/>
        <w:ind w:firstLine="709"/>
        <w:jc w:val="both"/>
        <w:rPr>
          <w:rFonts w:ascii="Times New Roman" w:hAnsi="Times New Roman"/>
          <w:sz w:val="28"/>
          <w:szCs w:val="28"/>
        </w:rPr>
      </w:pPr>
      <w:r>
        <w:rPr>
          <w:rFonts w:ascii="Times New Roman" w:hAnsi="Times New Roman"/>
          <w:sz w:val="28"/>
          <w:szCs w:val="28"/>
        </w:rPr>
        <w:t xml:space="preserve">- </w:t>
      </w:r>
      <w:r w:rsidR="004C68B7"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3D34B9">
        <w:rPr>
          <w:rFonts w:ascii="Times New Roman" w:hAnsi="Times New Roman"/>
          <w:sz w:val="28"/>
          <w:szCs w:val="28"/>
        </w:rPr>
        <w:t>Бурунчинский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Эффективность управления - одна из важнейших составляющих социально-экономического развития сельского поселения, которая напрямую </w:t>
      </w:r>
      <w:r w:rsidRPr="00830AC8">
        <w:rPr>
          <w:rFonts w:ascii="Times New Roman" w:hAnsi="Times New Roman"/>
          <w:bCs/>
          <w:sz w:val="28"/>
          <w:szCs w:val="28"/>
        </w:rPr>
        <w:lastRenderedPageBreak/>
        <w:t>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3D34B9">
        <w:rPr>
          <w:rFonts w:ascii="Times New Roman" w:hAnsi="Times New Roman"/>
          <w:sz w:val="28"/>
          <w:szCs w:val="28"/>
        </w:rPr>
        <w:t>Бурунчинского</w:t>
      </w:r>
      <w:r w:rsidR="00BE1149">
        <w:rPr>
          <w:rFonts w:ascii="Times New Roman" w:hAnsi="Times New Roman"/>
          <w:bCs/>
          <w:sz w:val="28"/>
          <w:szCs w:val="28"/>
        </w:rPr>
        <w:t xml:space="preserve">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3D34B9">
        <w:rPr>
          <w:rFonts w:ascii="Times New Roman" w:hAnsi="Times New Roman"/>
          <w:sz w:val="28"/>
          <w:szCs w:val="28"/>
        </w:rPr>
        <w:t>Бурунчинский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3D34B9">
        <w:rPr>
          <w:rFonts w:ascii="Times New Roman" w:hAnsi="Times New Roman"/>
          <w:sz w:val="28"/>
          <w:szCs w:val="28"/>
        </w:rPr>
        <w:t>Бурунчинский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3D34B9">
        <w:rPr>
          <w:rFonts w:ascii="Times New Roman" w:hAnsi="Times New Roman"/>
          <w:sz w:val="28"/>
          <w:szCs w:val="28"/>
        </w:rPr>
        <w:t>Бурунчинский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3D34B9">
        <w:rPr>
          <w:rFonts w:ascii="Times New Roman" w:hAnsi="Times New Roman"/>
          <w:sz w:val="28"/>
          <w:szCs w:val="28"/>
        </w:rPr>
        <w:t>Бурунчинский</w:t>
      </w:r>
      <w:r w:rsidR="00886E27" w:rsidRPr="00830AC8">
        <w:rPr>
          <w:rFonts w:ascii="Times New Roman" w:hAnsi="Times New Roman"/>
          <w:bCs/>
          <w:sz w:val="28"/>
          <w:szCs w:val="28"/>
        </w:rPr>
        <w:t xml:space="preserve"> </w:t>
      </w:r>
      <w:r w:rsidRPr="00830AC8">
        <w:rPr>
          <w:rFonts w:ascii="Times New Roman" w:hAnsi="Times New Roman"/>
          <w:bCs/>
          <w:sz w:val="28"/>
          <w:szCs w:val="28"/>
        </w:rPr>
        <w:t>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3D34B9">
        <w:rPr>
          <w:rFonts w:ascii="Times New Roman" w:hAnsi="Times New Roman"/>
          <w:sz w:val="28"/>
          <w:szCs w:val="28"/>
        </w:rPr>
        <w:t>Бурунчинского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Финансовое обеспечение реализации</w:t>
      </w:r>
      <w:r w:rsidR="00A765E2">
        <w:rPr>
          <w:rFonts w:ascii="Times New Roman" w:hAnsi="Times New Roman"/>
          <w:bCs/>
          <w:sz w:val="28"/>
          <w:szCs w:val="28"/>
        </w:rPr>
        <w:t xml:space="preserve"> </w:t>
      </w:r>
      <w:r w:rsidRPr="00830AC8">
        <w:rPr>
          <w:rFonts w:ascii="Times New Roman" w:hAnsi="Times New Roman"/>
          <w:bCs/>
          <w:sz w:val="28"/>
          <w:szCs w:val="28"/>
        </w:rPr>
        <w:t xml:space="preserve">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w:t>
      </w:r>
      <w:r w:rsidR="005D59CF">
        <w:rPr>
          <w:rFonts w:ascii="Times New Roman" w:hAnsi="Times New Roman"/>
          <w:bCs/>
          <w:sz w:val="28"/>
          <w:szCs w:val="28"/>
        </w:rPr>
        <w:t xml:space="preserve"> </w:t>
      </w:r>
      <w:r w:rsidR="00154387">
        <w:rPr>
          <w:rFonts w:ascii="Times New Roman" w:hAnsi="Times New Roman"/>
          <w:bCs/>
          <w:sz w:val="28"/>
          <w:szCs w:val="28"/>
        </w:rPr>
        <w:t>26765,0</w:t>
      </w:r>
      <w:r w:rsidRPr="00830AC8">
        <w:rPr>
          <w:rFonts w:ascii="Times New Roman" w:hAnsi="Times New Roman"/>
          <w:bCs/>
          <w:sz w:val="28"/>
          <w:szCs w:val="28"/>
        </w:rPr>
        <w:t xml:space="preserve"> </w:t>
      </w:r>
      <w:r w:rsidR="00FA3D99">
        <w:rPr>
          <w:rFonts w:ascii="Times New Roman" w:hAnsi="Times New Roman"/>
          <w:bCs/>
          <w:sz w:val="28"/>
          <w:szCs w:val="28"/>
        </w:rPr>
        <w:t xml:space="preserve"> </w:t>
      </w:r>
      <w:r w:rsidR="00825B04" w:rsidRPr="00825B04">
        <w:rPr>
          <w:rFonts w:ascii="Times New Roman" w:hAnsi="Times New Roman"/>
          <w:sz w:val="28"/>
          <w:szCs w:val="28"/>
        </w:rPr>
        <w:t>тыс. рублей, в том числе по годам реализации:</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2018 год –</w:t>
      </w:r>
      <w:r w:rsidR="00D53EA6">
        <w:rPr>
          <w:rFonts w:ascii="Times New Roman" w:hAnsi="Times New Roman"/>
          <w:bCs/>
          <w:sz w:val="28"/>
          <w:szCs w:val="28"/>
        </w:rPr>
        <w:t xml:space="preserve"> </w:t>
      </w:r>
      <w:r w:rsidR="007D60CA">
        <w:rPr>
          <w:rFonts w:ascii="Times New Roman" w:hAnsi="Times New Roman"/>
          <w:bCs/>
          <w:sz w:val="28"/>
          <w:szCs w:val="28"/>
        </w:rPr>
        <w:t>4707,1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2019 год – </w:t>
      </w:r>
      <w:r w:rsidR="007D60CA">
        <w:rPr>
          <w:rFonts w:ascii="Times New Roman" w:hAnsi="Times New Roman"/>
          <w:bCs/>
          <w:sz w:val="28"/>
          <w:szCs w:val="28"/>
        </w:rPr>
        <w:t>4568,4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2020 год – </w:t>
      </w:r>
      <w:r w:rsidR="00154387">
        <w:rPr>
          <w:rFonts w:ascii="Times New Roman" w:hAnsi="Times New Roman"/>
          <w:bCs/>
          <w:sz w:val="28"/>
          <w:szCs w:val="28"/>
        </w:rPr>
        <w:t>4069,0</w:t>
      </w:r>
      <w:r w:rsidR="007D60CA">
        <w:rPr>
          <w:rFonts w:ascii="Times New Roman" w:hAnsi="Times New Roman"/>
          <w:bCs/>
          <w:sz w:val="28"/>
          <w:szCs w:val="28"/>
        </w:rPr>
        <w:t xml:space="preserve">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2021 год – </w:t>
      </w:r>
      <w:r w:rsidR="00154387">
        <w:rPr>
          <w:rFonts w:ascii="Times New Roman" w:hAnsi="Times New Roman"/>
          <w:bCs/>
          <w:sz w:val="28"/>
          <w:szCs w:val="28"/>
        </w:rPr>
        <w:t>3451,7</w:t>
      </w:r>
      <w:r w:rsidR="007D60CA">
        <w:rPr>
          <w:rFonts w:ascii="Times New Roman" w:hAnsi="Times New Roman"/>
          <w:bCs/>
          <w:sz w:val="28"/>
          <w:szCs w:val="28"/>
        </w:rPr>
        <w:t xml:space="preserve"> </w:t>
      </w:r>
      <w:r w:rsidRPr="00886E27">
        <w:rPr>
          <w:rFonts w:ascii="Times New Roman" w:hAnsi="Times New Roman"/>
          <w:bCs/>
          <w:sz w:val="28"/>
          <w:szCs w:val="28"/>
        </w:rPr>
        <w:t>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2022 год – </w:t>
      </w:r>
      <w:r w:rsidR="00154387">
        <w:rPr>
          <w:rFonts w:ascii="Times New Roman" w:hAnsi="Times New Roman"/>
          <w:bCs/>
          <w:sz w:val="28"/>
          <w:szCs w:val="28"/>
        </w:rPr>
        <w:t>3314,8</w:t>
      </w:r>
      <w:r w:rsidRPr="00886E27">
        <w:rPr>
          <w:rFonts w:ascii="Times New Roman" w:hAnsi="Times New Roman"/>
          <w:bCs/>
          <w:sz w:val="28"/>
          <w:szCs w:val="28"/>
        </w:rPr>
        <w:t xml:space="preserve">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2023 год – </w:t>
      </w:r>
      <w:r w:rsidR="00154387">
        <w:rPr>
          <w:rFonts w:ascii="Times New Roman" w:hAnsi="Times New Roman"/>
          <w:bCs/>
          <w:sz w:val="28"/>
          <w:szCs w:val="28"/>
        </w:rPr>
        <w:t>3327,0</w:t>
      </w:r>
      <w:r w:rsidRPr="00886E27">
        <w:rPr>
          <w:rFonts w:ascii="Times New Roman" w:hAnsi="Times New Roman"/>
          <w:bCs/>
          <w:sz w:val="28"/>
          <w:szCs w:val="28"/>
        </w:rPr>
        <w:t xml:space="preserve"> тыс. руб. </w:t>
      </w:r>
    </w:p>
    <w:p w:rsidR="00D90F57" w:rsidRPr="00886E27" w:rsidRDefault="00886E27" w:rsidP="00886E27">
      <w:pPr>
        <w:pStyle w:val="a6"/>
        <w:ind w:firstLine="709"/>
        <w:jc w:val="both"/>
        <w:rPr>
          <w:rFonts w:ascii="Times New Roman" w:hAnsi="Times New Roman"/>
          <w:bCs/>
          <w:sz w:val="28"/>
          <w:szCs w:val="28"/>
        </w:rPr>
      </w:pPr>
      <w:r w:rsidRPr="00886E27">
        <w:rPr>
          <w:rFonts w:ascii="Times New Roman" w:hAnsi="Times New Roman"/>
          <w:bCs/>
          <w:sz w:val="28"/>
          <w:szCs w:val="28"/>
        </w:rPr>
        <w:t>2024 год –</w:t>
      </w:r>
      <w:r w:rsidR="00154387">
        <w:rPr>
          <w:rFonts w:ascii="Times New Roman" w:hAnsi="Times New Roman"/>
          <w:bCs/>
          <w:sz w:val="28"/>
          <w:szCs w:val="28"/>
        </w:rPr>
        <w:t>3327,0</w:t>
      </w:r>
      <w:r w:rsidRPr="00886E27">
        <w:rPr>
          <w:rFonts w:ascii="Times New Roman" w:hAnsi="Times New Roman"/>
          <w:bCs/>
          <w:sz w:val="28"/>
          <w:szCs w:val="28"/>
        </w:rPr>
        <w:t xml:space="preserve"> тыс. руб.</w:t>
      </w:r>
    </w:p>
    <w:p w:rsidR="00825B04" w:rsidRPr="00825B04" w:rsidRDefault="00825B04" w:rsidP="00825B04">
      <w:pPr>
        <w:pStyle w:val="a6"/>
        <w:ind w:firstLine="709"/>
        <w:jc w:val="both"/>
        <w:rPr>
          <w:rFonts w:ascii="Times New Roman" w:hAnsi="Times New Roman"/>
          <w:bCs/>
          <w:sz w:val="28"/>
          <w:szCs w:val="28"/>
        </w:rPr>
      </w:pPr>
    </w:p>
    <w:p w:rsidR="006A0196" w:rsidRDefault="00A426FA" w:rsidP="00825B04">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8A50E8" w:rsidRDefault="008A50E8" w:rsidP="00825B04">
      <w:pPr>
        <w:pStyle w:val="a6"/>
        <w:ind w:firstLine="709"/>
        <w:jc w:val="both"/>
        <w:rPr>
          <w:rFonts w:ascii="Times New Roman" w:hAnsi="Times New Roman"/>
          <w:bCs/>
          <w:sz w:val="28"/>
          <w:szCs w:val="28"/>
        </w:rPr>
      </w:pPr>
    </w:p>
    <w:p w:rsidR="008A50E8" w:rsidRPr="008A50E8" w:rsidRDefault="008A50E8" w:rsidP="008A50E8">
      <w:pPr>
        <w:spacing w:after="0" w:line="240" w:lineRule="auto"/>
        <w:ind w:firstLine="709"/>
        <w:jc w:val="both"/>
        <w:rPr>
          <w:rFonts w:ascii="Times New Roman" w:hAnsi="Times New Roman"/>
          <w:sz w:val="28"/>
          <w:szCs w:val="28"/>
        </w:rPr>
      </w:pPr>
      <w:r w:rsidRPr="008A50E8">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3D34B9">
        <w:rPr>
          <w:rFonts w:ascii="Times New Roman" w:hAnsi="Times New Roman"/>
          <w:sz w:val="28"/>
          <w:szCs w:val="28"/>
        </w:rPr>
        <w:t>Бурунчинского</w:t>
      </w:r>
      <w:r w:rsidRPr="008A50E8">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Критериями целесообразности предоставления налоговых льгот (налоговых расходов) являются: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востребованность налоговых льгот (налоговых расходов);</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отсутствие значимых отрицательных внешних эффектов.</w:t>
      </w:r>
    </w:p>
    <w:p w:rsidR="009A639E" w:rsidRPr="000C68F2" w:rsidRDefault="008A50E8" w:rsidP="000C68F2">
      <w:pPr>
        <w:spacing w:line="240" w:lineRule="auto"/>
        <w:ind w:firstLine="709"/>
        <w:contextualSpacing/>
        <w:jc w:val="both"/>
        <w:rPr>
          <w:rFonts w:ascii="Times New Roman" w:hAnsi="Times New Roman"/>
          <w:sz w:val="28"/>
          <w:szCs w:val="28"/>
        </w:rPr>
        <w:sectPr w:rsidR="009A639E" w:rsidRPr="000C68F2" w:rsidSect="0040508C">
          <w:pgSz w:w="11906" w:h="16838"/>
          <w:pgMar w:top="709" w:right="851" w:bottom="709" w:left="1701" w:header="709" w:footer="709" w:gutter="0"/>
          <w:cols w:space="708"/>
          <w:docGrid w:linePitch="360"/>
        </w:sectPr>
      </w:pPr>
      <w:r w:rsidRPr="000C68F2">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w:t>
      </w:r>
      <w:r w:rsidR="000C68F2" w:rsidRPr="000C68F2">
        <w:rPr>
          <w:rFonts w:ascii="Times New Roman" w:hAnsi="Times New Roman"/>
          <w:sz w:val="28"/>
          <w:szCs w:val="28"/>
        </w:rPr>
        <w:t>говый расход</w:t>
      </w:r>
      <w:r w:rsidR="000C68F2">
        <w:rPr>
          <w:rFonts w:ascii="Times New Roman" w:hAnsi="Times New Roman"/>
          <w:sz w:val="28"/>
          <w:szCs w:val="28"/>
        </w:rPr>
        <w:t>).</w:t>
      </w:r>
    </w:p>
    <w:p w:rsidR="00F0639D" w:rsidRPr="00830AC8" w:rsidRDefault="00F0639D" w:rsidP="002049FF">
      <w:pPr>
        <w:pStyle w:val="a6"/>
        <w:ind w:left="8931"/>
        <w:jc w:val="right"/>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3</w:t>
      </w:r>
      <w:r w:rsidRPr="00830AC8">
        <w:rPr>
          <w:rFonts w:ascii="Times New Roman" w:hAnsi="Times New Roman"/>
          <w:sz w:val="28"/>
          <w:szCs w:val="28"/>
        </w:rPr>
        <w:t xml:space="preserve"> </w:t>
      </w:r>
    </w:p>
    <w:p w:rsidR="00F0639D" w:rsidRPr="00830AC8" w:rsidRDefault="00F0639D" w:rsidP="002049FF">
      <w:pPr>
        <w:pStyle w:val="a6"/>
        <w:ind w:left="8931"/>
        <w:jc w:val="right"/>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2049FF">
      <w:pPr>
        <w:spacing w:after="0" w:line="240" w:lineRule="auto"/>
        <w:ind w:left="8931"/>
        <w:jc w:val="right"/>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D90F57">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594"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984"/>
        <w:gridCol w:w="2268"/>
        <w:gridCol w:w="851"/>
        <w:gridCol w:w="850"/>
        <w:gridCol w:w="1134"/>
        <w:gridCol w:w="993"/>
        <w:gridCol w:w="1134"/>
        <w:gridCol w:w="992"/>
        <w:gridCol w:w="991"/>
        <w:gridCol w:w="852"/>
        <w:gridCol w:w="850"/>
        <w:gridCol w:w="851"/>
      </w:tblGrid>
      <w:tr w:rsidR="00D90F57" w:rsidRPr="00830AC8" w:rsidTr="00E34AB4">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D90F57" w:rsidRPr="004A3714" w:rsidRDefault="00D90F57"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90F57"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90F57" w:rsidRPr="00830AC8" w:rsidTr="00D90F5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CB57A6"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CF1DA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3D34B9">
              <w:rPr>
                <w:rFonts w:ascii="Times New Roman" w:hAnsi="Times New Roman"/>
                <w:bCs/>
                <w:sz w:val="20"/>
                <w:szCs w:val="20"/>
              </w:rPr>
              <w:t>Бурунчинский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FB313B" w:rsidP="00FB31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20</w:t>
            </w:r>
            <w:r w:rsidR="00CB57A6">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4707,1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4568,4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4069,0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3451,7</w:t>
            </w:r>
          </w:p>
        </w:tc>
        <w:tc>
          <w:tcPr>
            <w:tcW w:w="852" w:type="dxa"/>
            <w:tcBorders>
              <w:top w:val="single" w:sz="4" w:space="0" w:color="auto"/>
              <w:left w:val="single" w:sz="4" w:space="0" w:color="auto"/>
              <w:bottom w:val="single" w:sz="4" w:space="0" w:color="auto"/>
              <w:right w:val="single" w:sz="4" w:space="0" w:color="auto"/>
            </w:tcBorders>
          </w:tcPr>
          <w:p w:rsidR="00CB57A6" w:rsidRPr="003548B1"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3314,8</w:t>
            </w:r>
          </w:p>
        </w:tc>
        <w:tc>
          <w:tcPr>
            <w:tcW w:w="850" w:type="dxa"/>
            <w:tcBorders>
              <w:top w:val="single" w:sz="4" w:space="0" w:color="auto"/>
              <w:left w:val="single" w:sz="4" w:space="0" w:color="auto"/>
              <w:bottom w:val="single" w:sz="4" w:space="0" w:color="auto"/>
              <w:right w:val="single" w:sz="4" w:space="0" w:color="auto"/>
            </w:tcBorders>
          </w:tcPr>
          <w:p w:rsidR="00CB57A6"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3327,0</w:t>
            </w:r>
          </w:p>
        </w:tc>
        <w:tc>
          <w:tcPr>
            <w:tcW w:w="851" w:type="dxa"/>
            <w:tcBorders>
              <w:top w:val="single" w:sz="4" w:space="0" w:color="auto"/>
              <w:left w:val="single" w:sz="4" w:space="0" w:color="auto"/>
              <w:bottom w:val="single" w:sz="4" w:space="0" w:color="auto"/>
              <w:right w:val="single" w:sz="4" w:space="0" w:color="auto"/>
            </w:tcBorders>
          </w:tcPr>
          <w:p w:rsidR="00CB57A6"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3327,0</w:t>
            </w:r>
          </w:p>
        </w:tc>
      </w:tr>
      <w:tr w:rsidR="0040096B" w:rsidRPr="00830AC8" w:rsidTr="00D90F57">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17325C">
            <w:pPr>
              <w:autoSpaceDE w:val="0"/>
              <w:autoSpaceDN w:val="0"/>
              <w:adjustRightInd w:val="0"/>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17325C">
            <w:pPr>
              <w:autoSpaceDE w:val="0"/>
              <w:autoSpaceDN w:val="0"/>
              <w:adjustRightInd w:val="0"/>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154387">
            <w:pPr>
              <w:autoSpaceDE w:val="0"/>
              <w:autoSpaceDN w:val="0"/>
              <w:adjustRightInd w:val="0"/>
              <w:rPr>
                <w:rFonts w:ascii="Times New Roman" w:hAnsi="Times New Roman"/>
                <w:sz w:val="20"/>
                <w:szCs w:val="20"/>
              </w:rPr>
            </w:pPr>
            <w:r>
              <w:rPr>
                <w:rFonts w:ascii="Times New Roman" w:hAnsi="Times New Roman"/>
                <w:sz w:val="20"/>
                <w:szCs w:val="20"/>
              </w:rPr>
              <w:t xml:space="preserve"> </w:t>
            </w:r>
            <w:r w:rsidR="00154387">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40096B"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40096B"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40096B" w:rsidRPr="00830AC8" w:rsidTr="00D90F5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AC0FB1">
            <w:pPr>
              <w:autoSpaceDE w:val="0"/>
              <w:autoSpaceDN w:val="0"/>
              <w:adjustRightInd w:val="0"/>
              <w:rPr>
                <w:rFonts w:ascii="Times New Roman" w:hAnsi="Times New Roman"/>
                <w:sz w:val="20"/>
                <w:szCs w:val="20"/>
              </w:rPr>
            </w:pPr>
            <w:r>
              <w:rPr>
                <w:rFonts w:ascii="Times New Roman" w:hAnsi="Times New Roman"/>
                <w:sz w:val="20"/>
                <w:szCs w:val="20"/>
              </w:rPr>
              <w:t>4621,0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17325C">
            <w:pPr>
              <w:autoSpaceDE w:val="0"/>
              <w:autoSpaceDN w:val="0"/>
              <w:adjustRightInd w:val="0"/>
              <w:rPr>
                <w:rFonts w:ascii="Times New Roman" w:hAnsi="Times New Roman"/>
                <w:sz w:val="20"/>
                <w:szCs w:val="20"/>
              </w:rPr>
            </w:pPr>
            <w:r>
              <w:rPr>
                <w:rFonts w:ascii="Times New Roman" w:hAnsi="Times New Roman"/>
                <w:sz w:val="20"/>
                <w:szCs w:val="20"/>
              </w:rPr>
              <w:t>4478,5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154387" w:rsidP="003D1F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3969,8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3349,8</w:t>
            </w:r>
          </w:p>
        </w:tc>
        <w:tc>
          <w:tcPr>
            <w:tcW w:w="852" w:type="dxa"/>
            <w:tcBorders>
              <w:top w:val="single" w:sz="4" w:space="0" w:color="auto"/>
              <w:left w:val="single" w:sz="4" w:space="0" w:color="auto"/>
              <w:bottom w:val="single" w:sz="4" w:space="0" w:color="auto"/>
              <w:right w:val="single" w:sz="4" w:space="0" w:color="auto"/>
            </w:tcBorders>
          </w:tcPr>
          <w:p w:rsidR="0040096B" w:rsidRDefault="00154387" w:rsidP="001543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3211,8</w:t>
            </w:r>
          </w:p>
        </w:tc>
        <w:tc>
          <w:tcPr>
            <w:tcW w:w="850" w:type="dxa"/>
            <w:tcBorders>
              <w:top w:val="single" w:sz="4" w:space="0" w:color="auto"/>
              <w:left w:val="single" w:sz="4" w:space="0" w:color="auto"/>
              <w:bottom w:val="single" w:sz="4" w:space="0" w:color="auto"/>
              <w:right w:val="single" w:sz="4" w:space="0" w:color="auto"/>
            </w:tcBorders>
          </w:tcPr>
          <w:p w:rsidR="0040096B"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3219,9</w:t>
            </w:r>
          </w:p>
        </w:tc>
        <w:tc>
          <w:tcPr>
            <w:tcW w:w="851" w:type="dxa"/>
            <w:tcBorders>
              <w:top w:val="single" w:sz="4" w:space="0" w:color="auto"/>
              <w:left w:val="single" w:sz="4" w:space="0" w:color="auto"/>
              <w:bottom w:val="single" w:sz="4" w:space="0" w:color="auto"/>
              <w:right w:val="single" w:sz="4" w:space="0" w:color="auto"/>
            </w:tcBorders>
          </w:tcPr>
          <w:p w:rsidR="0040096B" w:rsidRDefault="0015438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3219,9</w:t>
            </w:r>
          </w:p>
        </w:tc>
      </w:tr>
      <w:tr w:rsidR="00BE57FB" w:rsidRPr="00830AC8" w:rsidTr="00D90F5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0120A7">
            <w:pPr>
              <w:autoSpaceDE w:val="0"/>
              <w:autoSpaceDN w:val="0"/>
              <w:adjustRightInd w:val="0"/>
              <w:spacing w:after="0" w:line="240" w:lineRule="auto"/>
              <w:jc w:val="center"/>
              <w:rPr>
                <w:rFonts w:ascii="Times New Roman" w:hAnsi="Times New Roman"/>
                <w:b/>
                <w:i/>
                <w:sz w:val="20"/>
                <w:szCs w:val="20"/>
              </w:rPr>
            </w:pPr>
          </w:p>
          <w:p w:rsidR="00BE57FB" w:rsidRPr="00830AC8" w:rsidRDefault="00BE57F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Бурунчинский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BE57FB" w:rsidP="00BE44CE">
            <w:r w:rsidRPr="00D21B1D">
              <w:t>1876,8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BE57FB" w:rsidP="00BE44CE">
            <w:r w:rsidRPr="00D21B1D">
              <w:t>1594,6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154387" w:rsidP="00BE44CE">
            <w:r>
              <w:t>1432,1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154387" w:rsidP="00BE44CE">
            <w:r>
              <w:t>1629,8</w:t>
            </w:r>
          </w:p>
        </w:tc>
        <w:tc>
          <w:tcPr>
            <w:tcW w:w="852" w:type="dxa"/>
            <w:tcBorders>
              <w:top w:val="single" w:sz="4" w:space="0" w:color="auto"/>
              <w:left w:val="single" w:sz="4" w:space="0" w:color="auto"/>
              <w:bottom w:val="single" w:sz="4" w:space="0" w:color="auto"/>
              <w:right w:val="single" w:sz="4" w:space="0" w:color="auto"/>
            </w:tcBorders>
          </w:tcPr>
          <w:p w:rsidR="00BE57FB" w:rsidRPr="00D21B1D" w:rsidRDefault="00154387" w:rsidP="00BE44CE">
            <w:r>
              <w:t>1486,8</w:t>
            </w:r>
          </w:p>
        </w:tc>
        <w:tc>
          <w:tcPr>
            <w:tcW w:w="850" w:type="dxa"/>
            <w:tcBorders>
              <w:top w:val="single" w:sz="4" w:space="0" w:color="auto"/>
              <w:left w:val="single" w:sz="4" w:space="0" w:color="auto"/>
              <w:bottom w:val="single" w:sz="4" w:space="0" w:color="auto"/>
              <w:right w:val="single" w:sz="4" w:space="0" w:color="auto"/>
            </w:tcBorders>
          </w:tcPr>
          <w:p w:rsidR="00BE57FB" w:rsidRPr="00D21B1D" w:rsidRDefault="00154387" w:rsidP="00BE44CE">
            <w:r>
              <w:t>1487,9</w:t>
            </w:r>
          </w:p>
        </w:tc>
        <w:tc>
          <w:tcPr>
            <w:tcW w:w="851" w:type="dxa"/>
            <w:tcBorders>
              <w:top w:val="single" w:sz="4" w:space="0" w:color="auto"/>
              <w:left w:val="single" w:sz="4" w:space="0" w:color="auto"/>
              <w:bottom w:val="single" w:sz="4" w:space="0" w:color="auto"/>
              <w:right w:val="single" w:sz="4" w:space="0" w:color="auto"/>
            </w:tcBorders>
          </w:tcPr>
          <w:p w:rsidR="00BE57FB" w:rsidRDefault="00154387" w:rsidP="00BE44CE">
            <w:r>
              <w:t>1487,9</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E042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E042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E168BD"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Default="00E168BD"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1876,8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1594,6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154387" w:rsidP="00A3636C">
            <w:pPr>
              <w:autoSpaceDE w:val="0"/>
              <w:autoSpaceDN w:val="0"/>
              <w:adjustRightInd w:val="0"/>
              <w:rPr>
                <w:rFonts w:ascii="Times New Roman" w:hAnsi="Times New Roman"/>
                <w:sz w:val="20"/>
                <w:szCs w:val="20"/>
              </w:rPr>
            </w:pPr>
            <w:r>
              <w:rPr>
                <w:rFonts w:ascii="Times New Roman" w:hAnsi="Times New Roman"/>
                <w:sz w:val="20"/>
                <w:szCs w:val="20"/>
              </w:rPr>
              <w:t>1432,1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Default="00154387" w:rsidP="00A3636C">
            <w:pPr>
              <w:autoSpaceDE w:val="0"/>
              <w:autoSpaceDN w:val="0"/>
              <w:adjustRightInd w:val="0"/>
              <w:rPr>
                <w:rFonts w:ascii="Times New Roman" w:hAnsi="Times New Roman"/>
                <w:sz w:val="20"/>
                <w:szCs w:val="20"/>
              </w:rPr>
            </w:pPr>
            <w:r>
              <w:rPr>
                <w:rFonts w:ascii="Times New Roman" w:hAnsi="Times New Roman"/>
                <w:sz w:val="20"/>
                <w:szCs w:val="20"/>
              </w:rPr>
              <w:t>1629,8</w:t>
            </w:r>
          </w:p>
        </w:tc>
        <w:tc>
          <w:tcPr>
            <w:tcW w:w="852" w:type="dxa"/>
            <w:tcBorders>
              <w:top w:val="single" w:sz="4" w:space="0" w:color="auto"/>
              <w:left w:val="single" w:sz="4" w:space="0" w:color="auto"/>
              <w:bottom w:val="single" w:sz="4" w:space="0" w:color="auto"/>
              <w:right w:val="single" w:sz="4" w:space="0" w:color="auto"/>
            </w:tcBorders>
          </w:tcPr>
          <w:p w:rsidR="00E168BD" w:rsidRPr="003548B1" w:rsidRDefault="00154387" w:rsidP="00A3636C">
            <w:pPr>
              <w:autoSpaceDE w:val="0"/>
              <w:autoSpaceDN w:val="0"/>
              <w:adjustRightInd w:val="0"/>
              <w:rPr>
                <w:rFonts w:ascii="Times New Roman" w:hAnsi="Times New Roman"/>
                <w:sz w:val="20"/>
                <w:szCs w:val="20"/>
              </w:rPr>
            </w:pPr>
            <w:r>
              <w:rPr>
                <w:rFonts w:ascii="Times New Roman" w:hAnsi="Times New Roman"/>
                <w:sz w:val="20"/>
                <w:szCs w:val="20"/>
              </w:rPr>
              <w:t>1486,8</w:t>
            </w:r>
          </w:p>
        </w:tc>
        <w:tc>
          <w:tcPr>
            <w:tcW w:w="850" w:type="dxa"/>
            <w:tcBorders>
              <w:top w:val="single" w:sz="4" w:space="0" w:color="auto"/>
              <w:left w:val="single" w:sz="4" w:space="0" w:color="auto"/>
              <w:bottom w:val="single" w:sz="4" w:space="0" w:color="auto"/>
              <w:right w:val="single" w:sz="4" w:space="0" w:color="auto"/>
            </w:tcBorders>
          </w:tcPr>
          <w:p w:rsidR="00E168BD" w:rsidRDefault="00154387" w:rsidP="00A3636C">
            <w:r>
              <w:rPr>
                <w:rFonts w:ascii="Times New Roman" w:hAnsi="Times New Roman"/>
                <w:sz w:val="20"/>
                <w:szCs w:val="20"/>
              </w:rPr>
              <w:t>1487,9</w:t>
            </w:r>
          </w:p>
        </w:tc>
        <w:tc>
          <w:tcPr>
            <w:tcW w:w="851" w:type="dxa"/>
            <w:tcBorders>
              <w:top w:val="single" w:sz="4" w:space="0" w:color="auto"/>
              <w:left w:val="single" w:sz="4" w:space="0" w:color="auto"/>
              <w:bottom w:val="single" w:sz="4" w:space="0" w:color="auto"/>
              <w:right w:val="single" w:sz="4" w:space="0" w:color="auto"/>
            </w:tcBorders>
          </w:tcPr>
          <w:p w:rsidR="00E168BD" w:rsidRDefault="00154387" w:rsidP="00A3636C">
            <w:r>
              <w:rPr>
                <w:rFonts w:ascii="Times New Roman" w:hAnsi="Times New Roman"/>
                <w:sz w:val="20"/>
                <w:szCs w:val="20"/>
              </w:rPr>
              <w:t>1487,9</w:t>
            </w:r>
          </w:p>
        </w:tc>
      </w:tr>
      <w:tr w:rsidR="0040096B" w:rsidRPr="00830AC8" w:rsidTr="00D90F5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0559F3" w:rsidRDefault="0040096B"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sidR="003D34B9">
              <w:rPr>
                <w:rFonts w:ascii="Times New Roman" w:hAnsi="Times New Roman"/>
                <w:sz w:val="20"/>
                <w:szCs w:val="20"/>
              </w:rPr>
              <w:t>Бурунчинский</w:t>
            </w:r>
            <w:r>
              <w:rPr>
                <w:rFonts w:ascii="Times New Roman" w:hAnsi="Times New Roman"/>
                <w:sz w:val="20"/>
                <w:szCs w:val="20"/>
              </w:rPr>
              <w:t xml:space="preserve"> </w:t>
            </w:r>
            <w:r w:rsidRPr="000559F3">
              <w:rPr>
                <w:rFonts w:ascii="Times New Roman" w:hAnsi="Times New Roman"/>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w:t>
            </w:r>
            <w:r w:rsidR="00FB313B">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568,8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526,4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DF3A67"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296,8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DF3A67" w:rsidP="004F6BCB">
            <w:pPr>
              <w:autoSpaceDE w:val="0"/>
              <w:autoSpaceDN w:val="0"/>
              <w:adjustRightInd w:val="0"/>
              <w:rPr>
                <w:rFonts w:ascii="Times New Roman" w:hAnsi="Times New Roman"/>
                <w:sz w:val="20"/>
                <w:szCs w:val="20"/>
              </w:rPr>
            </w:pPr>
            <w:r w:rsidRPr="00DF3A67">
              <w:rPr>
                <w:rFonts w:ascii="Times New Roman" w:hAnsi="Times New Roman"/>
                <w:sz w:val="20"/>
                <w:szCs w:val="20"/>
              </w:rPr>
              <w:t>526,5</w:t>
            </w:r>
          </w:p>
        </w:tc>
        <w:tc>
          <w:tcPr>
            <w:tcW w:w="852" w:type="dxa"/>
            <w:tcBorders>
              <w:top w:val="single" w:sz="4" w:space="0" w:color="auto"/>
              <w:left w:val="single" w:sz="4" w:space="0" w:color="auto"/>
              <w:bottom w:val="single" w:sz="4" w:space="0" w:color="auto"/>
              <w:right w:val="single" w:sz="4" w:space="0" w:color="auto"/>
            </w:tcBorders>
          </w:tcPr>
          <w:p w:rsidR="0040096B" w:rsidRPr="00DF3A67" w:rsidRDefault="00DF3A67"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486,5</w:t>
            </w:r>
          </w:p>
        </w:tc>
        <w:tc>
          <w:tcPr>
            <w:tcW w:w="850" w:type="dxa"/>
            <w:tcBorders>
              <w:top w:val="single" w:sz="4" w:space="0" w:color="auto"/>
              <w:left w:val="single" w:sz="4" w:space="0" w:color="auto"/>
              <w:bottom w:val="single" w:sz="4" w:space="0" w:color="auto"/>
              <w:right w:val="single" w:sz="4" w:space="0" w:color="auto"/>
            </w:tcBorders>
          </w:tcPr>
          <w:p w:rsidR="0040096B" w:rsidRPr="00DF3A67" w:rsidRDefault="00DF3A67" w:rsidP="009369FA">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486,5</w:t>
            </w:r>
          </w:p>
        </w:tc>
        <w:tc>
          <w:tcPr>
            <w:tcW w:w="851" w:type="dxa"/>
            <w:tcBorders>
              <w:top w:val="single" w:sz="4" w:space="0" w:color="auto"/>
              <w:left w:val="single" w:sz="4" w:space="0" w:color="auto"/>
              <w:bottom w:val="single" w:sz="4" w:space="0" w:color="auto"/>
              <w:right w:val="single" w:sz="4" w:space="0" w:color="auto"/>
            </w:tcBorders>
          </w:tcPr>
          <w:p w:rsidR="0040096B" w:rsidRPr="00DF3A67" w:rsidRDefault="00DF3A67" w:rsidP="009369FA">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486,5</w:t>
            </w:r>
          </w:p>
        </w:tc>
      </w:tr>
      <w:tr w:rsidR="004F6BC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Default="004F6BC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4F6BCB" w:rsidP="00BE44CE">
            <w:r w:rsidRPr="00DF3A67">
              <w:t>568,8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4F6BCB" w:rsidP="00BE44CE">
            <w:r w:rsidRPr="00DF3A67">
              <w:t>526,4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DF3A67" w:rsidP="00BE44CE">
            <w:r w:rsidRPr="00DF3A67">
              <w:t>296,8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DF3A67" w:rsidP="00BE44CE">
            <w:r w:rsidRPr="00DF3A67">
              <w:t>526,5</w:t>
            </w:r>
          </w:p>
        </w:tc>
        <w:tc>
          <w:tcPr>
            <w:tcW w:w="852" w:type="dxa"/>
            <w:tcBorders>
              <w:top w:val="single" w:sz="4" w:space="0" w:color="auto"/>
              <w:left w:val="single" w:sz="4" w:space="0" w:color="auto"/>
              <w:bottom w:val="single" w:sz="4" w:space="0" w:color="auto"/>
              <w:right w:val="single" w:sz="4" w:space="0" w:color="auto"/>
            </w:tcBorders>
          </w:tcPr>
          <w:p w:rsidR="004F6BCB" w:rsidRPr="00DF3A67" w:rsidRDefault="00DF3A67" w:rsidP="00BE44CE">
            <w:r w:rsidRPr="00DF3A67">
              <w:t>486,5</w:t>
            </w:r>
          </w:p>
        </w:tc>
        <w:tc>
          <w:tcPr>
            <w:tcW w:w="850" w:type="dxa"/>
            <w:tcBorders>
              <w:top w:val="single" w:sz="4" w:space="0" w:color="auto"/>
              <w:left w:val="single" w:sz="4" w:space="0" w:color="auto"/>
              <w:bottom w:val="single" w:sz="4" w:space="0" w:color="auto"/>
              <w:right w:val="single" w:sz="4" w:space="0" w:color="auto"/>
            </w:tcBorders>
          </w:tcPr>
          <w:p w:rsidR="004F6BCB" w:rsidRPr="00DF3A67" w:rsidRDefault="00DF3A67" w:rsidP="00BE44CE">
            <w:r w:rsidRPr="00DF3A67">
              <w:t>486,5</w:t>
            </w:r>
          </w:p>
        </w:tc>
        <w:tc>
          <w:tcPr>
            <w:tcW w:w="851" w:type="dxa"/>
            <w:tcBorders>
              <w:top w:val="single" w:sz="4" w:space="0" w:color="auto"/>
              <w:left w:val="single" w:sz="4" w:space="0" w:color="auto"/>
              <w:bottom w:val="single" w:sz="4" w:space="0" w:color="auto"/>
              <w:right w:val="single" w:sz="4" w:space="0" w:color="auto"/>
            </w:tcBorders>
          </w:tcPr>
          <w:p w:rsidR="004F6BCB" w:rsidRPr="00DF3A67" w:rsidRDefault="00DF3A67" w:rsidP="00BE44CE">
            <w:r w:rsidRPr="00DF3A67">
              <w:t>486,5</w:t>
            </w:r>
          </w:p>
        </w:tc>
      </w:tr>
      <w:tr w:rsidR="0040096B"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830AC8" w:rsidRDefault="0040096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3C6678" w:rsidRDefault="0040096B"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3D34B9">
              <w:rPr>
                <w:rFonts w:ascii="Times New Roman" w:hAnsi="Times New Roman"/>
                <w:sz w:val="20"/>
                <w:szCs w:val="20"/>
              </w:rPr>
              <w:t>Бурунчинский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AC0FB1">
            <w:pPr>
              <w:autoSpaceDE w:val="0"/>
              <w:autoSpaceDN w:val="0"/>
              <w:adjustRightInd w:val="0"/>
              <w:rPr>
                <w:rFonts w:ascii="Times New Roman" w:hAnsi="Times New Roman"/>
                <w:sz w:val="20"/>
                <w:szCs w:val="20"/>
              </w:rPr>
            </w:pPr>
            <w:r w:rsidRPr="00DF3A67">
              <w:rPr>
                <w:rFonts w:ascii="Times New Roman" w:hAnsi="Times New Roman"/>
                <w:sz w:val="20"/>
                <w:szCs w:val="20"/>
              </w:rPr>
              <w:t>1299,5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1047,1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37308" w:rsidRDefault="00D37308" w:rsidP="003D1F47">
            <w:pPr>
              <w:autoSpaceDE w:val="0"/>
              <w:autoSpaceDN w:val="0"/>
              <w:adjustRightInd w:val="0"/>
              <w:rPr>
                <w:rFonts w:ascii="Times New Roman" w:hAnsi="Times New Roman"/>
                <w:sz w:val="20"/>
                <w:szCs w:val="20"/>
              </w:rPr>
            </w:pPr>
            <w:r w:rsidRPr="00D37308">
              <w:rPr>
                <w:rFonts w:ascii="Times New Roman" w:hAnsi="Times New Roman"/>
                <w:sz w:val="20"/>
                <w:szCs w:val="20"/>
              </w:rPr>
              <w:t>1119,0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37308" w:rsidRDefault="00D37308" w:rsidP="00E32F61">
            <w:pPr>
              <w:autoSpaceDE w:val="0"/>
              <w:autoSpaceDN w:val="0"/>
              <w:adjustRightInd w:val="0"/>
              <w:rPr>
                <w:rFonts w:ascii="Times New Roman" w:hAnsi="Times New Roman"/>
                <w:sz w:val="20"/>
                <w:szCs w:val="20"/>
              </w:rPr>
            </w:pPr>
            <w:r w:rsidRPr="00D37308">
              <w:rPr>
                <w:rFonts w:ascii="Times New Roman" w:hAnsi="Times New Roman"/>
                <w:sz w:val="20"/>
                <w:szCs w:val="20"/>
              </w:rPr>
              <w:t>1077,9</w:t>
            </w:r>
          </w:p>
        </w:tc>
        <w:tc>
          <w:tcPr>
            <w:tcW w:w="852" w:type="dxa"/>
            <w:tcBorders>
              <w:top w:val="single" w:sz="4" w:space="0" w:color="auto"/>
              <w:left w:val="single" w:sz="4" w:space="0" w:color="auto"/>
              <w:bottom w:val="single" w:sz="4" w:space="0" w:color="auto"/>
              <w:right w:val="single" w:sz="4" w:space="0" w:color="auto"/>
            </w:tcBorders>
          </w:tcPr>
          <w:p w:rsidR="0040096B" w:rsidRPr="00D37308" w:rsidRDefault="00D37308" w:rsidP="00E32F61">
            <w:pPr>
              <w:autoSpaceDE w:val="0"/>
              <w:autoSpaceDN w:val="0"/>
              <w:adjustRightInd w:val="0"/>
              <w:rPr>
                <w:rFonts w:ascii="Times New Roman" w:hAnsi="Times New Roman"/>
                <w:sz w:val="20"/>
                <w:szCs w:val="20"/>
              </w:rPr>
            </w:pPr>
            <w:r w:rsidRPr="00D37308">
              <w:rPr>
                <w:rFonts w:ascii="Times New Roman" w:hAnsi="Times New Roman"/>
                <w:sz w:val="20"/>
                <w:szCs w:val="20"/>
              </w:rPr>
              <w:t>974,9</w:t>
            </w:r>
          </w:p>
        </w:tc>
        <w:tc>
          <w:tcPr>
            <w:tcW w:w="850" w:type="dxa"/>
            <w:tcBorders>
              <w:top w:val="single" w:sz="4" w:space="0" w:color="auto"/>
              <w:left w:val="single" w:sz="4" w:space="0" w:color="auto"/>
              <w:bottom w:val="single" w:sz="4" w:space="0" w:color="auto"/>
              <w:right w:val="single" w:sz="4" w:space="0" w:color="auto"/>
            </w:tcBorders>
          </w:tcPr>
          <w:p w:rsidR="0040096B" w:rsidRPr="00D37308" w:rsidRDefault="00D37308" w:rsidP="008C01B7">
            <w:pPr>
              <w:autoSpaceDE w:val="0"/>
              <w:autoSpaceDN w:val="0"/>
              <w:adjustRightInd w:val="0"/>
              <w:spacing w:after="0" w:line="240" w:lineRule="auto"/>
              <w:rPr>
                <w:rFonts w:ascii="Times New Roman" w:hAnsi="Times New Roman"/>
                <w:sz w:val="20"/>
                <w:szCs w:val="20"/>
              </w:rPr>
            </w:pPr>
            <w:r w:rsidRPr="00D37308">
              <w:rPr>
                <w:rFonts w:ascii="Times New Roman" w:hAnsi="Times New Roman"/>
                <w:sz w:val="20"/>
                <w:szCs w:val="20"/>
              </w:rPr>
              <w:t>976,0</w:t>
            </w:r>
          </w:p>
        </w:tc>
        <w:tc>
          <w:tcPr>
            <w:tcW w:w="851" w:type="dxa"/>
            <w:tcBorders>
              <w:top w:val="single" w:sz="4" w:space="0" w:color="auto"/>
              <w:left w:val="single" w:sz="4" w:space="0" w:color="auto"/>
              <w:bottom w:val="single" w:sz="4" w:space="0" w:color="auto"/>
              <w:right w:val="single" w:sz="4" w:space="0" w:color="auto"/>
            </w:tcBorders>
          </w:tcPr>
          <w:p w:rsidR="0040096B" w:rsidRPr="00D37308" w:rsidRDefault="00D37308" w:rsidP="008C01B7">
            <w:pPr>
              <w:autoSpaceDE w:val="0"/>
              <w:autoSpaceDN w:val="0"/>
              <w:adjustRightInd w:val="0"/>
              <w:spacing w:after="0" w:line="240" w:lineRule="auto"/>
              <w:rPr>
                <w:rFonts w:ascii="Times New Roman" w:hAnsi="Times New Roman"/>
                <w:sz w:val="20"/>
                <w:szCs w:val="20"/>
              </w:rPr>
            </w:pPr>
            <w:r w:rsidRPr="00D37308">
              <w:rPr>
                <w:rFonts w:ascii="Times New Roman" w:hAnsi="Times New Roman"/>
                <w:sz w:val="20"/>
                <w:szCs w:val="20"/>
              </w:rPr>
              <w:t>976,0</w:t>
            </w:r>
          </w:p>
        </w:tc>
      </w:tr>
      <w:tr w:rsidR="00BE57FB"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F3A67" w:rsidRDefault="00BE57FB"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1299,5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F3A67" w:rsidRDefault="00BE57FB" w:rsidP="00BE44CE">
            <w:r w:rsidRPr="00DF3A67">
              <w:t>1047,1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37308" w:rsidRDefault="00D37308" w:rsidP="00BE44CE">
            <w:r w:rsidRPr="00D37308">
              <w:t>1119,0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37308" w:rsidRDefault="00D37308" w:rsidP="00BE44CE">
            <w:r w:rsidRPr="00D37308">
              <w:t>1077,9</w:t>
            </w:r>
          </w:p>
        </w:tc>
        <w:tc>
          <w:tcPr>
            <w:tcW w:w="852" w:type="dxa"/>
            <w:tcBorders>
              <w:top w:val="single" w:sz="4" w:space="0" w:color="auto"/>
              <w:left w:val="single" w:sz="4" w:space="0" w:color="auto"/>
              <w:bottom w:val="single" w:sz="4" w:space="0" w:color="auto"/>
              <w:right w:val="single" w:sz="4" w:space="0" w:color="auto"/>
            </w:tcBorders>
          </w:tcPr>
          <w:p w:rsidR="00BE57FB" w:rsidRPr="00D37308" w:rsidRDefault="00D37308" w:rsidP="00BE44CE">
            <w:r w:rsidRPr="00D37308">
              <w:t>974,9</w:t>
            </w:r>
          </w:p>
        </w:tc>
        <w:tc>
          <w:tcPr>
            <w:tcW w:w="850" w:type="dxa"/>
            <w:tcBorders>
              <w:top w:val="single" w:sz="4" w:space="0" w:color="auto"/>
              <w:left w:val="single" w:sz="4" w:space="0" w:color="auto"/>
              <w:bottom w:val="single" w:sz="4" w:space="0" w:color="auto"/>
              <w:right w:val="single" w:sz="4" w:space="0" w:color="auto"/>
            </w:tcBorders>
          </w:tcPr>
          <w:p w:rsidR="00BE57FB" w:rsidRPr="00D37308" w:rsidRDefault="00D37308" w:rsidP="00BE44CE">
            <w:r w:rsidRPr="00D37308">
              <w:t>976,0</w:t>
            </w:r>
          </w:p>
        </w:tc>
        <w:tc>
          <w:tcPr>
            <w:tcW w:w="851" w:type="dxa"/>
            <w:tcBorders>
              <w:top w:val="single" w:sz="4" w:space="0" w:color="auto"/>
              <w:left w:val="single" w:sz="4" w:space="0" w:color="auto"/>
              <w:bottom w:val="single" w:sz="4" w:space="0" w:color="auto"/>
              <w:right w:val="single" w:sz="4" w:space="0" w:color="auto"/>
            </w:tcBorders>
          </w:tcPr>
          <w:p w:rsidR="00BE57FB" w:rsidRPr="00D37308" w:rsidRDefault="00D37308" w:rsidP="00BE44CE">
            <w:r w:rsidRPr="00D37308">
              <w:t>976,0</w:t>
            </w:r>
          </w:p>
        </w:tc>
      </w:tr>
      <w:tr w:rsidR="00E13627" w:rsidRPr="00830AC8" w:rsidTr="00DB7525">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830AC8" w:rsidRDefault="00E1362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A2227A" w:rsidRDefault="00E13627"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830AC8" w:rsidRDefault="00E1362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E13627"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E13627" w:rsidRPr="00DF3A67" w:rsidRDefault="009D2465" w:rsidP="008C01B7">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13627" w:rsidRPr="00DF3A67" w:rsidRDefault="009D2465" w:rsidP="008C01B7">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r>
      <w:tr w:rsidR="009D2465" w:rsidRPr="00830AC8" w:rsidTr="00D90F57">
        <w:trPr>
          <w:trHeight w:val="67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DB75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830AC8" w:rsidRDefault="009D2465"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A2227A" w:rsidRDefault="009D2465"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830AC8" w:rsidRDefault="009D246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D2465" w:rsidRPr="00DF3A67" w:rsidRDefault="009D2465" w:rsidP="00A3636C">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D2465" w:rsidRPr="00DF3A67" w:rsidRDefault="009D2465" w:rsidP="00A3636C">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r>
      <w:tr w:rsidR="0073024C" w:rsidRPr="00830AC8" w:rsidTr="00D90F57">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E1362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8C01B7">
            <w:pPr>
              <w:autoSpaceDE w:val="0"/>
              <w:autoSpaceDN w:val="0"/>
              <w:adjustRightInd w:val="0"/>
              <w:spacing w:after="0" w:line="240" w:lineRule="auto"/>
              <w:rPr>
                <w:rFonts w:ascii="Times New Roman" w:hAnsi="Times New Roman"/>
                <w:sz w:val="20"/>
                <w:szCs w:val="20"/>
              </w:rPr>
            </w:pPr>
            <w:r w:rsidRPr="00FC6B68">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73024C" w:rsidRPr="00830AC8" w:rsidRDefault="0073024C"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830AC8" w:rsidRDefault="0073024C"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73024C"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73024C" w:rsidP="009D2465">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9D2465" w:rsidRPr="00DF3A67">
              <w:rPr>
                <w:rFonts w:ascii="Times New Roman" w:hAnsi="Times New Roman"/>
                <w:sz w:val="20"/>
                <w:szCs w:val="20"/>
              </w:rPr>
              <w:t>1</w:t>
            </w:r>
            <w:r w:rsidRPr="00DF3A67">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DF3A67" w:rsidP="009D2465">
            <w:r w:rsidRPr="00DF3A67">
              <w:rPr>
                <w:rFonts w:ascii="Times New Roman" w:hAnsi="Times New Roman"/>
                <w:sz w:val="20"/>
                <w:szCs w:val="20"/>
              </w:rPr>
              <w:t>15,3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9D2465" w:rsidP="00DF3A67">
            <w:r w:rsidRPr="00DF3A67">
              <w:t>15,</w:t>
            </w:r>
            <w:r w:rsidR="00DF3A67" w:rsidRPr="00DF3A67">
              <w:t>4</w:t>
            </w:r>
          </w:p>
        </w:tc>
        <w:tc>
          <w:tcPr>
            <w:tcW w:w="852" w:type="dxa"/>
            <w:tcBorders>
              <w:top w:val="single" w:sz="4" w:space="0" w:color="auto"/>
              <w:left w:val="single" w:sz="4" w:space="0" w:color="auto"/>
              <w:bottom w:val="single" w:sz="4" w:space="0" w:color="auto"/>
              <w:right w:val="single" w:sz="4" w:space="0" w:color="auto"/>
            </w:tcBorders>
          </w:tcPr>
          <w:p w:rsidR="0073024C" w:rsidRPr="00DF3A67" w:rsidRDefault="009D2465" w:rsidP="00DF3A67">
            <w:r w:rsidRPr="00DF3A67">
              <w:t>15,</w:t>
            </w:r>
            <w:r w:rsidR="00DF3A67" w:rsidRPr="00DF3A67">
              <w:t>4</w:t>
            </w:r>
          </w:p>
        </w:tc>
        <w:tc>
          <w:tcPr>
            <w:tcW w:w="850" w:type="dxa"/>
            <w:tcBorders>
              <w:top w:val="single" w:sz="4" w:space="0" w:color="auto"/>
              <w:left w:val="single" w:sz="4" w:space="0" w:color="auto"/>
              <w:bottom w:val="single" w:sz="4" w:space="0" w:color="auto"/>
              <w:right w:val="single" w:sz="4" w:space="0" w:color="auto"/>
            </w:tcBorders>
          </w:tcPr>
          <w:p w:rsidR="0073024C" w:rsidRPr="00DF3A67" w:rsidRDefault="009D2465" w:rsidP="00DF3A67">
            <w:r w:rsidRPr="00DF3A67">
              <w:t>15,</w:t>
            </w:r>
            <w:r w:rsidR="00DF3A67" w:rsidRPr="00DF3A67">
              <w:t>4</w:t>
            </w:r>
          </w:p>
        </w:tc>
        <w:tc>
          <w:tcPr>
            <w:tcW w:w="851" w:type="dxa"/>
            <w:tcBorders>
              <w:top w:val="single" w:sz="4" w:space="0" w:color="auto"/>
              <w:left w:val="single" w:sz="4" w:space="0" w:color="auto"/>
              <w:bottom w:val="single" w:sz="4" w:space="0" w:color="auto"/>
              <w:right w:val="single" w:sz="4" w:space="0" w:color="auto"/>
            </w:tcBorders>
          </w:tcPr>
          <w:p w:rsidR="0073024C" w:rsidRPr="00DF3A67" w:rsidRDefault="009D2465" w:rsidP="00DF3A67">
            <w:r w:rsidRPr="00DF3A67">
              <w:t>15,</w:t>
            </w:r>
            <w:r w:rsidR="00DF3A67" w:rsidRPr="00DF3A67">
              <w:t>4</w:t>
            </w:r>
          </w:p>
        </w:tc>
      </w:tr>
      <w:tr w:rsidR="009D2465" w:rsidRPr="00830AC8" w:rsidTr="00D90F57">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Pr="00FC6B68" w:rsidRDefault="009D246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DF3A67" w:rsidP="00A3636C">
            <w:r w:rsidRPr="00DF3A67">
              <w:rPr>
                <w:rFonts w:ascii="Times New Roman" w:hAnsi="Times New Roman"/>
                <w:sz w:val="20"/>
                <w:szCs w:val="20"/>
              </w:rPr>
              <w:t>15,3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DF3A67">
            <w:r w:rsidRPr="00DF3A67">
              <w:t>15,</w:t>
            </w:r>
            <w:r w:rsidR="00DF3A67" w:rsidRPr="00DF3A67">
              <w:t>4</w:t>
            </w:r>
          </w:p>
        </w:tc>
        <w:tc>
          <w:tcPr>
            <w:tcW w:w="852" w:type="dxa"/>
            <w:tcBorders>
              <w:top w:val="single" w:sz="4" w:space="0" w:color="auto"/>
              <w:left w:val="single" w:sz="4" w:space="0" w:color="auto"/>
              <w:bottom w:val="single" w:sz="4" w:space="0" w:color="auto"/>
              <w:right w:val="single" w:sz="4" w:space="0" w:color="auto"/>
            </w:tcBorders>
          </w:tcPr>
          <w:p w:rsidR="009D2465" w:rsidRPr="00DF3A67" w:rsidRDefault="009D2465" w:rsidP="00DF3A67">
            <w:r w:rsidRPr="00DF3A67">
              <w:t>15,</w:t>
            </w:r>
            <w:r w:rsidR="00DF3A67" w:rsidRPr="00DF3A67">
              <w:t>4</w:t>
            </w:r>
          </w:p>
        </w:tc>
        <w:tc>
          <w:tcPr>
            <w:tcW w:w="850" w:type="dxa"/>
            <w:tcBorders>
              <w:top w:val="single" w:sz="4" w:space="0" w:color="auto"/>
              <w:left w:val="single" w:sz="4" w:space="0" w:color="auto"/>
              <w:bottom w:val="single" w:sz="4" w:space="0" w:color="auto"/>
              <w:right w:val="single" w:sz="4" w:space="0" w:color="auto"/>
            </w:tcBorders>
          </w:tcPr>
          <w:p w:rsidR="009D2465" w:rsidRPr="00DF3A67" w:rsidRDefault="009D2465" w:rsidP="00DF3A67">
            <w:r w:rsidRPr="00DF3A67">
              <w:t>15,</w:t>
            </w:r>
            <w:r w:rsidR="00DF3A67" w:rsidRPr="00DF3A67">
              <w:t>4</w:t>
            </w:r>
          </w:p>
        </w:tc>
        <w:tc>
          <w:tcPr>
            <w:tcW w:w="851" w:type="dxa"/>
            <w:tcBorders>
              <w:top w:val="single" w:sz="4" w:space="0" w:color="auto"/>
              <w:left w:val="single" w:sz="4" w:space="0" w:color="auto"/>
              <w:bottom w:val="single" w:sz="4" w:space="0" w:color="auto"/>
              <w:right w:val="single" w:sz="4" w:space="0" w:color="auto"/>
            </w:tcBorders>
          </w:tcPr>
          <w:p w:rsidR="009D2465" w:rsidRPr="00DF3A67" w:rsidRDefault="009D2465" w:rsidP="00DF3A67">
            <w:r w:rsidRPr="00DF3A67">
              <w:t>15,</w:t>
            </w:r>
            <w:r w:rsidR="00DF3A67" w:rsidRPr="00DF3A67">
              <w:t>4</w:t>
            </w:r>
          </w:p>
        </w:tc>
      </w:tr>
      <w:tr w:rsidR="003D1F47"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121AA6"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3D1F47" w:rsidRPr="00830AC8" w:rsidTr="00D90F5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121AA6"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751989" w:rsidRPr="00830AC8" w:rsidTr="00D90F5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21A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121AA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751989"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751989"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751989"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3D1F47"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21A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121AA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3D1F47"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w:t>
            </w:r>
            <w:r w:rsidR="00FB313B">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21AA6"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21AA6"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i/>
                <w:sz w:val="20"/>
                <w:szCs w:val="20"/>
              </w:rPr>
              <w:t xml:space="preserve">муниципального образования </w:t>
            </w:r>
            <w:r w:rsidR="003D34B9">
              <w:rPr>
                <w:rFonts w:ascii="Times New Roman" w:hAnsi="Times New Roman"/>
                <w:b/>
                <w:bCs/>
                <w:i/>
                <w:sz w:val="20"/>
                <w:szCs w:val="20"/>
              </w:rPr>
              <w:t>Бурунчинский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w:t>
            </w:r>
            <w:r w:rsidR="00A44DB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751989"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751989"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51989"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27D8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B27D85"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27D85"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27D85"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27D85"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муниципального образования Бурунчинский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w:t>
            </w:r>
            <w:r>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4F6BCB" w:rsidP="00A3636C">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4F6BCB" w:rsidP="00A3636C">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7D85" w:rsidRDefault="004F6BCB" w:rsidP="004F6BCB">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7D85" w:rsidRDefault="00B27D85" w:rsidP="004F6BCB">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7D85" w:rsidRDefault="00B27D85" w:rsidP="004F6BCB">
            <w:r>
              <w:rPr>
                <w:rFonts w:ascii="Times New Roman" w:hAnsi="Times New Roman"/>
                <w:sz w:val="20"/>
                <w:szCs w:val="20"/>
              </w:rPr>
              <w:t>0</w:t>
            </w:r>
          </w:p>
        </w:tc>
      </w:tr>
      <w:tr w:rsidR="00DB752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sidP="004F6BCB">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sidP="004F6BCB">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176D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626DFA">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626DFA">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DB7525" w:rsidRDefault="00626DFA">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DB7525" w:rsidRDefault="00626DFA">
            <w:r>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DB7525" w:rsidRDefault="00626DFA">
            <w:r>
              <w:rPr>
                <w:rFonts w:ascii="Times New Roman" w:hAnsi="Times New Roman"/>
                <w:sz w:val="20"/>
                <w:szCs w:val="20"/>
              </w:rPr>
              <w:t>5,0</w:t>
            </w:r>
          </w:p>
        </w:tc>
      </w:tr>
      <w:tr w:rsidR="00B27D8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626DFA" w:rsidP="00A3636C">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626DFA" w:rsidP="00A3636C">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B27D85" w:rsidRDefault="00626DFA" w:rsidP="00A3636C">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27D85" w:rsidRDefault="00626DFA" w:rsidP="00A3636C">
            <w:r>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27D85" w:rsidRDefault="00626DFA" w:rsidP="00A3636C">
            <w:r>
              <w:rPr>
                <w:rFonts w:ascii="Times New Roman" w:hAnsi="Times New Roman"/>
                <w:sz w:val="20"/>
                <w:szCs w:val="20"/>
              </w:rPr>
              <w:t>5,0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sidR="003D34B9">
              <w:rPr>
                <w:rFonts w:ascii="Times New Roman" w:hAnsi="Times New Roman"/>
                <w:b/>
                <w:i/>
                <w:sz w:val="20"/>
                <w:szCs w:val="20"/>
              </w:rPr>
              <w:t>Бурунчинский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360B5" w:rsidP="00AC0F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360B5"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626DFA">
              <w:rPr>
                <w:rFonts w:ascii="Times New Roman" w:hAnsi="Times New Roman"/>
                <w:sz w:val="20"/>
                <w:szCs w:val="20"/>
              </w:rPr>
              <w:t>74</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626DFA">
              <w:rPr>
                <w:rFonts w:ascii="Times New Roman" w:hAnsi="Times New Roman"/>
                <w:sz w:val="20"/>
                <w:szCs w:val="20"/>
              </w:rPr>
              <w:t>79</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626DFA">
              <w:rPr>
                <w:rFonts w:ascii="Times New Roman" w:hAnsi="Times New Roman"/>
                <w:sz w:val="20"/>
                <w:szCs w:val="20"/>
              </w:rPr>
              <w:t>6</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626DFA">
              <w:rPr>
                <w:rFonts w:ascii="Times New Roman" w:hAnsi="Times New Roman"/>
                <w:sz w:val="20"/>
                <w:szCs w:val="20"/>
              </w:rPr>
              <w:t>6</w:t>
            </w:r>
            <w:r w:rsidR="00A360B5">
              <w:rPr>
                <w:rFonts w:ascii="Times New Roman" w:hAnsi="Times New Roman"/>
                <w:sz w:val="20"/>
                <w:szCs w:val="20"/>
              </w:rPr>
              <w:t>,0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626DFA">
              <w:rPr>
                <w:rFonts w:ascii="Times New Roman" w:hAnsi="Times New Roman"/>
                <w:sz w:val="20"/>
                <w:szCs w:val="20"/>
              </w:rPr>
              <w:t>74</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A360B5" w:rsidRDefault="000D2C5F"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626DFA">
              <w:rPr>
                <w:rFonts w:ascii="Times New Roman" w:hAnsi="Times New Roman"/>
                <w:sz w:val="20"/>
                <w:szCs w:val="20"/>
              </w:rPr>
              <w:t>79</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0D2C5F"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626DFA">
              <w:rPr>
                <w:rFonts w:ascii="Times New Roman" w:hAnsi="Times New Roman"/>
                <w:sz w:val="20"/>
                <w:szCs w:val="20"/>
              </w:rPr>
              <w:t>6</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0D2C5F"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626DFA">
              <w:rPr>
                <w:rFonts w:ascii="Times New Roman" w:hAnsi="Times New Roman"/>
                <w:sz w:val="20"/>
                <w:szCs w:val="20"/>
              </w:rPr>
              <w:t>6</w:t>
            </w:r>
            <w:r w:rsidR="00A360B5">
              <w:rPr>
                <w:rFonts w:ascii="Times New Roman" w:hAnsi="Times New Roman"/>
                <w:sz w:val="20"/>
                <w:szCs w:val="20"/>
              </w:rPr>
              <w:t>,0</w:t>
            </w:r>
          </w:p>
        </w:tc>
      </w:tr>
      <w:tr w:rsidR="003835E9" w:rsidRPr="00830AC8" w:rsidTr="00D90F5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4F6BC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A360B5">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r>
      <w:tr w:rsidR="003835E9" w:rsidRPr="00830AC8" w:rsidTr="00D90F5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626DFA"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626DFA" w:rsidP="000D2C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w:t>
            </w:r>
            <w:r w:rsidR="003835E9">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626DFA"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w:t>
            </w:r>
            <w:r w:rsidR="004F6BC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626DFA">
              <w:rPr>
                <w:rFonts w:ascii="Times New Roman" w:hAnsi="Times New Roman"/>
                <w:sz w:val="20"/>
                <w:szCs w:val="20"/>
              </w:rPr>
              <w:t>6</w:t>
            </w:r>
            <w:r w:rsidR="003835E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626DFA">
              <w:rPr>
                <w:rFonts w:ascii="Times New Roman" w:hAnsi="Times New Roman"/>
                <w:sz w:val="20"/>
                <w:szCs w:val="20"/>
              </w:rPr>
              <w:t>6</w:t>
            </w:r>
            <w:r w:rsidR="003835E9">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A360B5"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626DFA">
              <w:rPr>
                <w:rFonts w:ascii="Times New Roman" w:hAnsi="Times New Roman"/>
                <w:sz w:val="20"/>
                <w:szCs w:val="20"/>
              </w:rPr>
              <w:t>6</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4F6BCB"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626DFA">
              <w:rPr>
                <w:rFonts w:ascii="Times New Roman" w:hAnsi="Times New Roman"/>
                <w:sz w:val="20"/>
                <w:szCs w:val="20"/>
              </w:rPr>
              <w:t>6</w:t>
            </w:r>
            <w:r w:rsidR="00A360B5">
              <w:rPr>
                <w:rFonts w:ascii="Times New Roman" w:hAnsi="Times New Roman"/>
                <w:sz w:val="20"/>
                <w:szCs w:val="20"/>
              </w:rPr>
              <w:t>,0</w:t>
            </w:r>
          </w:p>
        </w:tc>
      </w:tr>
      <w:tr w:rsidR="00582367"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i/>
                <w:sz w:val="20"/>
                <w:szCs w:val="20"/>
              </w:rPr>
              <w:t xml:space="preserve">Бурунчинский </w:t>
            </w:r>
            <w:r w:rsidRPr="00830AC8">
              <w:rPr>
                <w:rFonts w:ascii="Times New Roman" w:hAnsi="Times New Roman"/>
                <w:b/>
                <w:bCs/>
                <w:i/>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r>
      <w:tr w:rsidR="00DB7525" w:rsidRPr="00830AC8" w:rsidTr="00D90F5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r>
      <w:tr w:rsidR="00582367" w:rsidRPr="00830AC8" w:rsidTr="00D90F57">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626DFA"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DB7525" w:rsidRPr="00830AC8" w:rsidTr="00D90F5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w:t>
            </w:r>
          </w:p>
          <w:p w:rsidR="00DB7525" w:rsidRDefault="00DB7525"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w:t>
            </w:r>
          </w:p>
          <w:p w:rsidR="00DB7525" w:rsidRPr="00830AC8"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Мероприятия по </w:t>
            </w:r>
          </w:p>
          <w:p w:rsidR="00DB7525" w:rsidRPr="00830AC8"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626DFA"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582367" w:rsidRPr="00830AC8" w:rsidTr="00D90F57">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DB7525" w:rsidRPr="00830AC8" w:rsidTr="00D90F5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302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90F57">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B7525">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A2227A" w:rsidRDefault="00582367"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90F57">
        <w:trPr>
          <w:trHeight w:val="4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DB75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A2227A" w:rsidRDefault="00582367"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1F1652">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Pr>
                <w:rFonts w:ascii="Times New Roman" w:hAnsi="Times New Roman"/>
                <w:b/>
                <w:bCs/>
                <w:i/>
                <w:sz w:val="20"/>
                <w:szCs w:val="20"/>
              </w:rPr>
              <w:t xml:space="preserve">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1667,5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967DF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2" w:type="dxa"/>
            <w:tcBorders>
              <w:top w:val="single" w:sz="4" w:space="0" w:color="auto"/>
              <w:left w:val="single" w:sz="4" w:space="0" w:color="auto"/>
              <w:bottom w:val="single" w:sz="4" w:space="0" w:color="auto"/>
              <w:right w:val="single" w:sz="4" w:space="0" w:color="auto"/>
            </w:tcBorders>
          </w:tcPr>
          <w:p w:rsidR="00751989" w:rsidRDefault="00626DF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0" w:type="dxa"/>
            <w:tcBorders>
              <w:top w:val="single" w:sz="4" w:space="0" w:color="auto"/>
              <w:left w:val="single" w:sz="4" w:space="0" w:color="auto"/>
              <w:bottom w:val="single" w:sz="4" w:space="0" w:color="auto"/>
              <w:right w:val="single" w:sz="4" w:space="0" w:color="auto"/>
            </w:tcBorders>
          </w:tcPr>
          <w:p w:rsidR="00751989" w:rsidRDefault="00626DF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1" w:type="dxa"/>
            <w:tcBorders>
              <w:top w:val="single" w:sz="4" w:space="0" w:color="auto"/>
              <w:left w:val="single" w:sz="4" w:space="0" w:color="auto"/>
              <w:bottom w:val="single" w:sz="4" w:space="0" w:color="auto"/>
              <w:right w:val="single" w:sz="4" w:space="0" w:color="auto"/>
            </w:tcBorders>
          </w:tcPr>
          <w:p w:rsidR="00751989" w:rsidRDefault="00626DF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r>
      <w:tr w:rsidR="00DB7525"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0B1A0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1667,5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2" w:type="dxa"/>
            <w:tcBorders>
              <w:top w:val="single" w:sz="4" w:space="0" w:color="auto"/>
              <w:left w:val="single" w:sz="4" w:space="0" w:color="auto"/>
              <w:bottom w:val="single" w:sz="4" w:space="0" w:color="auto"/>
              <w:right w:val="single" w:sz="4" w:space="0" w:color="auto"/>
            </w:tcBorders>
          </w:tcPr>
          <w:p w:rsidR="00145034"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0" w:type="dxa"/>
            <w:tcBorders>
              <w:top w:val="single" w:sz="4" w:space="0" w:color="auto"/>
              <w:left w:val="single" w:sz="4" w:space="0" w:color="auto"/>
              <w:bottom w:val="single" w:sz="4" w:space="0" w:color="auto"/>
              <w:right w:val="single" w:sz="4" w:space="0" w:color="auto"/>
            </w:tcBorders>
          </w:tcPr>
          <w:p w:rsidR="00145034"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1" w:type="dxa"/>
            <w:tcBorders>
              <w:top w:val="single" w:sz="4" w:space="0" w:color="auto"/>
              <w:left w:val="single" w:sz="4" w:space="0" w:color="auto"/>
              <w:bottom w:val="single" w:sz="4" w:space="0" w:color="auto"/>
              <w:right w:val="single" w:sz="4" w:space="0" w:color="auto"/>
            </w:tcBorders>
          </w:tcPr>
          <w:p w:rsidR="00145034"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r>
      <w:tr w:rsidR="003835E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F204A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F204A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967DF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835E9">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967DF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145034">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967DF7"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145034">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967DF7"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145034">
              <w:rPr>
                <w:rFonts w:ascii="Times New Roman" w:hAnsi="Times New Roman"/>
                <w:sz w:val="20"/>
                <w:szCs w:val="20"/>
              </w:rPr>
              <w:t>,0</w:t>
            </w:r>
          </w:p>
        </w:tc>
      </w:tr>
      <w:tr w:rsidR="00F204A9"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Default="00F204A9"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204A9">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204A9">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204A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145034"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835E9"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1F1652">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967DF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2" w:type="dxa"/>
            <w:tcBorders>
              <w:top w:val="single" w:sz="4" w:space="0" w:color="auto"/>
              <w:left w:val="single" w:sz="4" w:space="0" w:color="auto"/>
              <w:bottom w:val="single" w:sz="4" w:space="0" w:color="auto"/>
              <w:right w:val="single" w:sz="4" w:space="0" w:color="auto"/>
            </w:tcBorders>
          </w:tcPr>
          <w:p w:rsidR="00751989" w:rsidRDefault="00967DF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0" w:type="dxa"/>
            <w:tcBorders>
              <w:top w:val="single" w:sz="4" w:space="0" w:color="auto"/>
              <w:left w:val="single" w:sz="4" w:space="0" w:color="auto"/>
              <w:bottom w:val="single" w:sz="4" w:space="0" w:color="auto"/>
              <w:right w:val="single" w:sz="4" w:space="0" w:color="auto"/>
            </w:tcBorders>
          </w:tcPr>
          <w:p w:rsidR="00751989" w:rsidRDefault="00967DF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1" w:type="dxa"/>
            <w:tcBorders>
              <w:top w:val="single" w:sz="4" w:space="0" w:color="auto"/>
              <w:left w:val="single" w:sz="4" w:space="0" w:color="auto"/>
              <w:bottom w:val="single" w:sz="4" w:space="0" w:color="auto"/>
              <w:right w:val="single" w:sz="4" w:space="0" w:color="auto"/>
            </w:tcBorders>
          </w:tcPr>
          <w:p w:rsidR="00751989" w:rsidRDefault="00967DF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r>
      <w:tr w:rsidR="00F204A9" w:rsidRPr="00830AC8" w:rsidTr="00A44DB5">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Default="00F204A9"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2"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0"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1"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r>
      <w:tr w:rsidR="00DB7525" w:rsidRPr="00830AC8" w:rsidTr="00A44DB5">
        <w:trPr>
          <w:trHeight w:val="480"/>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r w:rsidR="00B415D7">
              <w:rPr>
                <w:rFonts w:ascii="Times New Roman" w:hAnsi="Times New Roman"/>
                <w:sz w:val="20"/>
                <w:szCs w:val="20"/>
              </w:rPr>
              <w:t xml:space="preserve"> социально-значимые</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A2227A" w:rsidRDefault="00DB7525"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3835E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F204A9" w:rsidP="00A44D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515EC" w:rsidRPr="00830AC8" w:rsidTr="003515EC">
        <w:trPr>
          <w:trHeight w:val="570"/>
        </w:trPr>
        <w:tc>
          <w:tcPr>
            <w:tcW w:w="426"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515EC" w:rsidRDefault="003515EC" w:rsidP="00DB75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A2227A"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515EC" w:rsidRPr="00830AC8" w:rsidTr="003515EC">
        <w:trPr>
          <w:trHeight w:val="405"/>
        </w:trPr>
        <w:tc>
          <w:tcPr>
            <w:tcW w:w="426" w:type="dxa"/>
            <w:vMerge w:val="restart"/>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w:t>
            </w:r>
            <w:r w:rsidR="00B415D7">
              <w:rPr>
                <w:rFonts w:ascii="Times New Roman" w:hAnsi="Times New Roman"/>
                <w:sz w:val="20"/>
                <w:szCs w:val="20"/>
              </w:rPr>
              <w:t>6</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r w:rsidRPr="001C4657">
              <w:rPr>
                <w:rFonts w:ascii="Times New Roman" w:hAnsi="Times New Roman"/>
                <w:sz w:val="20"/>
                <w:szCs w:val="20"/>
              </w:rPr>
              <w:t>5</w:t>
            </w:r>
            <w:r w:rsidR="007401D2">
              <w:rPr>
                <w:rFonts w:ascii="Times New Roman" w:hAnsi="Times New Roman"/>
                <w:sz w:val="20"/>
                <w:szCs w:val="20"/>
              </w:rPr>
              <w:t>2</w:t>
            </w:r>
            <w:r w:rsidRPr="001C4657">
              <w:rPr>
                <w:rFonts w:ascii="Times New Roman" w:hAnsi="Times New Roman"/>
                <w:sz w:val="20"/>
                <w:szCs w:val="20"/>
              </w:rPr>
              <w:t>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204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204A9">
              <w:rPr>
                <w:rFonts w:ascii="Times New Roman" w:hAnsi="Times New Roman"/>
                <w:sz w:val="20"/>
                <w:szCs w:val="20"/>
              </w:rPr>
              <w:t>79</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r>
      <w:tr w:rsidR="003515EC" w:rsidRPr="00830AC8" w:rsidTr="002F1B2E">
        <w:trPr>
          <w:trHeight w:val="630"/>
        </w:trPr>
        <w:tc>
          <w:tcPr>
            <w:tcW w:w="426"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515EC" w:rsidRDefault="003515EC" w:rsidP="003946C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r w:rsidRPr="001C4657">
              <w:rPr>
                <w:rFonts w:ascii="Times New Roman" w:hAnsi="Times New Roman"/>
                <w:sz w:val="20"/>
                <w:szCs w:val="20"/>
              </w:rPr>
              <w:t>5</w:t>
            </w:r>
            <w:r w:rsidR="007401D2">
              <w:rPr>
                <w:rFonts w:ascii="Times New Roman" w:hAnsi="Times New Roman"/>
                <w:sz w:val="20"/>
                <w:szCs w:val="20"/>
              </w:rPr>
              <w:t>2</w:t>
            </w:r>
            <w:r w:rsidRPr="001C4657">
              <w:rPr>
                <w:rFonts w:ascii="Times New Roman" w:hAnsi="Times New Roman"/>
                <w:sz w:val="20"/>
                <w:szCs w:val="20"/>
              </w:rPr>
              <w:t>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204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204A9">
              <w:rPr>
                <w:rFonts w:ascii="Times New Roman" w:hAnsi="Times New Roman"/>
                <w:sz w:val="20"/>
                <w:szCs w:val="20"/>
              </w:rPr>
              <w:t>79</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r>
      <w:tr w:rsidR="002F1B2E" w:rsidRPr="00830AC8" w:rsidTr="002F1B2E">
        <w:trPr>
          <w:trHeight w:val="765"/>
        </w:trPr>
        <w:tc>
          <w:tcPr>
            <w:tcW w:w="426" w:type="dxa"/>
            <w:vMerge w:val="restart"/>
            <w:tcBorders>
              <w:left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2F1B2E" w:rsidRPr="002F1B2E" w:rsidRDefault="002F1B2E" w:rsidP="003946C9">
            <w:pPr>
              <w:autoSpaceDE w:val="0"/>
              <w:autoSpaceDN w:val="0"/>
              <w:adjustRightInd w:val="0"/>
              <w:spacing w:after="0" w:line="240" w:lineRule="auto"/>
              <w:rPr>
                <w:rFonts w:ascii="Times New Roman" w:hAnsi="Times New Roman"/>
                <w:sz w:val="20"/>
                <w:szCs w:val="20"/>
              </w:rPr>
            </w:pPr>
            <w:r w:rsidRPr="002F1B2E">
              <w:rPr>
                <w:rFonts w:ascii="Times New Roman" w:hAnsi="Times New Roman"/>
                <w:sz w:val="20"/>
                <w:szCs w:val="20"/>
              </w:rPr>
              <w:t>Подпрограмма 7</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 xml:space="preserve">Реализация муниципальной программы за счет налоговых и неналоговых расходов МО </w:t>
            </w:r>
            <w:r w:rsidRPr="0046097D">
              <w:rPr>
                <w:rFonts w:ascii="Times New Roman" w:hAnsi="Times New Roman"/>
                <w:b/>
                <w:bCs/>
                <w:i/>
                <w:sz w:val="20"/>
                <w:szCs w:val="20"/>
              </w:rPr>
              <w:t xml:space="preserve">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w:t>
            </w:r>
            <w:r>
              <w:rPr>
                <w:rFonts w:ascii="Times New Roman" w:hAnsi="Times New Roman"/>
                <w:b/>
                <w:bCs/>
                <w:i/>
                <w:sz w:val="20"/>
                <w:szCs w:val="20"/>
              </w:rPr>
              <w:t>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830AC8" w:rsidRDefault="002F1B2E" w:rsidP="002B1D8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1C4657" w:rsidRDefault="002F1B2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r>
      <w:tr w:rsidR="002F1B2E" w:rsidRPr="00830AC8" w:rsidTr="00D90F57">
        <w:trPr>
          <w:trHeight w:val="12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Pr="002F1B2E" w:rsidRDefault="002F1B2E" w:rsidP="003946C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830AC8" w:rsidRDefault="002F1B2E" w:rsidP="002B1D8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1C4657" w:rsidRDefault="002F1B2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r>
    </w:tbl>
    <w:p w:rsidR="003C0387" w:rsidRPr="00830AC8" w:rsidRDefault="003C0387" w:rsidP="00EF0C44">
      <w:pPr>
        <w:pStyle w:val="a6"/>
        <w:rPr>
          <w:rFonts w:ascii="Times New Roman" w:hAnsi="Times New Roman"/>
          <w:sz w:val="28"/>
          <w:szCs w:val="28"/>
        </w:rPr>
      </w:pPr>
    </w:p>
    <w:p w:rsidR="008161A1" w:rsidRDefault="008161A1" w:rsidP="006974DA">
      <w:pPr>
        <w:pStyle w:val="a6"/>
        <w:ind w:left="8931"/>
        <w:rPr>
          <w:rFonts w:ascii="Times New Roman" w:hAnsi="Times New Roman"/>
          <w:sz w:val="28"/>
          <w:szCs w:val="28"/>
        </w:rPr>
      </w:pPr>
    </w:p>
    <w:p w:rsidR="0046097D" w:rsidRDefault="0046097D" w:rsidP="006974DA">
      <w:pPr>
        <w:pStyle w:val="a6"/>
        <w:ind w:left="8931"/>
        <w:rPr>
          <w:rFonts w:ascii="Times New Roman" w:hAnsi="Times New Roman"/>
          <w:sz w:val="28"/>
          <w:szCs w:val="28"/>
        </w:rPr>
      </w:pPr>
    </w:p>
    <w:p w:rsidR="0046097D" w:rsidRDefault="0046097D" w:rsidP="006974DA">
      <w:pPr>
        <w:pStyle w:val="a6"/>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7B64DC" w:rsidRDefault="007B64DC" w:rsidP="0046097D">
      <w:pPr>
        <w:spacing w:after="0" w:line="240" w:lineRule="auto"/>
        <w:ind w:left="8931"/>
        <w:rPr>
          <w:rFonts w:ascii="Times New Roman" w:hAnsi="Times New Roman"/>
          <w:sz w:val="28"/>
          <w:szCs w:val="28"/>
        </w:rPr>
      </w:pPr>
    </w:p>
    <w:p w:rsidR="007B64DC" w:rsidRDefault="007B64DC" w:rsidP="0046097D">
      <w:pPr>
        <w:spacing w:after="0" w:line="240" w:lineRule="auto"/>
        <w:ind w:left="8931"/>
        <w:rPr>
          <w:rFonts w:ascii="Times New Roman" w:hAnsi="Times New Roman"/>
          <w:sz w:val="28"/>
          <w:szCs w:val="28"/>
        </w:rPr>
      </w:pPr>
    </w:p>
    <w:p w:rsidR="007B64DC" w:rsidRDefault="007B64DC"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46097D" w:rsidRPr="0046097D" w:rsidRDefault="002F1B2E" w:rsidP="0046097D">
      <w:pPr>
        <w:spacing w:after="0" w:line="240" w:lineRule="auto"/>
        <w:ind w:left="8931"/>
        <w:rPr>
          <w:rFonts w:ascii="Times New Roman" w:hAnsi="Times New Roman"/>
          <w:sz w:val="28"/>
          <w:szCs w:val="28"/>
        </w:rPr>
      </w:pPr>
      <w:r>
        <w:rPr>
          <w:rFonts w:ascii="Times New Roman" w:hAnsi="Times New Roman"/>
          <w:sz w:val="28"/>
          <w:szCs w:val="28"/>
        </w:rPr>
        <w:t>П</w:t>
      </w:r>
      <w:r w:rsidR="0046097D" w:rsidRPr="0046097D">
        <w:rPr>
          <w:rFonts w:ascii="Times New Roman" w:hAnsi="Times New Roman"/>
          <w:sz w:val="28"/>
          <w:szCs w:val="28"/>
        </w:rPr>
        <w:t xml:space="preserve">риложение № </w:t>
      </w:r>
      <w:r w:rsidR="008A50E8">
        <w:rPr>
          <w:rFonts w:ascii="Times New Roman" w:hAnsi="Times New Roman"/>
          <w:sz w:val="28"/>
          <w:szCs w:val="28"/>
        </w:rPr>
        <w:t>1</w:t>
      </w:r>
      <w:r w:rsidR="0046097D" w:rsidRPr="0046097D">
        <w:rPr>
          <w:rFonts w:ascii="Times New Roman" w:hAnsi="Times New Roman"/>
          <w:sz w:val="28"/>
          <w:szCs w:val="28"/>
        </w:rPr>
        <w:t xml:space="preserve"> </w:t>
      </w:r>
    </w:p>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t>к муниципальной программе</w:t>
      </w:r>
    </w:p>
    <w:p w:rsidR="0046097D" w:rsidRPr="0046097D" w:rsidRDefault="0046097D" w:rsidP="0046097D">
      <w:pPr>
        <w:spacing w:after="0" w:line="240" w:lineRule="auto"/>
        <w:ind w:left="8931"/>
        <w:rPr>
          <w:rFonts w:ascii="Times New Roman" w:hAnsi="Times New Roman"/>
          <w:bCs/>
          <w:sz w:val="28"/>
          <w:szCs w:val="28"/>
        </w:rPr>
      </w:pPr>
      <w:r w:rsidRPr="0046097D">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46097D">
        <w:rPr>
          <w:rFonts w:ascii="Times New Roman" w:hAnsi="Times New Roman"/>
          <w:bCs/>
          <w:sz w:val="28"/>
          <w:szCs w:val="28"/>
        </w:rPr>
        <w:t xml:space="preserve"> сельсовет Саракташского района Оренбургской области на 2018 – 202</w:t>
      </w:r>
      <w:r>
        <w:rPr>
          <w:rFonts w:ascii="Times New Roman" w:hAnsi="Times New Roman"/>
          <w:bCs/>
          <w:sz w:val="28"/>
          <w:szCs w:val="28"/>
        </w:rPr>
        <w:t>4</w:t>
      </w:r>
      <w:r w:rsidRPr="0046097D">
        <w:rPr>
          <w:rFonts w:ascii="Times New Roman" w:hAnsi="Times New Roman"/>
          <w:bCs/>
          <w:sz w:val="28"/>
          <w:szCs w:val="28"/>
        </w:rPr>
        <w:t xml:space="preserve"> годы»</w:t>
      </w:r>
    </w:p>
    <w:p w:rsidR="0046097D" w:rsidRPr="0046097D" w:rsidRDefault="0046097D" w:rsidP="0046097D">
      <w:pPr>
        <w:spacing w:after="0" w:line="240" w:lineRule="auto"/>
        <w:rPr>
          <w:rFonts w:ascii="Times New Roman" w:hAnsi="Times New Roman"/>
          <w:sz w:val="24"/>
          <w:szCs w:val="24"/>
        </w:rPr>
      </w:pPr>
    </w:p>
    <w:p w:rsidR="007302F9" w:rsidRPr="0046097D" w:rsidRDefault="0046097D" w:rsidP="007302F9">
      <w:pPr>
        <w:spacing w:after="0" w:line="240" w:lineRule="auto"/>
        <w:jc w:val="center"/>
        <w:rPr>
          <w:rFonts w:ascii="Times New Roman" w:hAnsi="Times New Roman"/>
          <w:sz w:val="28"/>
          <w:szCs w:val="28"/>
        </w:rPr>
      </w:pPr>
      <w:r w:rsidRPr="0046097D">
        <w:rPr>
          <w:rFonts w:ascii="Times New Roman" w:hAnsi="Times New Roman"/>
          <w:sz w:val="28"/>
          <w:szCs w:val="28"/>
        </w:rPr>
        <w:t>СВЕДЕНИЯ</w:t>
      </w:r>
    </w:p>
    <w:tbl>
      <w:tblPr>
        <w:tblpPr w:leftFromText="180" w:rightFromText="180" w:vertAnchor="text" w:horzAnchor="page" w:tblpX="535" w:tblpY="22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00"/>
        <w:gridCol w:w="1620"/>
        <w:gridCol w:w="86"/>
        <w:gridCol w:w="925"/>
        <w:gridCol w:w="708"/>
        <w:gridCol w:w="709"/>
        <w:gridCol w:w="1024"/>
        <w:gridCol w:w="677"/>
        <w:gridCol w:w="766"/>
        <w:gridCol w:w="811"/>
      </w:tblGrid>
      <w:tr w:rsidR="0046097D" w:rsidRPr="0046097D" w:rsidTr="001B31CE">
        <w:tc>
          <w:tcPr>
            <w:tcW w:w="1242" w:type="dxa"/>
            <w:vMerge w:val="restart"/>
            <w:tcBorders>
              <w:top w:val="single" w:sz="4" w:space="0" w:color="auto"/>
              <w:left w:val="single" w:sz="4" w:space="0" w:color="auto"/>
              <w:right w:val="single" w:sz="4" w:space="0" w:color="auto"/>
            </w:tcBorders>
          </w:tcPr>
          <w:p w:rsidR="0046097D" w:rsidRPr="0046097D" w:rsidRDefault="0046097D" w:rsidP="0046097D">
            <w:pPr>
              <w:spacing w:after="0" w:line="240" w:lineRule="auto"/>
              <w:ind w:left="142"/>
              <w:jc w:val="center"/>
              <w:rPr>
                <w:rFonts w:ascii="Times New Roman" w:hAnsi="Times New Roman"/>
                <w:sz w:val="20"/>
                <w:szCs w:val="20"/>
              </w:rPr>
            </w:pPr>
            <w:r w:rsidRPr="0046097D">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Ед. измерения </w:t>
            </w:r>
          </w:p>
        </w:tc>
        <w:tc>
          <w:tcPr>
            <w:tcW w:w="5706" w:type="dxa"/>
            <w:gridSpan w:val="8"/>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Значения показателей </w:t>
            </w:r>
          </w:p>
        </w:tc>
      </w:tr>
      <w:tr w:rsidR="00A34AD5" w:rsidRPr="0046097D" w:rsidTr="001B31CE">
        <w:tc>
          <w:tcPr>
            <w:tcW w:w="1242" w:type="dxa"/>
            <w:vMerge/>
            <w:tcBorders>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201</w:t>
            </w: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2023</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2024</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9</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10</w:t>
            </w:r>
          </w:p>
        </w:tc>
      </w:tr>
      <w:tr w:rsidR="0046097D" w:rsidRPr="0046097D" w:rsidTr="001B31CE">
        <w:tc>
          <w:tcPr>
            <w:tcW w:w="1242" w:type="dxa"/>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3626" w:type="dxa"/>
            <w:gridSpan w:val="10"/>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eastAsia="Times New Roman" w:hAnsi="Times New Roman"/>
                <w:b/>
                <w:sz w:val="20"/>
                <w:szCs w:val="20"/>
                <w:lang w:eastAsia="ru-RU"/>
              </w:rPr>
              <w:t>Муниципальная программа</w:t>
            </w:r>
          </w:p>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hAnsi="Times New Roman"/>
                <w:b/>
                <w:bCs/>
                <w:sz w:val="20"/>
                <w:szCs w:val="20"/>
              </w:rPr>
              <w:t xml:space="preserve">«Реализация муниципальной политики на территории муниципального образования </w:t>
            </w:r>
            <w:r w:rsidR="003D34B9">
              <w:rPr>
                <w:rFonts w:ascii="Times New Roman" w:hAnsi="Times New Roman"/>
                <w:b/>
                <w:bCs/>
                <w:sz w:val="20"/>
                <w:szCs w:val="20"/>
              </w:rPr>
              <w:t>Бурунчинский</w:t>
            </w:r>
            <w:r w:rsidRPr="0046097D">
              <w:rPr>
                <w:rFonts w:ascii="Times New Roman" w:hAnsi="Times New Roman"/>
                <w:b/>
                <w:bCs/>
                <w:sz w:val="20"/>
                <w:szCs w:val="20"/>
              </w:rPr>
              <w:t xml:space="preserve"> сельсовет Саракташского района Оренбургской области на 2018 – 202</w:t>
            </w:r>
            <w:r>
              <w:rPr>
                <w:rFonts w:ascii="Times New Roman" w:hAnsi="Times New Roman"/>
                <w:b/>
                <w:bCs/>
                <w:sz w:val="20"/>
                <w:szCs w:val="20"/>
              </w:rPr>
              <w:t>4</w:t>
            </w:r>
            <w:r w:rsidRPr="0046097D">
              <w:rPr>
                <w:rFonts w:ascii="Times New Roman" w:hAnsi="Times New Roman"/>
                <w:b/>
                <w:bCs/>
                <w:sz w:val="20"/>
                <w:szCs w:val="20"/>
              </w:rPr>
              <w:t xml:space="preserve"> годы»</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rPr>
                <w:rFonts w:ascii="Times New Roman" w:hAnsi="Times New Roman"/>
                <w:sz w:val="20"/>
                <w:szCs w:val="20"/>
              </w:rPr>
            </w:pPr>
            <w:r w:rsidRPr="0046097D">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rPr>
                <w:rFonts w:ascii="Times New Roman" w:hAnsi="Times New Roman"/>
                <w:sz w:val="20"/>
                <w:szCs w:val="20"/>
              </w:rPr>
            </w:pPr>
            <w:r w:rsidRPr="0046097D">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1041"/>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46097D" w:rsidRDefault="00E11D11"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D83FBB" w:rsidRPr="0046097D" w:rsidRDefault="00E11D11"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r>
      <w:tr w:rsidR="00A34AD5" w:rsidRPr="0046097D" w:rsidTr="001B31CE">
        <w:trPr>
          <w:trHeight w:val="285"/>
        </w:trPr>
        <w:tc>
          <w:tcPr>
            <w:tcW w:w="13291" w:type="dxa"/>
            <w:gridSpan w:val="9"/>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1 «Осуществление деятельности аппарата управления»</w:t>
            </w:r>
          </w:p>
        </w:tc>
        <w:tc>
          <w:tcPr>
            <w:tcW w:w="766" w:type="dxa"/>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p>
        </w:tc>
      </w:tr>
      <w:tr w:rsidR="00D83FBB" w:rsidRPr="0046097D" w:rsidTr="001B31CE">
        <w:trPr>
          <w:trHeight w:val="285"/>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237"/>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103</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46097D"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lang w:val="en-US"/>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27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r>
      <w:tr w:rsidR="00D83FBB" w:rsidRPr="0046097D" w:rsidTr="001B31CE">
        <w:trPr>
          <w:trHeight w:val="45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781A3E"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r>
      <w:tr w:rsidR="0046097D"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3 «Обеспечение пожарной безопасности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98</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98</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98</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autoSpaceDE w:val="0"/>
              <w:autoSpaceDN w:val="0"/>
              <w:adjustRightInd w:val="0"/>
              <w:spacing w:after="0" w:line="240" w:lineRule="auto"/>
              <w:rPr>
                <w:rFonts w:ascii="Times New Roman" w:eastAsia="Times New Roman" w:hAnsi="Times New Roman"/>
                <w:sz w:val="20"/>
                <w:szCs w:val="20"/>
                <w:lang w:eastAsia="ru-RU"/>
              </w:rPr>
            </w:pPr>
            <w:r w:rsidRPr="0046097D">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80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80</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50</w:t>
            </w:r>
          </w:p>
        </w:tc>
      </w:tr>
      <w:tr w:rsidR="001B31CE" w:rsidRPr="0046097D" w:rsidTr="001B31CE">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4 «Развитие дорожного хозяйства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jc w:val="center"/>
              <w:rPr>
                <w:sz w:val="20"/>
                <w:szCs w:val="20"/>
              </w:rPr>
            </w:pPr>
            <w:r>
              <w:rPr>
                <w:sz w:val="20"/>
                <w:szCs w:val="20"/>
              </w:rPr>
              <w:t>100</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95</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95</w:t>
            </w:r>
          </w:p>
        </w:tc>
      </w:tr>
      <w:tr w:rsidR="00D83FBB" w:rsidRPr="0046097D" w:rsidTr="001B31CE">
        <w:trPr>
          <w:trHeight w:val="63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90</w:t>
            </w:r>
          </w:p>
        </w:tc>
      </w:tr>
      <w:tr w:rsidR="001B31CE" w:rsidRPr="0046097D" w:rsidTr="001B31CE">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5 «Благоустройство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r>
      <w:tr w:rsidR="00EF7AB2" w:rsidRPr="0046097D" w:rsidTr="001B31CE">
        <w:trPr>
          <w:trHeight w:val="548"/>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p>
        </w:tc>
      </w:tr>
      <w:tr w:rsidR="00EF7AB2" w:rsidRPr="0046097D" w:rsidTr="001B31CE">
        <w:trPr>
          <w:trHeight w:val="347"/>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r>
      <w:tr w:rsidR="00EF7AB2" w:rsidRPr="0046097D" w:rsidTr="001B31CE">
        <w:trPr>
          <w:trHeight w:val="347"/>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p>
        </w:tc>
        <w:tc>
          <w:tcPr>
            <w:tcW w:w="6300" w:type="dxa"/>
            <w:tcBorders>
              <w:top w:val="single" w:sz="4" w:space="0" w:color="auto"/>
              <w:left w:val="single" w:sz="4" w:space="0" w:color="auto"/>
              <w:bottom w:val="single" w:sz="4" w:space="0" w:color="auto"/>
              <w:right w:val="single" w:sz="4" w:space="0" w:color="auto"/>
            </w:tcBorders>
          </w:tcPr>
          <w:p w:rsidR="00EF7AB2" w:rsidRPr="00C41BC9" w:rsidRDefault="00EF7AB2" w:rsidP="00B773DC">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EF7AB2" w:rsidRPr="0046097D" w:rsidTr="001B31CE">
        <w:trPr>
          <w:trHeight w:val="289"/>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ind w:right="-84"/>
              <w:jc w:val="both"/>
              <w:rPr>
                <w:rFonts w:ascii="Times New Roman" w:hAnsi="Times New Roman"/>
                <w:sz w:val="20"/>
                <w:szCs w:val="20"/>
              </w:rPr>
            </w:pPr>
            <w:r w:rsidRPr="0046097D">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r>
      <w:tr w:rsidR="00EF7AB2" w:rsidRPr="0046097D" w:rsidTr="001B31CE">
        <w:trPr>
          <w:trHeight w:val="413"/>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3</w:t>
            </w:r>
            <w:r w:rsidR="00EF7AB2">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25</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40</w:t>
            </w:r>
          </w:p>
        </w:tc>
      </w:tr>
      <w:tr w:rsidR="00D83FBB"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6 «Развитие культуры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D83FBB" w:rsidRPr="0046097D" w:rsidTr="001B31CE">
        <w:trPr>
          <w:trHeight w:val="263"/>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D83FBB" w:rsidRPr="0046097D" w:rsidTr="001B31CE">
        <w:trPr>
          <w:trHeight w:val="551"/>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D83FBB" w:rsidRPr="0046097D" w:rsidTr="00E61F8F">
        <w:trPr>
          <w:trHeight w:val="13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E61F8F" w:rsidRPr="0046097D" w:rsidTr="003946C9">
        <w:trPr>
          <w:trHeight w:val="134"/>
        </w:trPr>
        <w:tc>
          <w:tcPr>
            <w:tcW w:w="14868" w:type="dxa"/>
            <w:gridSpan w:val="11"/>
            <w:tcBorders>
              <w:top w:val="single" w:sz="4" w:space="0" w:color="auto"/>
              <w:left w:val="single" w:sz="4" w:space="0" w:color="auto"/>
              <w:bottom w:val="single" w:sz="4" w:space="0" w:color="auto"/>
              <w:right w:val="single" w:sz="4" w:space="0" w:color="auto"/>
            </w:tcBorders>
          </w:tcPr>
          <w:p w:rsidR="00E61F8F" w:rsidRDefault="00E61F8F" w:rsidP="00A765E2">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sidR="00A765E2">
              <w:rPr>
                <w:rFonts w:ascii="Times New Roman" w:hAnsi="Times New Roman"/>
                <w:b/>
                <w:i/>
                <w:sz w:val="20"/>
                <w:szCs w:val="20"/>
              </w:rPr>
              <w:t>7</w:t>
            </w:r>
            <w:r w:rsidRPr="0046097D">
              <w:rPr>
                <w:rFonts w:ascii="Times New Roman" w:hAnsi="Times New Roman"/>
                <w:b/>
                <w:i/>
                <w:sz w:val="20"/>
                <w:szCs w:val="20"/>
              </w:rPr>
              <w:t xml:space="preserve"> «</w:t>
            </w:r>
            <w:r>
              <w:rPr>
                <w:rFonts w:ascii="Times New Roman" w:hAnsi="Times New Roman"/>
                <w:b/>
                <w:i/>
                <w:sz w:val="20"/>
                <w:szCs w:val="20"/>
              </w:rPr>
              <w:t>Реализация муниципальной программы</w:t>
            </w:r>
            <w:r w:rsidR="00A765E2">
              <w:rPr>
                <w:rFonts w:ascii="Times New Roman" w:hAnsi="Times New Roman"/>
                <w:b/>
                <w:i/>
                <w:sz w:val="20"/>
                <w:szCs w:val="20"/>
              </w:rPr>
              <w:t xml:space="preserve"> </w:t>
            </w:r>
            <w:r>
              <w:rPr>
                <w:rFonts w:ascii="Times New Roman" w:hAnsi="Times New Roman"/>
                <w:b/>
                <w:i/>
                <w:sz w:val="20"/>
                <w:szCs w:val="20"/>
              </w:rPr>
              <w:t xml:space="preserve">за счет налоговых и неналоговых расходов МО </w:t>
            </w:r>
            <w:r w:rsidRPr="0046097D">
              <w:rPr>
                <w:rFonts w:ascii="Times New Roman" w:hAnsi="Times New Roman"/>
                <w:b/>
                <w:bCs/>
                <w:i/>
                <w:sz w:val="20"/>
                <w:szCs w:val="20"/>
              </w:rPr>
              <w:t xml:space="preserve">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B415D7" w:rsidRPr="0046097D" w:rsidTr="00E61F8F">
        <w:trPr>
          <w:trHeight w:val="134"/>
        </w:trPr>
        <w:tc>
          <w:tcPr>
            <w:tcW w:w="1242" w:type="dxa"/>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jc w:val="center"/>
              <w:rPr>
                <w:rFonts w:ascii="Times New Roman" w:hAnsi="Times New Roman"/>
                <w:sz w:val="20"/>
                <w:szCs w:val="20"/>
              </w:rPr>
            </w:pPr>
            <w:r>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jc w:val="both"/>
              <w:rPr>
                <w:rFonts w:ascii="Times New Roman" w:hAnsi="Times New Roman"/>
                <w:bCs/>
                <w:sz w:val="20"/>
                <w:szCs w:val="20"/>
              </w:rPr>
            </w:pPr>
            <w:r>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2"/>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r>
    </w:tbl>
    <w:p w:rsidR="007302F9" w:rsidRDefault="007302F9" w:rsidP="0046097D">
      <w:pPr>
        <w:spacing w:after="0" w:line="240" w:lineRule="auto"/>
        <w:jc w:val="center"/>
        <w:rPr>
          <w:rFonts w:ascii="Times New Roman" w:hAnsi="Times New Roman"/>
          <w:sz w:val="28"/>
          <w:szCs w:val="28"/>
        </w:rPr>
      </w:pPr>
    </w:p>
    <w:p w:rsidR="0046097D" w:rsidRPr="0046097D" w:rsidRDefault="0046097D" w:rsidP="00640185">
      <w:pPr>
        <w:spacing w:after="0" w:line="240" w:lineRule="auto"/>
        <w:ind w:left="8931"/>
        <w:jc w:val="right"/>
        <w:rPr>
          <w:rFonts w:ascii="Times New Roman" w:hAnsi="Times New Roman"/>
          <w:sz w:val="28"/>
          <w:szCs w:val="28"/>
        </w:rPr>
      </w:pPr>
      <w:r w:rsidRPr="0046097D">
        <w:rPr>
          <w:rFonts w:ascii="Times New Roman" w:hAnsi="Times New Roman"/>
          <w:sz w:val="28"/>
          <w:szCs w:val="28"/>
        </w:rPr>
        <w:t xml:space="preserve">Приложение № </w:t>
      </w:r>
      <w:r w:rsidR="008A50E8">
        <w:rPr>
          <w:rFonts w:ascii="Times New Roman" w:hAnsi="Times New Roman"/>
          <w:sz w:val="28"/>
          <w:szCs w:val="28"/>
        </w:rPr>
        <w:t>2</w:t>
      </w:r>
      <w:r w:rsidRPr="0046097D">
        <w:rPr>
          <w:rFonts w:ascii="Times New Roman" w:hAnsi="Times New Roman"/>
          <w:sz w:val="28"/>
          <w:szCs w:val="28"/>
        </w:rPr>
        <w:t xml:space="preserve"> </w:t>
      </w:r>
    </w:p>
    <w:p w:rsidR="0046097D" w:rsidRPr="0046097D" w:rsidRDefault="0046097D" w:rsidP="00640185">
      <w:pPr>
        <w:spacing w:after="0" w:line="240" w:lineRule="auto"/>
        <w:ind w:left="8931"/>
        <w:jc w:val="right"/>
        <w:rPr>
          <w:rFonts w:ascii="Times New Roman" w:hAnsi="Times New Roman"/>
          <w:bCs/>
          <w:sz w:val="28"/>
          <w:szCs w:val="28"/>
        </w:rPr>
      </w:pPr>
      <w:r w:rsidRPr="0046097D">
        <w:rPr>
          <w:rFonts w:ascii="Times New Roman" w:hAnsi="Times New Roman"/>
          <w:sz w:val="28"/>
          <w:szCs w:val="28"/>
        </w:rPr>
        <w:t>к муниципальной программе</w:t>
      </w:r>
      <w:r w:rsidR="00640185">
        <w:rPr>
          <w:rFonts w:ascii="Times New Roman" w:hAnsi="Times New Roman"/>
          <w:sz w:val="28"/>
          <w:szCs w:val="28"/>
        </w:rPr>
        <w:t xml:space="preserve"> </w:t>
      </w:r>
      <w:r w:rsidRPr="0046097D">
        <w:rPr>
          <w:rFonts w:ascii="Times New Roman" w:hAnsi="Times New Roman"/>
          <w:bCs/>
          <w:sz w:val="28"/>
          <w:szCs w:val="28"/>
        </w:rPr>
        <w:t>«Реализация муниц</w:t>
      </w:r>
      <w:r w:rsidR="007B0F7A">
        <w:rPr>
          <w:rFonts w:ascii="Times New Roman" w:hAnsi="Times New Roman"/>
          <w:bCs/>
          <w:sz w:val="28"/>
          <w:szCs w:val="28"/>
        </w:rPr>
        <w:t xml:space="preserve">ипальной политики на территории </w:t>
      </w:r>
      <w:r w:rsidRPr="0046097D">
        <w:rPr>
          <w:rFonts w:ascii="Times New Roman" w:hAnsi="Times New Roman"/>
          <w:bCs/>
          <w:sz w:val="28"/>
          <w:szCs w:val="28"/>
        </w:rPr>
        <w:t>муниципального образования</w:t>
      </w:r>
      <w:r w:rsidR="007B0F7A">
        <w:rPr>
          <w:rFonts w:ascii="Times New Roman" w:hAnsi="Times New Roman"/>
          <w:bCs/>
          <w:sz w:val="28"/>
          <w:szCs w:val="28"/>
        </w:rPr>
        <w:t xml:space="preserve"> </w:t>
      </w:r>
      <w:r w:rsidR="003D34B9">
        <w:rPr>
          <w:rFonts w:ascii="Times New Roman" w:hAnsi="Times New Roman"/>
          <w:bCs/>
          <w:sz w:val="28"/>
          <w:szCs w:val="28"/>
        </w:rPr>
        <w:t>Бурунчинский</w:t>
      </w:r>
      <w:r w:rsidRPr="0046097D">
        <w:rPr>
          <w:rFonts w:ascii="Times New Roman" w:hAnsi="Times New Roman"/>
          <w:bCs/>
          <w:sz w:val="28"/>
          <w:szCs w:val="28"/>
        </w:rPr>
        <w:t xml:space="preserve"> сельсовет Саракташского района Оренбургской области</w:t>
      </w:r>
      <w:r w:rsidR="007B0F7A">
        <w:rPr>
          <w:rFonts w:ascii="Times New Roman" w:hAnsi="Times New Roman"/>
          <w:bCs/>
          <w:sz w:val="28"/>
          <w:szCs w:val="28"/>
        </w:rPr>
        <w:t xml:space="preserve"> </w:t>
      </w:r>
      <w:r w:rsidRPr="0046097D">
        <w:rPr>
          <w:rFonts w:ascii="Times New Roman" w:hAnsi="Times New Roman"/>
          <w:bCs/>
          <w:sz w:val="28"/>
          <w:szCs w:val="28"/>
        </w:rPr>
        <w:t>на 2018 – 202</w:t>
      </w:r>
      <w:r>
        <w:rPr>
          <w:rFonts w:ascii="Times New Roman" w:hAnsi="Times New Roman"/>
          <w:bCs/>
          <w:sz w:val="28"/>
          <w:szCs w:val="28"/>
        </w:rPr>
        <w:t>4</w:t>
      </w:r>
      <w:r w:rsidR="00443A5A">
        <w:rPr>
          <w:rFonts w:ascii="Times New Roman" w:hAnsi="Times New Roman"/>
          <w:bCs/>
          <w:sz w:val="28"/>
          <w:szCs w:val="28"/>
        </w:rPr>
        <w:t xml:space="preserve"> </w:t>
      </w:r>
      <w:r w:rsidR="007B0F7A">
        <w:rPr>
          <w:rFonts w:ascii="Times New Roman" w:hAnsi="Times New Roman"/>
          <w:bCs/>
          <w:sz w:val="28"/>
          <w:szCs w:val="28"/>
        </w:rPr>
        <w:t>г</w:t>
      </w:r>
      <w:r w:rsidRPr="0046097D">
        <w:rPr>
          <w:rFonts w:ascii="Times New Roman" w:hAnsi="Times New Roman"/>
          <w:bCs/>
          <w:sz w:val="28"/>
          <w:szCs w:val="28"/>
        </w:rPr>
        <w:t>оды»</w:t>
      </w:r>
    </w:p>
    <w:p w:rsidR="003515EC" w:rsidRPr="00830AC8" w:rsidRDefault="003515EC" w:rsidP="003515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3515EC" w:rsidRDefault="003515EC" w:rsidP="003515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3515EC" w:rsidRPr="00830AC8" w:rsidRDefault="003515EC" w:rsidP="003515EC">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3515EC" w:rsidRPr="00830AC8" w:rsidTr="003946C9">
        <w:trPr>
          <w:trHeight w:val="300"/>
        </w:trPr>
        <w:tc>
          <w:tcPr>
            <w:tcW w:w="555"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3515EC" w:rsidRPr="002011B6" w:rsidRDefault="003515EC" w:rsidP="003946C9">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3515EC" w:rsidRPr="002011B6" w:rsidRDefault="003515EC" w:rsidP="003946C9">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3515EC" w:rsidRPr="00830AC8" w:rsidTr="003946C9">
        <w:trPr>
          <w:trHeight w:val="1030"/>
        </w:trPr>
        <w:tc>
          <w:tcPr>
            <w:tcW w:w="555"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789"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1867"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3515EC" w:rsidRPr="002011B6" w:rsidRDefault="003515EC" w:rsidP="003946C9">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835"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552" w:type="dxa"/>
            <w:vMerge/>
          </w:tcPr>
          <w:p w:rsidR="003515EC" w:rsidRPr="002011B6" w:rsidRDefault="003515EC" w:rsidP="003946C9">
            <w:pPr>
              <w:spacing w:after="0" w:line="240" w:lineRule="auto"/>
              <w:contextualSpacing/>
              <w:jc w:val="center"/>
              <w:rPr>
                <w:rFonts w:ascii="Times New Roman" w:hAnsi="Times New Roman"/>
                <w:sz w:val="20"/>
                <w:szCs w:val="20"/>
              </w:rPr>
            </w:pP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3515EC" w:rsidRPr="002011B6" w:rsidRDefault="003515EC" w:rsidP="003946C9">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3515EC" w:rsidRPr="002011B6" w:rsidRDefault="003515EC" w:rsidP="003946C9">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3515EC" w:rsidRPr="002011B6" w:rsidRDefault="003515EC" w:rsidP="003946C9">
            <w:pPr>
              <w:spacing w:after="0" w:line="240" w:lineRule="auto"/>
              <w:contextualSpacing/>
              <w:rPr>
                <w:rFonts w:ascii="Times New Roman" w:hAnsi="Times New Roman"/>
                <w:bCs/>
                <w:sz w:val="20"/>
                <w:szCs w:val="20"/>
              </w:rPr>
            </w:pP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3515EC" w:rsidRPr="00830AC8" w:rsidTr="003946C9">
        <w:trPr>
          <w:trHeight w:val="1457"/>
        </w:trPr>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515EC" w:rsidRPr="002011B6" w:rsidRDefault="003515EC" w:rsidP="003946C9">
            <w:pPr>
              <w:spacing w:after="0" w:line="240" w:lineRule="auto"/>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D34B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3D34B9">
              <w:rPr>
                <w:rFonts w:ascii="Times New Roman" w:hAnsi="Times New Roman"/>
                <w:sz w:val="20"/>
                <w:szCs w:val="20"/>
              </w:rPr>
              <w:t>18</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515EC" w:rsidRPr="002011B6" w:rsidRDefault="003515EC" w:rsidP="003946C9">
            <w:pPr>
              <w:spacing w:after="0" w:line="240" w:lineRule="auto"/>
              <w:rPr>
                <w:rFonts w:ascii="Times New Roman" w:hAnsi="Times New Roman"/>
                <w:sz w:val="20"/>
                <w:szCs w:val="20"/>
              </w:rPr>
            </w:pPr>
          </w:p>
        </w:tc>
        <w:tc>
          <w:tcPr>
            <w:tcW w:w="283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Pr>
                <w:rFonts w:ascii="Times New Roman" w:hAnsi="Times New Roman"/>
                <w:sz w:val="20"/>
                <w:szCs w:val="20"/>
              </w:rPr>
              <w:t>с</w:t>
            </w:r>
            <w:r w:rsidRPr="002011B6">
              <w:rPr>
                <w:rFonts w:ascii="Times New Roman" w:hAnsi="Times New Roman"/>
                <w:sz w:val="20"/>
                <w:szCs w:val="20"/>
              </w:rPr>
              <w:t>ти</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3D34B9">
              <w:rPr>
                <w:rFonts w:ascii="Times New Roman" w:hAnsi="Times New Roman"/>
                <w:bCs/>
                <w:sz w:val="20"/>
                <w:szCs w:val="20"/>
              </w:rPr>
              <w:t>Бурунчинский</w:t>
            </w:r>
            <w:r w:rsidRPr="002011B6">
              <w:rPr>
                <w:rFonts w:ascii="Times New Roman" w:hAnsi="Times New Roman"/>
                <w:bCs/>
                <w:sz w:val="20"/>
                <w:szCs w:val="20"/>
              </w:rPr>
              <w:t xml:space="preserve"> сельсовет</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5 «Благоустройство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3515EC" w:rsidRPr="002011B6" w:rsidRDefault="003515EC" w:rsidP="003946C9">
            <w:pPr>
              <w:spacing w:after="0" w:line="240" w:lineRule="auto"/>
              <w:contextualSpacing/>
              <w:rPr>
                <w:rFonts w:ascii="Times New Roman" w:hAnsi="Times New Roman"/>
                <w:sz w:val="20"/>
                <w:szCs w:val="20"/>
              </w:rPr>
            </w:pP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14</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18</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19</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415D7" w:rsidRPr="00830AC8" w:rsidTr="003946C9">
        <w:tc>
          <w:tcPr>
            <w:tcW w:w="555" w:type="dxa"/>
          </w:tcPr>
          <w:p w:rsidR="00B415D7" w:rsidRPr="002011B6"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B415D7"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p w:rsidR="00B415D7" w:rsidRPr="00830AC8"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 социально-значимые</w:t>
            </w:r>
          </w:p>
        </w:tc>
        <w:tc>
          <w:tcPr>
            <w:tcW w:w="1867" w:type="dxa"/>
          </w:tcPr>
          <w:p w:rsidR="00B415D7" w:rsidRPr="002011B6" w:rsidRDefault="00B415D7"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B415D7" w:rsidRPr="002011B6" w:rsidRDefault="00B415D7" w:rsidP="003515EC">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415D7" w:rsidRPr="00830AC8" w:rsidTr="003946C9">
        <w:tc>
          <w:tcPr>
            <w:tcW w:w="555"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22</w:t>
            </w:r>
          </w:p>
        </w:tc>
        <w:tc>
          <w:tcPr>
            <w:tcW w:w="2789" w:type="dxa"/>
          </w:tcPr>
          <w:p w:rsidR="00B415D7"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p w:rsidR="00B415D7" w:rsidRPr="00830AC8"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p>
        </w:tc>
        <w:tc>
          <w:tcPr>
            <w:tcW w:w="1867" w:type="dxa"/>
          </w:tcPr>
          <w:p w:rsidR="00B415D7" w:rsidRPr="002011B6" w:rsidRDefault="00B415D7"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B415D7" w:rsidRPr="002011B6"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E6D7D" w:rsidRPr="00830AC8" w:rsidTr="002B1D84">
        <w:tc>
          <w:tcPr>
            <w:tcW w:w="14993" w:type="dxa"/>
            <w:gridSpan w:val="8"/>
          </w:tcPr>
          <w:p w:rsidR="00BE6D7D" w:rsidRPr="002011B6" w:rsidRDefault="00BE6D7D" w:rsidP="00BE6D7D">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Pr>
                <w:rFonts w:ascii="Times New Roman" w:hAnsi="Times New Roman"/>
                <w:b/>
                <w:i/>
                <w:sz w:val="20"/>
                <w:szCs w:val="20"/>
              </w:rPr>
              <w:t>7</w:t>
            </w:r>
            <w:r w:rsidRPr="0046097D">
              <w:rPr>
                <w:rFonts w:ascii="Times New Roman" w:hAnsi="Times New Roman"/>
                <w:b/>
                <w:i/>
                <w:sz w:val="20"/>
                <w:szCs w:val="20"/>
              </w:rPr>
              <w:t xml:space="preserve"> «</w:t>
            </w:r>
            <w:r>
              <w:rPr>
                <w:rFonts w:ascii="Times New Roman" w:hAnsi="Times New Roman"/>
                <w:b/>
                <w:i/>
                <w:sz w:val="20"/>
                <w:szCs w:val="20"/>
              </w:rPr>
              <w:t xml:space="preserve">Реализация муниципальной программы за счет налоговых и неналоговых расходов МО </w:t>
            </w:r>
            <w:r w:rsidRPr="0046097D">
              <w:rPr>
                <w:rFonts w:ascii="Times New Roman" w:hAnsi="Times New Roman"/>
                <w:b/>
                <w:bCs/>
                <w:i/>
                <w:sz w:val="20"/>
                <w:szCs w:val="20"/>
              </w:rPr>
              <w:t xml:space="preserve">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2F1B2E" w:rsidRPr="00830AC8" w:rsidTr="003946C9">
        <w:tc>
          <w:tcPr>
            <w:tcW w:w="555"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23</w:t>
            </w:r>
          </w:p>
        </w:tc>
        <w:tc>
          <w:tcPr>
            <w:tcW w:w="2789" w:type="dxa"/>
          </w:tcPr>
          <w:p w:rsidR="002F1B2E" w:rsidRDefault="002F1B2E" w:rsidP="002F1B2E">
            <w:pPr>
              <w:spacing w:after="0" w:line="240" w:lineRule="auto"/>
              <w:jc w:val="both"/>
              <w:rPr>
                <w:rFonts w:ascii="Times New Roman" w:hAnsi="Times New Roman"/>
                <w:bCs/>
                <w:sz w:val="20"/>
                <w:szCs w:val="20"/>
              </w:rPr>
            </w:pPr>
            <w:r>
              <w:rPr>
                <w:rFonts w:ascii="Times New Roman" w:hAnsi="Times New Roman"/>
                <w:bCs/>
                <w:sz w:val="20"/>
                <w:szCs w:val="20"/>
              </w:rPr>
              <w:t>Мероприятие 7.0.1</w:t>
            </w:r>
          </w:p>
          <w:p w:rsidR="002F1B2E" w:rsidRPr="0046097D" w:rsidRDefault="002F1B2E" w:rsidP="002F1B2E">
            <w:pPr>
              <w:spacing w:after="0" w:line="240" w:lineRule="auto"/>
              <w:jc w:val="both"/>
              <w:rPr>
                <w:rFonts w:ascii="Times New Roman" w:hAnsi="Times New Roman"/>
                <w:bCs/>
                <w:sz w:val="20"/>
                <w:szCs w:val="20"/>
              </w:rPr>
            </w:pPr>
            <w:r>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2F1B2E" w:rsidRPr="002011B6" w:rsidRDefault="002F1B2E" w:rsidP="002B1D84">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992"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F1B2E" w:rsidRPr="002011B6" w:rsidRDefault="002F1B2E" w:rsidP="002F1B2E">
            <w:pPr>
              <w:spacing w:after="0" w:line="240" w:lineRule="auto"/>
              <w:rPr>
                <w:rFonts w:ascii="Times New Roman" w:hAnsi="Times New Roman"/>
                <w:sz w:val="20"/>
                <w:szCs w:val="20"/>
              </w:rPr>
            </w:pPr>
          </w:p>
        </w:tc>
        <w:tc>
          <w:tcPr>
            <w:tcW w:w="2835" w:type="dxa"/>
          </w:tcPr>
          <w:p w:rsidR="002F1B2E" w:rsidRPr="002011B6" w:rsidRDefault="002F1B2E" w:rsidP="002F1B2E">
            <w:pPr>
              <w:spacing w:after="0" w:line="240" w:lineRule="auto"/>
              <w:rPr>
                <w:rFonts w:ascii="Times New Roman" w:hAnsi="Times New Roman"/>
                <w:sz w:val="20"/>
                <w:szCs w:val="20"/>
              </w:rPr>
            </w:pPr>
          </w:p>
        </w:tc>
        <w:tc>
          <w:tcPr>
            <w:tcW w:w="2552" w:type="dxa"/>
          </w:tcPr>
          <w:p w:rsidR="002F1B2E" w:rsidRPr="002011B6" w:rsidRDefault="002F1B2E" w:rsidP="002F1B2E">
            <w:pPr>
              <w:spacing w:after="0" w:line="240" w:lineRule="auto"/>
              <w:rPr>
                <w:rFonts w:ascii="Times New Roman" w:hAnsi="Times New Roman"/>
                <w:sz w:val="20"/>
                <w:szCs w:val="20"/>
              </w:rPr>
            </w:pPr>
          </w:p>
        </w:tc>
      </w:tr>
    </w:tbl>
    <w:p w:rsidR="0046097D" w:rsidRPr="0046097D" w:rsidRDefault="0046097D" w:rsidP="0046097D">
      <w:pPr>
        <w:spacing w:after="0" w:line="240" w:lineRule="auto"/>
        <w:rPr>
          <w:rFonts w:ascii="Times New Roman" w:hAnsi="Times New Roman"/>
          <w:sz w:val="28"/>
          <w:szCs w:val="28"/>
        </w:rPr>
      </w:pPr>
    </w:p>
    <w:p w:rsidR="00974048" w:rsidRPr="00974048" w:rsidRDefault="0046097D" w:rsidP="00974048">
      <w:pPr>
        <w:spacing w:line="240" w:lineRule="auto"/>
        <w:ind w:firstLine="709"/>
        <w:contextualSpacing/>
        <w:jc w:val="right"/>
        <w:rPr>
          <w:rFonts w:ascii="Times New Roman" w:hAnsi="Times New Roman"/>
        </w:rPr>
      </w:pPr>
      <w:r w:rsidRPr="0046097D">
        <w:rPr>
          <w:rFonts w:ascii="Times New Roman" w:hAnsi="Times New Roman"/>
          <w:sz w:val="28"/>
          <w:szCs w:val="28"/>
        </w:rPr>
        <w:br w:type="page"/>
      </w:r>
      <w:r w:rsidR="00974048" w:rsidRPr="00974048">
        <w:rPr>
          <w:rFonts w:ascii="Times New Roman" w:hAnsi="Times New Roman"/>
        </w:rPr>
        <w:t>Таблица 4</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РЕСУРСНОЕ ОБЕСПЕЧЕНИЕ</w:t>
      </w: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за счет налоговых и неналоговых расходов</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right"/>
        <w:rPr>
          <w:rFonts w:ascii="Times New Roman" w:hAnsi="Times New Roman"/>
          <w:sz w:val="20"/>
          <w:szCs w:val="20"/>
        </w:rPr>
      </w:pPr>
      <w:r w:rsidRPr="00974048">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1"/>
        <w:gridCol w:w="1947"/>
        <w:gridCol w:w="2180"/>
        <w:gridCol w:w="1879"/>
        <w:gridCol w:w="1136"/>
        <w:gridCol w:w="1292"/>
        <w:gridCol w:w="1292"/>
        <w:gridCol w:w="936"/>
        <w:gridCol w:w="936"/>
        <w:gridCol w:w="1128"/>
      </w:tblGrid>
      <w:tr w:rsidR="00974048" w:rsidRPr="00974048" w:rsidTr="003D34B9">
        <w:trPr>
          <w:trHeight w:val="510"/>
        </w:trPr>
        <w:tc>
          <w:tcPr>
            <w:tcW w:w="540"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п/п</w:t>
            </w:r>
          </w:p>
        </w:tc>
        <w:tc>
          <w:tcPr>
            <w:tcW w:w="1771"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Статус</w:t>
            </w:r>
          </w:p>
        </w:tc>
        <w:tc>
          <w:tcPr>
            <w:tcW w:w="1947"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Наименование муниципальной программы, подпрограммы</w:t>
            </w:r>
          </w:p>
        </w:tc>
        <w:tc>
          <w:tcPr>
            <w:tcW w:w="2180" w:type="dxa"/>
            <w:vMerge w:val="restart"/>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Наименование налогового (неналогового) расхода</w:t>
            </w:r>
          </w:p>
        </w:tc>
        <w:tc>
          <w:tcPr>
            <w:tcW w:w="6720" w:type="dxa"/>
            <w:gridSpan w:val="6"/>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Оценка расходов</w:t>
            </w:r>
          </w:p>
        </w:tc>
      </w:tr>
      <w:tr w:rsidR="00974048" w:rsidRPr="00974048" w:rsidTr="003D34B9">
        <w:trPr>
          <w:trHeight w:val="2175"/>
        </w:trPr>
        <w:tc>
          <w:tcPr>
            <w:tcW w:w="540"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771"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947"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136"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2019 </w:t>
            </w:r>
          </w:p>
        </w:tc>
        <w:tc>
          <w:tcPr>
            <w:tcW w:w="1292"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2020 </w:t>
            </w:r>
          </w:p>
        </w:tc>
        <w:tc>
          <w:tcPr>
            <w:tcW w:w="1292"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2021 </w:t>
            </w:r>
          </w:p>
        </w:tc>
        <w:tc>
          <w:tcPr>
            <w:tcW w:w="936"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2022 </w:t>
            </w:r>
          </w:p>
        </w:tc>
        <w:tc>
          <w:tcPr>
            <w:tcW w:w="936" w:type="dxa"/>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2023 </w:t>
            </w:r>
          </w:p>
        </w:tc>
        <w:tc>
          <w:tcPr>
            <w:tcW w:w="1128" w:type="dxa"/>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2024 </w:t>
            </w:r>
          </w:p>
        </w:tc>
      </w:tr>
      <w:tr w:rsidR="00974048" w:rsidRPr="00974048" w:rsidTr="003D34B9">
        <w:tc>
          <w:tcPr>
            <w:tcW w:w="540"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w:t>
            </w:r>
          </w:p>
        </w:tc>
        <w:tc>
          <w:tcPr>
            <w:tcW w:w="1771"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2</w:t>
            </w:r>
          </w:p>
        </w:tc>
        <w:tc>
          <w:tcPr>
            <w:tcW w:w="1947"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3</w:t>
            </w:r>
          </w:p>
        </w:tc>
        <w:tc>
          <w:tcPr>
            <w:tcW w:w="2180"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4</w:t>
            </w: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5</w:t>
            </w:r>
          </w:p>
        </w:tc>
        <w:tc>
          <w:tcPr>
            <w:tcW w:w="11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6</w:t>
            </w: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7</w:t>
            </w: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8</w:t>
            </w:r>
          </w:p>
        </w:tc>
        <w:tc>
          <w:tcPr>
            <w:tcW w:w="9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9</w:t>
            </w:r>
          </w:p>
        </w:tc>
        <w:tc>
          <w:tcPr>
            <w:tcW w:w="936" w:type="dxa"/>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10</w:t>
            </w:r>
          </w:p>
        </w:tc>
        <w:tc>
          <w:tcPr>
            <w:tcW w:w="1128" w:type="dxa"/>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11</w:t>
            </w:r>
          </w:p>
        </w:tc>
      </w:tr>
      <w:tr w:rsidR="00C45ABC" w:rsidRPr="00974048" w:rsidTr="003D34B9">
        <w:tc>
          <w:tcPr>
            <w:tcW w:w="540" w:type="dxa"/>
            <w:vMerge w:val="restart"/>
            <w:shd w:val="clear" w:color="auto" w:fill="auto"/>
          </w:tcPr>
          <w:p w:rsidR="00C45ABC" w:rsidRPr="00974048" w:rsidRDefault="00C45ABC" w:rsidP="00974048">
            <w:pPr>
              <w:spacing w:line="240" w:lineRule="auto"/>
              <w:contextualSpacing/>
              <w:rPr>
                <w:rFonts w:ascii="Times New Roman" w:hAnsi="Times New Roman"/>
                <w:sz w:val="24"/>
                <w:szCs w:val="24"/>
              </w:rPr>
            </w:pPr>
            <w:r w:rsidRPr="00974048">
              <w:rPr>
                <w:rFonts w:ascii="Times New Roman" w:hAnsi="Times New Roman"/>
                <w:sz w:val="24"/>
                <w:szCs w:val="24"/>
              </w:rPr>
              <w:t>1</w:t>
            </w:r>
          </w:p>
        </w:tc>
        <w:tc>
          <w:tcPr>
            <w:tcW w:w="1771" w:type="dxa"/>
            <w:vMerge w:val="restart"/>
            <w:shd w:val="clear" w:color="auto" w:fill="auto"/>
          </w:tcPr>
          <w:p w:rsidR="00C45ABC" w:rsidRPr="00974048" w:rsidRDefault="00C45ABC" w:rsidP="007302F9">
            <w:pPr>
              <w:spacing w:line="240" w:lineRule="auto"/>
              <w:contextualSpacing/>
              <w:rPr>
                <w:rFonts w:ascii="Times New Roman" w:hAnsi="Times New Roman"/>
                <w:sz w:val="24"/>
                <w:szCs w:val="24"/>
              </w:rPr>
            </w:pPr>
            <w:r w:rsidRPr="00974048">
              <w:rPr>
                <w:rFonts w:ascii="Times New Roman" w:hAnsi="Times New Roman"/>
                <w:sz w:val="24"/>
                <w:szCs w:val="24"/>
              </w:rPr>
              <w:t xml:space="preserve">Подпрограмма </w:t>
            </w:r>
            <w:r>
              <w:rPr>
                <w:rFonts w:ascii="Times New Roman" w:hAnsi="Times New Roman"/>
                <w:sz w:val="24"/>
                <w:szCs w:val="24"/>
              </w:rPr>
              <w:t>7</w:t>
            </w:r>
          </w:p>
        </w:tc>
        <w:tc>
          <w:tcPr>
            <w:tcW w:w="1947" w:type="dxa"/>
            <w:vMerge w:val="restart"/>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Налоговые расходы</w:t>
            </w:r>
          </w:p>
        </w:tc>
        <w:tc>
          <w:tcPr>
            <w:tcW w:w="2180" w:type="dxa"/>
            <w:vMerge w:val="restart"/>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Администрация МО </w:t>
            </w:r>
            <w:r w:rsidR="003D34B9">
              <w:rPr>
                <w:rFonts w:ascii="Times New Roman" w:hAnsi="Times New Roman"/>
                <w:sz w:val="24"/>
                <w:szCs w:val="24"/>
              </w:rPr>
              <w:t>Бурунчинский</w:t>
            </w:r>
            <w:r w:rsidRPr="00974048">
              <w:rPr>
                <w:rFonts w:ascii="Times New Roman" w:hAnsi="Times New Roman"/>
                <w:sz w:val="24"/>
                <w:szCs w:val="24"/>
              </w:rPr>
              <w:t xml:space="preserve"> сельсовет</w:t>
            </w:r>
          </w:p>
        </w:tc>
        <w:tc>
          <w:tcPr>
            <w:tcW w:w="1879" w:type="dxa"/>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Предоставление </w:t>
            </w:r>
            <w:r>
              <w:rPr>
                <w:rFonts w:ascii="Times New Roman" w:hAnsi="Times New Roman"/>
                <w:sz w:val="24"/>
                <w:szCs w:val="24"/>
              </w:rPr>
              <w:t xml:space="preserve">технической </w:t>
            </w:r>
            <w:r w:rsidRPr="00974048">
              <w:rPr>
                <w:rFonts w:ascii="Times New Roman" w:hAnsi="Times New Roman"/>
                <w:sz w:val="24"/>
                <w:szCs w:val="24"/>
              </w:rPr>
              <w:t>льгот</w:t>
            </w:r>
            <w:r>
              <w:rPr>
                <w:rFonts w:ascii="Times New Roman" w:hAnsi="Times New Roman"/>
                <w:sz w:val="24"/>
                <w:szCs w:val="24"/>
              </w:rPr>
              <w:t>ы</w:t>
            </w:r>
            <w:r w:rsidRPr="00974048">
              <w:rPr>
                <w:rFonts w:ascii="Times New Roman" w:hAnsi="Times New Roman"/>
                <w:sz w:val="24"/>
                <w:szCs w:val="24"/>
              </w:rPr>
              <w:t xml:space="preserve"> юридическим лицам по земельному налогу (Полное освобождение)</w:t>
            </w:r>
          </w:p>
        </w:tc>
        <w:tc>
          <w:tcPr>
            <w:tcW w:w="1136" w:type="dxa"/>
            <w:shd w:val="clear" w:color="auto" w:fill="auto"/>
          </w:tcPr>
          <w:p w:rsidR="00C45ABC" w:rsidRPr="00974048" w:rsidRDefault="003D34B9" w:rsidP="00974048">
            <w:pPr>
              <w:spacing w:line="240" w:lineRule="auto"/>
              <w:contextualSpacing/>
              <w:jc w:val="center"/>
              <w:rPr>
                <w:rFonts w:ascii="Times New Roman" w:hAnsi="Times New Roman"/>
                <w:sz w:val="24"/>
                <w:szCs w:val="24"/>
              </w:rPr>
            </w:pPr>
            <w:r>
              <w:rPr>
                <w:rFonts w:ascii="Times New Roman" w:hAnsi="Times New Roman"/>
                <w:sz w:val="24"/>
                <w:szCs w:val="24"/>
              </w:rPr>
              <w:t>115</w:t>
            </w:r>
            <w:r w:rsidR="00C45ABC">
              <w:rPr>
                <w:rFonts w:ascii="Times New Roman" w:hAnsi="Times New Roman"/>
                <w:sz w:val="24"/>
                <w:szCs w:val="24"/>
              </w:rPr>
              <w:t>000</w:t>
            </w:r>
          </w:p>
        </w:tc>
        <w:tc>
          <w:tcPr>
            <w:tcW w:w="1292" w:type="dxa"/>
            <w:shd w:val="clear" w:color="auto" w:fill="auto"/>
          </w:tcPr>
          <w:p w:rsidR="00C45ABC" w:rsidRPr="00974048" w:rsidRDefault="003D34B9" w:rsidP="00974048">
            <w:pPr>
              <w:spacing w:line="240" w:lineRule="auto"/>
              <w:contextualSpacing/>
              <w:jc w:val="center"/>
              <w:rPr>
                <w:rFonts w:ascii="Times New Roman" w:hAnsi="Times New Roman"/>
                <w:sz w:val="24"/>
                <w:szCs w:val="24"/>
              </w:rPr>
            </w:pPr>
            <w:r>
              <w:rPr>
                <w:rFonts w:ascii="Times New Roman" w:hAnsi="Times New Roman"/>
                <w:sz w:val="24"/>
                <w:szCs w:val="24"/>
              </w:rPr>
              <w:t>115</w:t>
            </w:r>
            <w:r w:rsidR="00C45ABC">
              <w:rPr>
                <w:rFonts w:ascii="Times New Roman" w:hAnsi="Times New Roman"/>
                <w:sz w:val="24"/>
                <w:szCs w:val="24"/>
              </w:rPr>
              <w:t>000</w:t>
            </w:r>
          </w:p>
        </w:tc>
        <w:tc>
          <w:tcPr>
            <w:tcW w:w="1292" w:type="dxa"/>
            <w:shd w:val="clear" w:color="auto" w:fill="auto"/>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936" w:type="dxa"/>
            <w:shd w:val="clear" w:color="auto" w:fill="auto"/>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936" w:type="dxa"/>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1128" w:type="dxa"/>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r>
      <w:tr w:rsidR="00974048" w:rsidRPr="00974048" w:rsidTr="003D34B9">
        <w:tc>
          <w:tcPr>
            <w:tcW w:w="540"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771"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947"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Pr>
                <w:rFonts w:ascii="Times New Roman" w:hAnsi="Times New Roman"/>
                <w:sz w:val="24"/>
                <w:szCs w:val="24"/>
              </w:rPr>
              <w:t>Предоставление льготы для ВОВ и инвалидов ОВ</w:t>
            </w:r>
          </w:p>
        </w:tc>
        <w:tc>
          <w:tcPr>
            <w:tcW w:w="1136"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292"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292"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936" w:type="dxa"/>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128" w:type="dxa"/>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r>
      <w:tr w:rsidR="003D34B9" w:rsidRPr="00974048" w:rsidTr="003D34B9">
        <w:tc>
          <w:tcPr>
            <w:tcW w:w="540" w:type="dxa"/>
            <w:vMerge w:val="restart"/>
            <w:shd w:val="clear" w:color="auto" w:fill="auto"/>
          </w:tcPr>
          <w:p w:rsidR="003D34B9" w:rsidRPr="00974048" w:rsidRDefault="003D34B9" w:rsidP="00974048">
            <w:pPr>
              <w:spacing w:line="240" w:lineRule="auto"/>
              <w:contextualSpacing/>
              <w:rPr>
                <w:rFonts w:ascii="Times New Roman" w:hAnsi="Times New Roman"/>
                <w:sz w:val="24"/>
                <w:szCs w:val="24"/>
              </w:rPr>
            </w:pPr>
          </w:p>
        </w:tc>
        <w:tc>
          <w:tcPr>
            <w:tcW w:w="1771" w:type="dxa"/>
            <w:vMerge w:val="restart"/>
            <w:shd w:val="clear" w:color="auto" w:fill="auto"/>
          </w:tcPr>
          <w:p w:rsidR="003D34B9" w:rsidRPr="00974048" w:rsidRDefault="003D34B9" w:rsidP="00974048">
            <w:pPr>
              <w:spacing w:line="240" w:lineRule="auto"/>
              <w:contextualSpacing/>
              <w:rPr>
                <w:rFonts w:ascii="Times New Roman" w:hAnsi="Times New Roman"/>
                <w:sz w:val="24"/>
                <w:szCs w:val="24"/>
              </w:rPr>
            </w:pPr>
            <w:r w:rsidRPr="00974048">
              <w:rPr>
                <w:rFonts w:ascii="Times New Roman" w:hAnsi="Times New Roman"/>
                <w:sz w:val="24"/>
                <w:szCs w:val="24"/>
              </w:rPr>
              <w:t>Итого:</w:t>
            </w:r>
          </w:p>
        </w:tc>
        <w:tc>
          <w:tcPr>
            <w:tcW w:w="1947" w:type="dxa"/>
            <w:vMerge w:val="restart"/>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2180" w:type="dxa"/>
            <w:vMerge w:val="restart"/>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1879" w:type="dxa"/>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1136" w:type="dxa"/>
            <w:shd w:val="clear" w:color="auto" w:fill="auto"/>
          </w:tcPr>
          <w:p w:rsidR="003D34B9" w:rsidRPr="00974048" w:rsidRDefault="003D34B9" w:rsidP="00235446">
            <w:pPr>
              <w:spacing w:line="240" w:lineRule="auto"/>
              <w:contextualSpacing/>
              <w:jc w:val="center"/>
              <w:rPr>
                <w:rFonts w:ascii="Times New Roman" w:hAnsi="Times New Roman"/>
                <w:sz w:val="24"/>
                <w:szCs w:val="24"/>
              </w:rPr>
            </w:pPr>
            <w:r>
              <w:rPr>
                <w:rFonts w:ascii="Times New Roman" w:hAnsi="Times New Roman"/>
                <w:sz w:val="24"/>
                <w:szCs w:val="24"/>
              </w:rPr>
              <w:t>115000</w:t>
            </w:r>
          </w:p>
        </w:tc>
        <w:tc>
          <w:tcPr>
            <w:tcW w:w="1292" w:type="dxa"/>
            <w:shd w:val="clear" w:color="auto" w:fill="auto"/>
          </w:tcPr>
          <w:p w:rsidR="003D34B9" w:rsidRPr="00974048" w:rsidRDefault="003D34B9" w:rsidP="00235446">
            <w:pPr>
              <w:spacing w:line="240" w:lineRule="auto"/>
              <w:contextualSpacing/>
              <w:jc w:val="center"/>
              <w:rPr>
                <w:rFonts w:ascii="Times New Roman" w:hAnsi="Times New Roman"/>
                <w:sz w:val="24"/>
                <w:szCs w:val="24"/>
              </w:rPr>
            </w:pPr>
            <w:r>
              <w:rPr>
                <w:rFonts w:ascii="Times New Roman" w:hAnsi="Times New Roman"/>
                <w:sz w:val="24"/>
                <w:szCs w:val="24"/>
              </w:rPr>
              <w:t>115000</w:t>
            </w:r>
          </w:p>
        </w:tc>
        <w:tc>
          <w:tcPr>
            <w:tcW w:w="1292" w:type="dxa"/>
            <w:shd w:val="clear" w:color="auto" w:fill="auto"/>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936" w:type="dxa"/>
            <w:shd w:val="clear" w:color="auto" w:fill="auto"/>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936" w:type="dxa"/>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1128" w:type="dxa"/>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r>
      <w:tr w:rsidR="00974048" w:rsidRPr="00974048" w:rsidTr="003D34B9">
        <w:tc>
          <w:tcPr>
            <w:tcW w:w="540"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771"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947"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1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9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936" w:type="dxa"/>
          </w:tcPr>
          <w:p w:rsidR="00974048" w:rsidRPr="00974048" w:rsidRDefault="00974048" w:rsidP="00974048">
            <w:pPr>
              <w:spacing w:line="240" w:lineRule="auto"/>
              <w:contextualSpacing/>
              <w:jc w:val="center"/>
              <w:rPr>
                <w:rFonts w:ascii="Times New Roman" w:hAnsi="Times New Roman"/>
                <w:sz w:val="24"/>
                <w:szCs w:val="24"/>
              </w:rPr>
            </w:pPr>
          </w:p>
        </w:tc>
        <w:tc>
          <w:tcPr>
            <w:tcW w:w="1128" w:type="dxa"/>
          </w:tcPr>
          <w:p w:rsidR="00974048" w:rsidRPr="00974048" w:rsidRDefault="00974048" w:rsidP="00974048">
            <w:pPr>
              <w:spacing w:line="240" w:lineRule="auto"/>
              <w:contextualSpacing/>
              <w:jc w:val="center"/>
              <w:rPr>
                <w:rFonts w:ascii="Times New Roman" w:hAnsi="Times New Roman"/>
                <w:sz w:val="24"/>
                <w:szCs w:val="24"/>
              </w:rPr>
            </w:pPr>
          </w:p>
        </w:tc>
      </w:tr>
    </w:tbl>
    <w:p w:rsidR="00974048" w:rsidRPr="00974048" w:rsidRDefault="00974048" w:rsidP="00974048">
      <w:pPr>
        <w:spacing w:after="0" w:line="240" w:lineRule="auto"/>
        <w:rPr>
          <w:rFonts w:ascii="Times New Roman" w:hAnsi="Times New Roman"/>
          <w:sz w:val="28"/>
          <w:szCs w:val="28"/>
        </w:rPr>
        <w:sectPr w:rsidR="00974048" w:rsidRPr="00974048" w:rsidSect="00974048">
          <w:pgSz w:w="16838" w:h="11906" w:orient="landscape"/>
          <w:pgMar w:top="709" w:right="1134" w:bottom="1276"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4</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3D34B9">
              <w:rPr>
                <w:rFonts w:ascii="Times New Roman" w:hAnsi="Times New Roman"/>
                <w:sz w:val="28"/>
                <w:szCs w:val="28"/>
              </w:rPr>
              <w:t>Бурунчинский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3D34B9">
              <w:rPr>
                <w:rFonts w:ascii="Times New Roman" w:hAnsi="Times New Roman"/>
                <w:sz w:val="28"/>
                <w:szCs w:val="28"/>
              </w:rPr>
              <w:t>Бурунчинский</w:t>
            </w:r>
            <w:r w:rsidR="009907B0" w:rsidRPr="001C7AB0">
              <w:rPr>
                <w:rFonts w:ascii="Times New Roman" w:hAnsi="Times New Roman"/>
                <w:sz w:val="24"/>
                <w:szCs w:val="24"/>
              </w:rPr>
              <w:t xml:space="preserve"> </w:t>
            </w:r>
            <w:r w:rsidR="00D43922" w:rsidRPr="001C7AB0">
              <w:rPr>
                <w:rFonts w:ascii="Times New Roman" w:hAnsi="Times New Roman"/>
                <w:sz w:val="24"/>
                <w:szCs w:val="24"/>
              </w:rPr>
              <w:t>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4501FF">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w:t>
            </w:r>
            <w:r w:rsidR="004501FF">
              <w:rPr>
                <w:rFonts w:ascii="Times New Roman" w:hAnsi="Times New Roman"/>
                <w:sz w:val="24"/>
                <w:szCs w:val="24"/>
              </w:rPr>
              <w:t>4</w:t>
            </w:r>
            <w:r w:rsidRPr="001C7AB0">
              <w:rPr>
                <w:rFonts w:ascii="Times New Roman" w:hAnsi="Times New Roman"/>
                <w:sz w:val="24"/>
                <w:szCs w:val="24"/>
              </w:rPr>
              <w:t xml:space="preserve">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D40CF0" w:rsidP="00012329">
            <w:pPr>
              <w:pStyle w:val="ac"/>
              <w:rPr>
                <w:rFonts w:ascii="Times New Roman" w:hAnsi="Times New Roman" w:cs="Times New Roman"/>
              </w:rPr>
            </w:pPr>
            <w:r>
              <w:rPr>
                <w:rFonts w:ascii="Times New Roman" w:hAnsi="Times New Roman" w:cs="Times New Roman"/>
              </w:rPr>
              <w:t>10995,9</w:t>
            </w:r>
            <w:r w:rsidR="00AD3AA3">
              <w:rPr>
                <w:rFonts w:ascii="Times New Roman" w:hAnsi="Times New Roman" w:cs="Times New Roman"/>
              </w:rPr>
              <w:t xml:space="preserve">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2F1B2E">
              <w:rPr>
                <w:rFonts w:ascii="Times New Roman" w:hAnsi="Times New Roman"/>
                <w:sz w:val="24"/>
                <w:szCs w:val="24"/>
              </w:rPr>
              <w:t xml:space="preserve"> </w:t>
            </w:r>
            <w:r w:rsidR="00AD3AA3">
              <w:rPr>
                <w:rFonts w:ascii="Times New Roman" w:hAnsi="Times New Roman"/>
                <w:sz w:val="24"/>
                <w:szCs w:val="24"/>
              </w:rPr>
              <w:t xml:space="preserve">1876,8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AD3AA3">
              <w:rPr>
                <w:rFonts w:ascii="Times New Roman" w:hAnsi="Times New Roman"/>
                <w:sz w:val="24"/>
                <w:szCs w:val="24"/>
              </w:rPr>
              <w:t xml:space="preserve"> 1594,6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AD3AA3">
              <w:rPr>
                <w:rFonts w:ascii="Times New Roman" w:hAnsi="Times New Roman"/>
                <w:sz w:val="24"/>
                <w:szCs w:val="24"/>
              </w:rPr>
              <w:t xml:space="preserve"> </w:t>
            </w:r>
            <w:r w:rsidR="00D40CF0">
              <w:rPr>
                <w:rFonts w:ascii="Times New Roman" w:hAnsi="Times New Roman"/>
                <w:sz w:val="24"/>
                <w:szCs w:val="24"/>
              </w:rPr>
              <w:t>1432,1</w:t>
            </w:r>
            <w:r w:rsidR="00AD3AA3">
              <w:rPr>
                <w:rFonts w:ascii="Times New Roman" w:hAnsi="Times New Roman"/>
                <w:sz w:val="24"/>
                <w:szCs w:val="24"/>
              </w:rPr>
              <w:t xml:space="preserve">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4501FF" w:rsidRDefault="00E210E8"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4501FF">
              <w:rPr>
                <w:rFonts w:ascii="Times New Roman" w:hAnsi="Times New Roman"/>
                <w:sz w:val="24"/>
                <w:szCs w:val="24"/>
              </w:rPr>
              <w:t xml:space="preserve"> год –</w:t>
            </w:r>
            <w:r w:rsidR="00AD3AA3">
              <w:rPr>
                <w:rFonts w:ascii="Times New Roman" w:hAnsi="Times New Roman"/>
                <w:sz w:val="24"/>
                <w:szCs w:val="24"/>
              </w:rPr>
              <w:t xml:space="preserve"> </w:t>
            </w:r>
            <w:r w:rsidR="00D40CF0">
              <w:rPr>
                <w:rFonts w:ascii="Times New Roman" w:hAnsi="Times New Roman"/>
                <w:sz w:val="24"/>
                <w:szCs w:val="24"/>
              </w:rPr>
              <w:t>1629</w:t>
            </w:r>
            <w:r w:rsidR="004D3F7B">
              <w:rPr>
                <w:rFonts w:ascii="Times New Roman" w:hAnsi="Times New Roman"/>
                <w:sz w:val="24"/>
                <w:szCs w:val="24"/>
              </w:rPr>
              <w:t>,8</w:t>
            </w:r>
            <w:r w:rsidR="00AD3AA3">
              <w:rPr>
                <w:rFonts w:ascii="Times New Roman" w:hAnsi="Times New Roman"/>
                <w:sz w:val="24"/>
                <w:szCs w:val="24"/>
              </w:rPr>
              <w:t xml:space="preserve"> </w:t>
            </w:r>
            <w:r w:rsidR="000A4D60" w:rsidRPr="001C7AB0">
              <w:rPr>
                <w:rFonts w:ascii="Times New Roman" w:hAnsi="Times New Roman"/>
                <w:sz w:val="24"/>
                <w:szCs w:val="24"/>
              </w:rPr>
              <w:t>тыс. рублей.</w:t>
            </w:r>
            <w:r w:rsidR="004501FF" w:rsidRPr="001C7AB0">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w:t>
            </w:r>
            <w:r>
              <w:rPr>
                <w:rFonts w:ascii="Times New Roman" w:hAnsi="Times New Roman"/>
                <w:sz w:val="24"/>
                <w:szCs w:val="24"/>
              </w:rPr>
              <w:t>2 год –</w:t>
            </w:r>
            <w:r w:rsidR="00AD3AA3">
              <w:rPr>
                <w:rFonts w:ascii="Times New Roman" w:hAnsi="Times New Roman"/>
                <w:sz w:val="24"/>
                <w:szCs w:val="24"/>
              </w:rPr>
              <w:t xml:space="preserve"> </w:t>
            </w:r>
            <w:r w:rsidR="00D40CF0">
              <w:rPr>
                <w:rFonts w:ascii="Times New Roman" w:hAnsi="Times New Roman"/>
                <w:sz w:val="24"/>
                <w:szCs w:val="24"/>
              </w:rPr>
              <w:t>1486</w:t>
            </w:r>
            <w:r w:rsidR="004D3F7B">
              <w:rPr>
                <w:rFonts w:ascii="Times New Roman" w:hAnsi="Times New Roman"/>
                <w:sz w:val="24"/>
                <w:szCs w:val="24"/>
              </w:rPr>
              <w:t>,8</w:t>
            </w:r>
            <w:r w:rsidR="00AD3AA3">
              <w:rPr>
                <w:rFonts w:ascii="Times New Roman" w:hAnsi="Times New Roman"/>
                <w:sz w:val="24"/>
                <w:szCs w:val="24"/>
              </w:rPr>
              <w:t xml:space="preserve">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 год –</w:t>
            </w:r>
            <w:r w:rsidR="00AD3AA3">
              <w:rPr>
                <w:rFonts w:ascii="Times New Roman" w:hAnsi="Times New Roman"/>
                <w:sz w:val="24"/>
                <w:szCs w:val="24"/>
              </w:rPr>
              <w:t xml:space="preserve"> </w:t>
            </w:r>
            <w:r w:rsidR="00D40CF0">
              <w:rPr>
                <w:rFonts w:ascii="Times New Roman" w:hAnsi="Times New Roman"/>
                <w:sz w:val="24"/>
                <w:szCs w:val="24"/>
              </w:rPr>
              <w:t>1487,9</w:t>
            </w:r>
            <w:r w:rsidR="00AD3AA3">
              <w:rPr>
                <w:rFonts w:ascii="Times New Roman" w:hAnsi="Times New Roman"/>
                <w:sz w:val="24"/>
                <w:szCs w:val="24"/>
              </w:rPr>
              <w:t xml:space="preserve">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 год –</w:t>
            </w:r>
            <w:r w:rsidR="00AD3AA3">
              <w:rPr>
                <w:rFonts w:ascii="Times New Roman" w:hAnsi="Times New Roman"/>
                <w:sz w:val="24"/>
                <w:szCs w:val="24"/>
              </w:rPr>
              <w:t xml:space="preserve"> </w:t>
            </w:r>
            <w:r w:rsidR="00D40CF0">
              <w:rPr>
                <w:rFonts w:ascii="Times New Roman" w:hAnsi="Times New Roman"/>
                <w:sz w:val="24"/>
                <w:szCs w:val="24"/>
              </w:rPr>
              <w:t>1487,9</w:t>
            </w:r>
            <w:r w:rsidR="00AD3AA3">
              <w:rPr>
                <w:rFonts w:ascii="Times New Roman" w:hAnsi="Times New Roman"/>
                <w:sz w:val="24"/>
                <w:szCs w:val="24"/>
              </w:rPr>
              <w:t xml:space="preserve"> </w:t>
            </w:r>
            <w:r w:rsidRPr="001C7AB0">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C7AB0" w:rsidRDefault="004501FF" w:rsidP="00BB6782">
            <w:pPr>
              <w:spacing w:after="0" w:line="240" w:lineRule="auto"/>
              <w:contextualSpacing/>
              <w:rPr>
                <w:rFonts w:ascii="Times New Roman" w:hAnsi="Times New Roman"/>
                <w:sz w:val="24"/>
                <w:szCs w:val="24"/>
              </w:rPr>
            </w:pP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3D34B9">
        <w:rPr>
          <w:rFonts w:ascii="Times New Roman" w:hAnsi="Times New Roman"/>
          <w:sz w:val="28"/>
          <w:szCs w:val="28"/>
        </w:rPr>
        <w:t>Бурунчинского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3D34B9">
        <w:rPr>
          <w:rFonts w:ascii="Times New Roman" w:hAnsi="Times New Roman"/>
          <w:sz w:val="28"/>
          <w:szCs w:val="28"/>
        </w:rPr>
        <w:t>Бурунчинский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3D34B9">
        <w:rPr>
          <w:rFonts w:ascii="Times New Roman" w:hAnsi="Times New Roman"/>
          <w:sz w:val="28"/>
          <w:szCs w:val="28"/>
        </w:rPr>
        <w:t>Бурунчинский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3D34B9">
        <w:rPr>
          <w:rFonts w:ascii="Times New Roman" w:hAnsi="Times New Roman"/>
          <w:sz w:val="28"/>
          <w:szCs w:val="28"/>
        </w:rPr>
        <w:t>Бурунчинский</w:t>
      </w:r>
      <w:r w:rsidR="005D59CF">
        <w:rPr>
          <w:rFonts w:ascii="Times New Roman" w:hAnsi="Times New Roman"/>
          <w:sz w:val="28"/>
          <w:szCs w:val="28"/>
        </w:rPr>
        <w:t xml:space="preserve"> </w:t>
      </w:r>
      <w:r>
        <w:rPr>
          <w:rFonts w:ascii="Times New Roman" w:hAnsi="Times New Roman"/>
          <w:sz w:val="28"/>
          <w:szCs w:val="28"/>
        </w:rPr>
        <w:t>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3D34B9">
        <w:rPr>
          <w:rFonts w:ascii="Times New Roman" w:hAnsi="Times New Roman"/>
          <w:sz w:val="28"/>
          <w:szCs w:val="28"/>
        </w:rPr>
        <w:t>Бурунчинский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5</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D59C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3D34B9">
              <w:rPr>
                <w:rFonts w:ascii="Times New Roman" w:hAnsi="Times New Roman"/>
                <w:sz w:val="24"/>
                <w:szCs w:val="24"/>
              </w:rPr>
              <w:t>Бурунчинский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4501F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w:t>
            </w:r>
            <w:r w:rsidR="004501FF">
              <w:rPr>
                <w:rFonts w:ascii="Times New Roman" w:hAnsi="Times New Roman"/>
                <w:sz w:val="24"/>
                <w:szCs w:val="24"/>
              </w:rPr>
              <w:t>4</w:t>
            </w:r>
            <w:r w:rsidRPr="001B7239">
              <w:rPr>
                <w:rFonts w:ascii="Times New Roman" w:hAnsi="Times New Roman"/>
                <w:sz w:val="24"/>
                <w:szCs w:val="24"/>
              </w:rPr>
              <w:t xml:space="preserve">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D40CF0" w:rsidP="00A040AE">
            <w:pPr>
              <w:pStyle w:val="ac"/>
              <w:rPr>
                <w:rFonts w:ascii="Times New Roman" w:hAnsi="Times New Roman" w:cs="Times New Roman"/>
              </w:rPr>
            </w:pPr>
            <w:r>
              <w:rPr>
                <w:rFonts w:ascii="Times New Roman" w:hAnsi="Times New Roman" w:cs="Times New Roman"/>
              </w:rPr>
              <w:t>694,3</w:t>
            </w:r>
            <w:r w:rsidR="00EA15BC">
              <w:rPr>
                <w:rFonts w:ascii="Times New Roman" w:hAnsi="Times New Roman" w:cs="Times New Roman"/>
              </w:rPr>
              <w:t xml:space="preserve"> </w:t>
            </w:r>
            <w:r w:rsidR="00A040AE" w:rsidRPr="001B7239">
              <w:rPr>
                <w:rFonts w:ascii="Times New Roman" w:hAnsi="Times New Roman" w:cs="Times New Roman"/>
              </w:rPr>
              <w:t>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2018 год –</w:t>
            </w:r>
            <w:r w:rsidR="005D59CF">
              <w:rPr>
                <w:rFonts w:ascii="Times New Roman" w:hAnsi="Times New Roman"/>
                <w:sz w:val="24"/>
                <w:szCs w:val="24"/>
              </w:rPr>
              <w:t xml:space="preserve"> </w:t>
            </w:r>
            <w:r w:rsidR="00EA15BC">
              <w:rPr>
                <w:rFonts w:ascii="Times New Roman" w:hAnsi="Times New Roman"/>
                <w:sz w:val="24"/>
                <w:szCs w:val="24"/>
              </w:rPr>
              <w:t xml:space="preserve">86,1 </w:t>
            </w:r>
            <w:r w:rsidR="005D59CF">
              <w:rPr>
                <w:rFonts w:ascii="Times New Roman" w:hAnsi="Times New Roman"/>
                <w:sz w:val="24"/>
                <w:szCs w:val="24"/>
              </w:rPr>
              <w:t>тыс.</w:t>
            </w:r>
            <w:r w:rsidRPr="001B7239">
              <w:rPr>
                <w:rFonts w:ascii="Times New Roman" w:hAnsi="Times New Roman"/>
                <w:sz w:val="24"/>
                <w:szCs w:val="24"/>
              </w:rPr>
              <w:t>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2019 год –</w:t>
            </w:r>
            <w:r w:rsidR="005D59CF">
              <w:rPr>
                <w:rFonts w:ascii="Times New Roman" w:hAnsi="Times New Roman"/>
                <w:sz w:val="24"/>
                <w:szCs w:val="24"/>
              </w:rPr>
              <w:t>89,9</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2020 год –</w:t>
            </w:r>
            <w:r w:rsidR="005D59CF">
              <w:rPr>
                <w:rFonts w:ascii="Times New Roman" w:hAnsi="Times New Roman"/>
                <w:sz w:val="24"/>
                <w:szCs w:val="24"/>
              </w:rPr>
              <w:t>9</w:t>
            </w:r>
            <w:r w:rsidR="00D40CF0">
              <w:rPr>
                <w:rFonts w:ascii="Times New Roman" w:hAnsi="Times New Roman"/>
                <w:sz w:val="24"/>
                <w:szCs w:val="24"/>
              </w:rPr>
              <w:t>9</w:t>
            </w:r>
            <w:r w:rsidR="005D59CF">
              <w:rPr>
                <w:rFonts w:ascii="Times New Roman" w:hAnsi="Times New Roman"/>
                <w:sz w:val="24"/>
                <w:szCs w:val="24"/>
              </w:rPr>
              <w:t>,2</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2021 год –</w:t>
            </w:r>
            <w:r w:rsidR="00D40CF0">
              <w:rPr>
                <w:rFonts w:ascii="Times New Roman" w:hAnsi="Times New Roman"/>
                <w:sz w:val="24"/>
                <w:szCs w:val="24"/>
              </w:rPr>
              <w:t>101,9</w:t>
            </w:r>
            <w:r w:rsidR="00EA15BC">
              <w:rPr>
                <w:rFonts w:ascii="Times New Roman" w:hAnsi="Times New Roman"/>
                <w:sz w:val="24"/>
                <w:szCs w:val="24"/>
              </w:rPr>
              <w:t xml:space="preserve"> </w:t>
            </w:r>
            <w:r w:rsidRPr="001B7239">
              <w:rPr>
                <w:rFonts w:ascii="Times New Roman" w:hAnsi="Times New Roman"/>
                <w:sz w:val="24"/>
                <w:szCs w:val="24"/>
              </w:rPr>
              <w:t>тыс. рублей.</w:t>
            </w:r>
            <w:r w:rsidR="004501FF" w:rsidRPr="001B7239">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w:t>
            </w:r>
            <w:r>
              <w:rPr>
                <w:rFonts w:ascii="Times New Roman" w:hAnsi="Times New Roman"/>
                <w:sz w:val="24"/>
                <w:szCs w:val="24"/>
              </w:rPr>
              <w:t>2</w:t>
            </w:r>
            <w:r w:rsidRPr="001B7239">
              <w:rPr>
                <w:rFonts w:ascii="Times New Roman" w:hAnsi="Times New Roman"/>
                <w:sz w:val="24"/>
                <w:szCs w:val="24"/>
              </w:rPr>
              <w:t xml:space="preserve"> год –</w:t>
            </w:r>
            <w:r w:rsidR="00D40CF0">
              <w:rPr>
                <w:rFonts w:ascii="Times New Roman" w:hAnsi="Times New Roman"/>
                <w:sz w:val="24"/>
                <w:szCs w:val="24"/>
              </w:rPr>
              <w:t>103,0</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1B7239">
              <w:rPr>
                <w:rFonts w:ascii="Times New Roman" w:hAnsi="Times New Roman"/>
                <w:sz w:val="24"/>
                <w:szCs w:val="24"/>
              </w:rPr>
              <w:t xml:space="preserve"> год –</w:t>
            </w:r>
            <w:r w:rsidR="00D40CF0">
              <w:rPr>
                <w:rFonts w:ascii="Times New Roman" w:hAnsi="Times New Roman"/>
                <w:sz w:val="24"/>
                <w:szCs w:val="24"/>
              </w:rPr>
              <w:t>107,1</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1B7239">
              <w:rPr>
                <w:rFonts w:ascii="Times New Roman" w:hAnsi="Times New Roman"/>
                <w:sz w:val="24"/>
                <w:szCs w:val="24"/>
              </w:rPr>
              <w:t xml:space="preserve"> год –</w:t>
            </w:r>
            <w:r w:rsidR="00D40CF0">
              <w:rPr>
                <w:rFonts w:ascii="Times New Roman" w:hAnsi="Times New Roman"/>
                <w:sz w:val="24"/>
                <w:szCs w:val="24"/>
              </w:rPr>
              <w:t>107,1</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B7239" w:rsidRDefault="004501FF" w:rsidP="00BB6782">
            <w:pPr>
              <w:spacing w:after="0" w:line="240" w:lineRule="auto"/>
              <w:contextualSpacing/>
              <w:rPr>
                <w:rFonts w:ascii="Times New Roman" w:hAnsi="Times New Roman"/>
                <w:sz w:val="24"/>
                <w:szCs w:val="24"/>
              </w:rPr>
            </w:pP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3D34B9">
        <w:rPr>
          <w:rFonts w:ascii="Times New Roman" w:hAnsi="Times New Roman"/>
          <w:sz w:val="28"/>
          <w:szCs w:val="28"/>
        </w:rPr>
        <w:t>Бурунчинского</w:t>
      </w:r>
      <w:r w:rsidR="005D59CF">
        <w:rPr>
          <w:rFonts w:ascii="Times New Roman" w:hAnsi="Times New Roman"/>
          <w:sz w:val="28"/>
          <w:szCs w:val="28"/>
        </w:rPr>
        <w:t xml:space="preserve"> </w:t>
      </w:r>
      <w:r w:rsidR="00BE1471">
        <w:rPr>
          <w:rFonts w:ascii="Times New Roman" w:hAnsi="Times New Roman"/>
          <w:sz w:val="28"/>
          <w:szCs w:val="28"/>
        </w:rPr>
        <w:t>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6</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2E1323">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3D34B9">
              <w:rPr>
                <w:rFonts w:ascii="Times New Roman" w:hAnsi="Times New Roman"/>
                <w:sz w:val="24"/>
                <w:szCs w:val="24"/>
              </w:rPr>
              <w:t>Бурунчинский</w:t>
            </w:r>
            <w:r w:rsidR="009907B0" w:rsidRPr="008B2BA3">
              <w:rPr>
                <w:rFonts w:ascii="Times New Roman" w:hAnsi="Times New Roman"/>
                <w:sz w:val="24"/>
                <w:szCs w:val="24"/>
              </w:rPr>
              <w:t xml:space="preserve"> </w:t>
            </w:r>
            <w:r w:rsidRPr="008B2BA3">
              <w:rPr>
                <w:rFonts w:ascii="Times New Roman" w:hAnsi="Times New Roman"/>
                <w:sz w:val="24"/>
                <w:szCs w:val="24"/>
              </w:rPr>
              <w:t>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3D34B9">
              <w:rPr>
                <w:rFonts w:ascii="Times New Roman" w:hAnsi="Times New Roman"/>
                <w:sz w:val="24"/>
                <w:szCs w:val="24"/>
              </w:rPr>
              <w:t>Бурунчинский</w:t>
            </w:r>
            <w:r w:rsidR="002E1323" w:rsidRPr="008B2BA3">
              <w:rPr>
                <w:rFonts w:ascii="Times New Roman" w:hAnsi="Times New Roman"/>
                <w:sz w:val="24"/>
                <w:szCs w:val="24"/>
              </w:rPr>
              <w:t xml:space="preserve"> </w:t>
            </w:r>
            <w:r w:rsidR="00B22295" w:rsidRPr="008B2BA3">
              <w:rPr>
                <w:rFonts w:ascii="Times New Roman" w:hAnsi="Times New Roman"/>
                <w:sz w:val="24"/>
                <w:szCs w:val="24"/>
              </w:rPr>
              <w:t>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Сроки и этапы реализации подпрограммы</w:t>
            </w:r>
          </w:p>
        </w:tc>
        <w:tc>
          <w:tcPr>
            <w:tcW w:w="5954" w:type="dxa"/>
          </w:tcPr>
          <w:p w:rsidR="00405411" w:rsidRPr="008B2BA3" w:rsidRDefault="00A040AE" w:rsidP="004501FF">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w:t>
            </w:r>
            <w:r w:rsidR="004501FF">
              <w:rPr>
                <w:rFonts w:ascii="Times New Roman" w:hAnsi="Times New Roman"/>
                <w:sz w:val="24"/>
                <w:szCs w:val="24"/>
              </w:rPr>
              <w:t>4</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D40CF0" w:rsidP="00A040AE">
            <w:pPr>
              <w:pStyle w:val="ac"/>
              <w:rPr>
                <w:rFonts w:ascii="Times New Roman" w:hAnsi="Times New Roman" w:cs="Times New Roman"/>
              </w:rPr>
            </w:pPr>
            <w:r>
              <w:rPr>
                <w:rFonts w:ascii="Times New Roman" w:hAnsi="Times New Roman" w:cs="Times New Roman"/>
              </w:rPr>
              <w:t>107,9</w:t>
            </w:r>
            <w:r w:rsidR="00A71E26">
              <w:rPr>
                <w:rFonts w:ascii="Times New Roman" w:hAnsi="Times New Roman" w:cs="Times New Roman"/>
              </w:rPr>
              <w:t xml:space="preserve"> </w:t>
            </w:r>
            <w:r w:rsidR="00A040AE" w:rsidRPr="008B2BA3">
              <w:rPr>
                <w:rFonts w:ascii="Times New Roman" w:hAnsi="Times New Roman" w:cs="Times New Roman"/>
              </w:rPr>
              <w:t>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2018 год –</w:t>
            </w:r>
            <w:r w:rsidR="00765034">
              <w:rPr>
                <w:rFonts w:ascii="Times New Roman" w:hAnsi="Times New Roman"/>
                <w:sz w:val="24"/>
                <w:szCs w:val="24"/>
              </w:rPr>
              <w:t xml:space="preserve"> 53,3 </w:t>
            </w:r>
            <w:r w:rsidRPr="008B2BA3">
              <w:rPr>
                <w:rFonts w:ascii="Times New Roman" w:hAnsi="Times New Roman"/>
                <w:sz w:val="24"/>
                <w:szCs w:val="24"/>
              </w:rPr>
              <w:t>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2019 год –</w:t>
            </w:r>
            <w:r w:rsidR="00765034">
              <w:rPr>
                <w:rFonts w:ascii="Times New Roman" w:hAnsi="Times New Roman"/>
                <w:sz w:val="24"/>
                <w:szCs w:val="24"/>
              </w:rPr>
              <w:t>34</w:t>
            </w:r>
            <w:r w:rsidR="002E1323">
              <w:rPr>
                <w:rFonts w:ascii="Times New Roman" w:hAnsi="Times New Roman"/>
                <w:sz w:val="24"/>
                <w:szCs w:val="24"/>
              </w:rPr>
              <w:t>,0</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2020 год –</w:t>
            </w:r>
            <w:r w:rsidR="00D40CF0">
              <w:rPr>
                <w:rFonts w:ascii="Times New Roman" w:hAnsi="Times New Roman"/>
                <w:sz w:val="24"/>
                <w:szCs w:val="24"/>
              </w:rPr>
              <w:t>0,6</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D40CF0">
              <w:rPr>
                <w:rFonts w:ascii="Times New Roman" w:hAnsi="Times New Roman"/>
                <w:sz w:val="24"/>
                <w:szCs w:val="24"/>
              </w:rPr>
              <w:t>5,0</w:t>
            </w:r>
            <w:r w:rsidR="00A71E26">
              <w:rPr>
                <w:rFonts w:ascii="Times New Roman" w:hAnsi="Times New Roman"/>
                <w:sz w:val="24"/>
                <w:szCs w:val="24"/>
              </w:rPr>
              <w:t xml:space="preserve"> </w:t>
            </w:r>
            <w:r w:rsidRPr="008B2BA3">
              <w:rPr>
                <w:rFonts w:ascii="Times New Roman" w:hAnsi="Times New Roman"/>
                <w:sz w:val="24"/>
                <w:szCs w:val="24"/>
              </w:rPr>
              <w:t>тыс. рублей.</w:t>
            </w:r>
            <w:r w:rsidR="004501FF" w:rsidRPr="008B2BA3">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w:t>
            </w:r>
            <w:r>
              <w:rPr>
                <w:rFonts w:ascii="Times New Roman" w:hAnsi="Times New Roman"/>
                <w:sz w:val="24"/>
                <w:szCs w:val="24"/>
              </w:rPr>
              <w:t>2</w:t>
            </w:r>
            <w:r w:rsidRPr="008B2BA3">
              <w:rPr>
                <w:rFonts w:ascii="Times New Roman" w:hAnsi="Times New Roman"/>
                <w:sz w:val="24"/>
                <w:szCs w:val="24"/>
              </w:rPr>
              <w:t xml:space="preserve"> год –</w:t>
            </w:r>
            <w:r w:rsidR="00D40CF0">
              <w:rPr>
                <w:rFonts w:ascii="Times New Roman" w:hAnsi="Times New Roman"/>
                <w:sz w:val="24"/>
                <w:szCs w:val="24"/>
              </w:rPr>
              <w:t>5,0</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8B2BA3">
              <w:rPr>
                <w:rFonts w:ascii="Times New Roman" w:hAnsi="Times New Roman"/>
                <w:sz w:val="24"/>
                <w:szCs w:val="24"/>
              </w:rPr>
              <w:t xml:space="preserve"> год –</w:t>
            </w:r>
            <w:r w:rsidR="00D40CF0">
              <w:rPr>
                <w:rFonts w:ascii="Times New Roman" w:hAnsi="Times New Roman"/>
                <w:sz w:val="24"/>
                <w:szCs w:val="24"/>
              </w:rPr>
              <w:t>5,0</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8B2BA3">
              <w:rPr>
                <w:rFonts w:ascii="Times New Roman" w:hAnsi="Times New Roman"/>
                <w:sz w:val="24"/>
                <w:szCs w:val="24"/>
              </w:rPr>
              <w:t xml:space="preserve"> год –</w:t>
            </w:r>
            <w:r w:rsidR="00D40CF0">
              <w:rPr>
                <w:rFonts w:ascii="Times New Roman" w:hAnsi="Times New Roman"/>
                <w:sz w:val="24"/>
                <w:szCs w:val="24"/>
              </w:rPr>
              <w:t>5,0</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05411" w:rsidRDefault="00405411" w:rsidP="005E65E9">
            <w:pPr>
              <w:spacing w:after="0" w:line="240" w:lineRule="auto"/>
              <w:contextualSpacing/>
              <w:rPr>
                <w:rFonts w:ascii="Times New Roman" w:hAnsi="Times New Roman"/>
                <w:sz w:val="24"/>
                <w:szCs w:val="24"/>
              </w:rPr>
            </w:pPr>
          </w:p>
          <w:p w:rsidR="004501FF" w:rsidRPr="008B2BA3" w:rsidRDefault="004501FF" w:rsidP="005E65E9">
            <w:pPr>
              <w:spacing w:after="0" w:line="240" w:lineRule="auto"/>
              <w:contextualSpacing/>
              <w:rPr>
                <w:rFonts w:ascii="Times New Roman" w:hAnsi="Times New Roman"/>
                <w:sz w:val="24"/>
                <w:szCs w:val="24"/>
              </w:rPr>
            </w:pP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3D34B9">
        <w:rPr>
          <w:rFonts w:ascii="Times New Roman" w:hAnsi="Times New Roman"/>
          <w:sz w:val="28"/>
          <w:szCs w:val="28"/>
        </w:rPr>
        <w:t>Бурунчинский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изложенно</w:t>
      </w:r>
      <w:r w:rsidR="002B5461">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3D34B9">
        <w:rPr>
          <w:rFonts w:ascii="Times New Roman" w:hAnsi="Times New Roman"/>
          <w:sz w:val="28"/>
          <w:szCs w:val="28"/>
        </w:rPr>
        <w:t>Бурунчинский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7</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2E1323">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3D34B9">
              <w:rPr>
                <w:rFonts w:ascii="Times New Roman" w:hAnsi="Times New Roman"/>
                <w:sz w:val="24"/>
                <w:szCs w:val="24"/>
              </w:rPr>
              <w:t>Бурунчинский</w:t>
            </w:r>
            <w:r w:rsidR="0072787B" w:rsidRPr="00353E4E">
              <w:rPr>
                <w:rFonts w:ascii="Times New Roman" w:hAnsi="Times New Roman"/>
                <w:sz w:val="24"/>
                <w:szCs w:val="24"/>
              </w:rPr>
              <w:t xml:space="preserve"> </w:t>
            </w:r>
            <w:r w:rsidRPr="00353E4E">
              <w:rPr>
                <w:rFonts w:ascii="Times New Roman" w:hAnsi="Times New Roman"/>
                <w:sz w:val="24"/>
                <w:szCs w:val="24"/>
              </w:rPr>
              <w:t>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3D34B9">
              <w:rPr>
                <w:rFonts w:ascii="Times New Roman" w:hAnsi="Times New Roman"/>
                <w:sz w:val="24"/>
                <w:szCs w:val="24"/>
              </w:rPr>
              <w:t>Бурунчинский</w:t>
            </w:r>
            <w:r w:rsidR="002E1323" w:rsidRPr="00353E4E">
              <w:rPr>
                <w:rFonts w:ascii="Times New Roman" w:hAnsi="Times New Roman"/>
                <w:sz w:val="24"/>
                <w:szCs w:val="24"/>
              </w:rPr>
              <w:t xml:space="preserve"> </w:t>
            </w:r>
            <w:r w:rsidRPr="00353E4E">
              <w:rPr>
                <w:rFonts w:ascii="Times New Roman" w:hAnsi="Times New Roman"/>
                <w:bCs/>
                <w:sz w:val="24"/>
                <w:szCs w:val="24"/>
              </w:rPr>
              <w:t>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3D34B9">
              <w:rPr>
                <w:rFonts w:ascii="Times New Roman" w:hAnsi="Times New Roman"/>
                <w:sz w:val="24"/>
                <w:szCs w:val="24"/>
              </w:rPr>
              <w:t>Бурунчинский</w:t>
            </w:r>
            <w:r w:rsidR="002E1323" w:rsidRPr="00353E4E">
              <w:rPr>
                <w:rFonts w:ascii="Times New Roman" w:hAnsi="Times New Roman"/>
                <w:sz w:val="24"/>
                <w:szCs w:val="24"/>
              </w:rPr>
              <w:t xml:space="preserve"> </w:t>
            </w:r>
            <w:r w:rsidR="00DB1FAD" w:rsidRPr="00353E4E">
              <w:rPr>
                <w:rFonts w:ascii="Times New Roman" w:hAnsi="Times New Roman"/>
                <w:bCs/>
                <w:sz w:val="24"/>
                <w:szCs w:val="24"/>
              </w:rPr>
              <w:t>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004501FF">
              <w:rPr>
                <w:rFonts w:ascii="Times New Roman" w:hAnsi="Times New Roman"/>
                <w:sz w:val="24"/>
                <w:szCs w:val="24"/>
              </w:rPr>
              <w:t>2024</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D40CF0" w:rsidP="00A040AE">
            <w:pPr>
              <w:pStyle w:val="ac"/>
              <w:rPr>
                <w:rFonts w:ascii="Times New Roman" w:hAnsi="Times New Roman" w:cs="Times New Roman"/>
              </w:rPr>
            </w:pPr>
            <w:r>
              <w:rPr>
                <w:rFonts w:ascii="Times New Roman" w:hAnsi="Times New Roman" w:cs="Times New Roman"/>
              </w:rPr>
              <w:t>3810,2</w:t>
            </w:r>
            <w:r w:rsidR="00EB4235">
              <w:rPr>
                <w:rFonts w:ascii="Times New Roman" w:hAnsi="Times New Roman" w:cs="Times New Roman"/>
              </w:rPr>
              <w:t xml:space="preserve"> </w:t>
            </w:r>
            <w:r w:rsidR="00A040AE" w:rsidRPr="00353E4E">
              <w:rPr>
                <w:rFonts w:ascii="Times New Roman" w:hAnsi="Times New Roman" w:cs="Times New Roman"/>
              </w:rPr>
              <w:t xml:space="preserve">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2018 год –</w:t>
            </w:r>
            <w:r w:rsidR="00EB4235">
              <w:rPr>
                <w:rFonts w:ascii="Times New Roman" w:hAnsi="Times New Roman"/>
                <w:sz w:val="24"/>
                <w:szCs w:val="24"/>
              </w:rPr>
              <w:t xml:space="preserve">1054,0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w:t>
            </w:r>
            <w:r w:rsidR="0072787B" w:rsidRPr="00353E4E">
              <w:rPr>
                <w:rFonts w:ascii="Times New Roman" w:hAnsi="Times New Roman"/>
                <w:sz w:val="24"/>
                <w:szCs w:val="24"/>
              </w:rPr>
              <w:t>–</w:t>
            </w:r>
            <w:r w:rsidR="00EB4235">
              <w:rPr>
                <w:rFonts w:ascii="Times New Roman" w:hAnsi="Times New Roman"/>
                <w:sz w:val="24"/>
                <w:szCs w:val="24"/>
              </w:rPr>
              <w:t xml:space="preserve">1156,9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2020 год –</w:t>
            </w:r>
            <w:r w:rsidR="00D40CF0">
              <w:rPr>
                <w:rFonts w:ascii="Times New Roman" w:hAnsi="Times New Roman"/>
                <w:sz w:val="24"/>
                <w:szCs w:val="24"/>
              </w:rPr>
              <w:t>874,3</w:t>
            </w:r>
            <w:r w:rsidR="00EB4235">
              <w:rPr>
                <w:rFonts w:ascii="Times New Roman" w:hAnsi="Times New Roman"/>
                <w:sz w:val="24"/>
                <w:szCs w:val="24"/>
              </w:rPr>
              <w:t xml:space="preserve"> </w:t>
            </w:r>
            <w:r w:rsidRPr="00353E4E">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353E4E">
              <w:rPr>
                <w:rFonts w:ascii="Times New Roman" w:hAnsi="Times New Roman"/>
                <w:sz w:val="24"/>
                <w:szCs w:val="24"/>
              </w:rPr>
              <w:t>2021 год –</w:t>
            </w:r>
            <w:r w:rsidR="004D3F7B">
              <w:rPr>
                <w:rFonts w:ascii="Times New Roman" w:hAnsi="Times New Roman"/>
                <w:sz w:val="24"/>
                <w:szCs w:val="24"/>
              </w:rPr>
              <w:t>1</w:t>
            </w:r>
            <w:r w:rsidR="00D40CF0">
              <w:rPr>
                <w:rFonts w:ascii="Times New Roman" w:hAnsi="Times New Roman"/>
                <w:sz w:val="24"/>
                <w:szCs w:val="24"/>
              </w:rPr>
              <w:t>74</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r w:rsidR="0040508C">
              <w:rPr>
                <w:rFonts w:ascii="Times New Roman" w:hAnsi="Times New Roman"/>
                <w:sz w:val="24"/>
                <w:szCs w:val="24"/>
              </w:rPr>
              <w:t>;</w:t>
            </w:r>
            <w:r w:rsidR="004501FF" w:rsidRPr="00353E4E">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2022</w:t>
            </w:r>
            <w:r w:rsidRPr="00353E4E">
              <w:rPr>
                <w:rFonts w:ascii="Times New Roman" w:hAnsi="Times New Roman"/>
                <w:sz w:val="24"/>
                <w:szCs w:val="24"/>
              </w:rPr>
              <w:t xml:space="preserve"> год –</w:t>
            </w:r>
            <w:r w:rsidR="004D3F7B">
              <w:rPr>
                <w:rFonts w:ascii="Times New Roman" w:hAnsi="Times New Roman"/>
                <w:sz w:val="24"/>
                <w:szCs w:val="24"/>
              </w:rPr>
              <w:t>1</w:t>
            </w:r>
            <w:r w:rsidR="00D40CF0">
              <w:rPr>
                <w:rFonts w:ascii="Times New Roman" w:hAnsi="Times New Roman"/>
                <w:sz w:val="24"/>
                <w:szCs w:val="24"/>
              </w:rPr>
              <w:t>79</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r w:rsidR="0040508C">
              <w:rPr>
                <w:rFonts w:ascii="Times New Roman" w:hAnsi="Times New Roman"/>
                <w:sz w:val="24"/>
                <w:szCs w:val="24"/>
              </w:rPr>
              <w:t>;</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353E4E">
              <w:rPr>
                <w:rFonts w:ascii="Times New Roman" w:hAnsi="Times New Roman"/>
                <w:sz w:val="24"/>
                <w:szCs w:val="24"/>
              </w:rPr>
              <w:t xml:space="preserve"> год –</w:t>
            </w:r>
            <w:r w:rsidR="004D3F7B">
              <w:rPr>
                <w:rFonts w:ascii="Times New Roman" w:hAnsi="Times New Roman"/>
                <w:sz w:val="24"/>
                <w:szCs w:val="24"/>
              </w:rPr>
              <w:t>18</w:t>
            </w:r>
            <w:r w:rsidR="00D40CF0">
              <w:rPr>
                <w:rFonts w:ascii="Times New Roman" w:hAnsi="Times New Roman"/>
                <w:sz w:val="24"/>
                <w:szCs w:val="24"/>
              </w:rPr>
              <w:t>6</w:t>
            </w:r>
            <w:r w:rsidR="00A56051">
              <w:rPr>
                <w:rFonts w:ascii="Times New Roman" w:hAnsi="Times New Roman"/>
                <w:sz w:val="24"/>
                <w:szCs w:val="24"/>
              </w:rPr>
              <w:t>,0</w:t>
            </w:r>
            <w:r w:rsidR="00EB4235">
              <w:rPr>
                <w:rFonts w:ascii="Times New Roman" w:hAnsi="Times New Roman"/>
                <w:sz w:val="24"/>
                <w:szCs w:val="24"/>
              </w:rPr>
              <w:t xml:space="preserve"> </w:t>
            </w:r>
            <w:r w:rsidR="0040508C">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353E4E">
              <w:rPr>
                <w:rFonts w:ascii="Times New Roman" w:hAnsi="Times New Roman"/>
                <w:sz w:val="24"/>
                <w:szCs w:val="24"/>
              </w:rPr>
              <w:t xml:space="preserve"> год –</w:t>
            </w:r>
            <w:r w:rsidR="004D3F7B">
              <w:rPr>
                <w:rFonts w:ascii="Times New Roman" w:hAnsi="Times New Roman"/>
                <w:sz w:val="24"/>
                <w:szCs w:val="24"/>
              </w:rPr>
              <w:t>18</w:t>
            </w:r>
            <w:r w:rsidR="00D40CF0">
              <w:rPr>
                <w:rFonts w:ascii="Times New Roman" w:hAnsi="Times New Roman"/>
                <w:sz w:val="24"/>
                <w:szCs w:val="24"/>
              </w:rPr>
              <w:t>6</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353E4E" w:rsidRDefault="004501FF" w:rsidP="00BB6782">
            <w:pPr>
              <w:spacing w:after="0" w:line="240" w:lineRule="auto"/>
              <w:contextualSpacing/>
              <w:rPr>
                <w:rFonts w:ascii="Times New Roman" w:hAnsi="Times New Roman"/>
                <w:sz w:val="24"/>
                <w:szCs w:val="24"/>
              </w:rPr>
            </w:pP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D34B9">
        <w:rPr>
          <w:rFonts w:ascii="Times New Roman" w:hAnsi="Times New Roman"/>
          <w:bCs/>
          <w:sz w:val="28"/>
          <w:szCs w:val="28"/>
        </w:rPr>
        <w:t>Бурунчинский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D34B9">
        <w:rPr>
          <w:rFonts w:ascii="Times New Roman" w:hAnsi="Times New Roman"/>
          <w:bCs/>
          <w:sz w:val="28"/>
          <w:szCs w:val="28"/>
        </w:rPr>
        <w:t>Бурунчинский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8</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4501FF">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30162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r w:rsidR="003D34B9">
              <w:rPr>
                <w:rFonts w:ascii="Times New Roman" w:hAnsi="Times New Roman"/>
                <w:sz w:val="24"/>
                <w:szCs w:val="24"/>
              </w:rPr>
              <w:t>Бурунчинский</w:t>
            </w:r>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4501F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w:t>
            </w:r>
            <w:r w:rsidR="004501FF">
              <w:rPr>
                <w:rFonts w:ascii="Times New Roman" w:hAnsi="Times New Roman"/>
                <w:sz w:val="24"/>
                <w:szCs w:val="24"/>
              </w:rPr>
              <w:t>4</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101082" w:rsidP="00A040AE">
            <w:pPr>
              <w:pStyle w:val="ac"/>
              <w:rPr>
                <w:rFonts w:ascii="Times New Roman" w:hAnsi="Times New Roman" w:cs="Times New Roman"/>
              </w:rPr>
            </w:pPr>
            <w:r>
              <w:rPr>
                <w:rFonts w:ascii="Times New Roman" w:hAnsi="Times New Roman" w:cs="Times New Roman"/>
              </w:rPr>
              <w:t>96,0</w:t>
            </w:r>
            <w:r w:rsidR="0070039F">
              <w:rPr>
                <w:rFonts w:ascii="Times New Roman" w:hAnsi="Times New Roman" w:cs="Times New Roman"/>
              </w:rPr>
              <w:t xml:space="preserve"> </w:t>
            </w:r>
            <w:r w:rsidR="00A040AE" w:rsidRPr="00F2163F">
              <w:rPr>
                <w:rFonts w:ascii="Times New Roman" w:hAnsi="Times New Roman" w:cs="Times New Roman"/>
              </w:rPr>
              <w:t xml:space="preserve">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2018 год –</w:t>
            </w:r>
            <w:r w:rsidR="0070039F">
              <w:rPr>
                <w:rFonts w:ascii="Times New Roman" w:hAnsi="Times New Roman"/>
                <w:sz w:val="24"/>
                <w:szCs w:val="24"/>
              </w:rPr>
              <w:t xml:space="preserve">57,6 </w:t>
            </w:r>
            <w:r w:rsidRPr="00F2163F">
              <w:rPr>
                <w:rFonts w:ascii="Times New Roman" w:hAnsi="Times New Roman"/>
                <w:sz w:val="24"/>
                <w:szCs w:val="24"/>
              </w:rPr>
              <w:t>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2019 год –</w:t>
            </w:r>
            <w:r w:rsidR="0070039F">
              <w:rPr>
                <w:rFonts w:ascii="Times New Roman" w:hAnsi="Times New Roman"/>
                <w:sz w:val="24"/>
                <w:szCs w:val="24"/>
              </w:rPr>
              <w:t xml:space="preserve">25,5 </w:t>
            </w:r>
            <w:r w:rsidRPr="00F2163F">
              <w:rPr>
                <w:rFonts w:ascii="Times New Roman" w:hAnsi="Times New Roman"/>
                <w:sz w:val="24"/>
                <w:szCs w:val="24"/>
              </w:rPr>
              <w:t>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2020 год –</w:t>
            </w:r>
            <w:r w:rsidR="00301627">
              <w:rPr>
                <w:rFonts w:ascii="Times New Roman" w:hAnsi="Times New Roman"/>
                <w:sz w:val="24"/>
                <w:szCs w:val="24"/>
              </w:rPr>
              <w:t xml:space="preserve"> </w:t>
            </w:r>
            <w:r w:rsidR="00101082">
              <w:rPr>
                <w:rFonts w:ascii="Times New Roman" w:hAnsi="Times New Roman"/>
                <w:sz w:val="24"/>
                <w:szCs w:val="24"/>
              </w:rPr>
              <w:t>8,9</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2021 год –</w:t>
            </w:r>
            <w:r w:rsidR="0070039F">
              <w:rPr>
                <w:rFonts w:ascii="Times New Roman" w:hAnsi="Times New Roman"/>
                <w:sz w:val="24"/>
                <w:szCs w:val="24"/>
              </w:rPr>
              <w:t xml:space="preserve">1,0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w:t>
            </w:r>
            <w:r>
              <w:rPr>
                <w:rFonts w:ascii="Times New Roman" w:hAnsi="Times New Roman"/>
                <w:sz w:val="24"/>
                <w:szCs w:val="24"/>
              </w:rPr>
              <w:t>2</w:t>
            </w:r>
            <w:r w:rsidRPr="00F2163F">
              <w:rPr>
                <w:rFonts w:ascii="Times New Roman" w:hAnsi="Times New Roman"/>
                <w:sz w:val="24"/>
                <w:szCs w:val="24"/>
              </w:rPr>
              <w:t xml:space="preserve"> год –</w:t>
            </w:r>
            <w:r w:rsidR="00301627">
              <w:rPr>
                <w:rFonts w:ascii="Times New Roman" w:hAnsi="Times New Roman"/>
                <w:sz w:val="24"/>
                <w:szCs w:val="24"/>
              </w:rPr>
              <w:t>1,0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F2163F">
              <w:rPr>
                <w:rFonts w:ascii="Times New Roman" w:hAnsi="Times New Roman"/>
                <w:sz w:val="24"/>
                <w:szCs w:val="24"/>
              </w:rPr>
              <w:t xml:space="preserve"> год –</w:t>
            </w:r>
            <w:r w:rsidR="00301627">
              <w:rPr>
                <w:rFonts w:ascii="Times New Roman" w:hAnsi="Times New Roman"/>
                <w:sz w:val="24"/>
                <w:szCs w:val="24"/>
              </w:rPr>
              <w:t>1,0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F2163F">
              <w:rPr>
                <w:rFonts w:ascii="Times New Roman" w:hAnsi="Times New Roman"/>
                <w:sz w:val="24"/>
                <w:szCs w:val="24"/>
              </w:rPr>
              <w:t xml:space="preserve"> год –</w:t>
            </w:r>
            <w:r w:rsidR="0070039F">
              <w:rPr>
                <w:rFonts w:ascii="Times New Roman" w:hAnsi="Times New Roman"/>
                <w:sz w:val="24"/>
                <w:szCs w:val="24"/>
              </w:rPr>
              <w:t>1</w:t>
            </w:r>
            <w:r w:rsidR="00301627">
              <w:rPr>
                <w:rFonts w:ascii="Times New Roman" w:hAnsi="Times New Roman"/>
                <w:sz w:val="24"/>
                <w:szCs w:val="24"/>
              </w:rPr>
              <w:t>,0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05411" w:rsidRDefault="00405411" w:rsidP="005D697C">
            <w:pPr>
              <w:spacing w:after="0" w:line="240" w:lineRule="auto"/>
              <w:contextualSpacing/>
              <w:rPr>
                <w:rFonts w:ascii="Times New Roman" w:hAnsi="Times New Roman"/>
                <w:sz w:val="24"/>
                <w:szCs w:val="24"/>
              </w:rPr>
            </w:pPr>
          </w:p>
          <w:p w:rsidR="004501FF" w:rsidRDefault="004501FF" w:rsidP="005D697C">
            <w:pPr>
              <w:spacing w:after="0" w:line="240" w:lineRule="auto"/>
              <w:contextualSpacing/>
              <w:rPr>
                <w:rFonts w:ascii="Times New Roman" w:hAnsi="Times New Roman"/>
                <w:sz w:val="24"/>
                <w:szCs w:val="24"/>
              </w:rPr>
            </w:pPr>
          </w:p>
          <w:p w:rsidR="004501FF" w:rsidRPr="00F2163F" w:rsidRDefault="004501FF" w:rsidP="005D697C">
            <w:pPr>
              <w:spacing w:after="0" w:line="240" w:lineRule="auto"/>
              <w:contextualSpacing/>
              <w:rPr>
                <w:rFonts w:ascii="Times New Roman" w:hAnsi="Times New Roman"/>
                <w:sz w:val="24"/>
                <w:szCs w:val="24"/>
              </w:rPr>
            </w:pP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8A3A14">
        <w:rPr>
          <w:rFonts w:ascii="Times New Roman" w:hAnsi="Times New Roman"/>
          <w:sz w:val="28"/>
          <w:szCs w:val="28"/>
        </w:rPr>
        <w:t>2</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9</w:t>
      </w:r>
      <w:r w:rsidRPr="00830AC8">
        <w:rPr>
          <w:rFonts w:ascii="Times New Roman" w:hAnsi="Times New Roman"/>
          <w:sz w:val="28"/>
          <w:szCs w:val="28"/>
        </w:rPr>
        <w:t xml:space="preserve"> 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4501FF">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3D34B9">
        <w:rPr>
          <w:rFonts w:ascii="Times New Roman" w:hAnsi="Times New Roman"/>
          <w:b/>
          <w:bCs/>
          <w:i/>
          <w:sz w:val="28"/>
          <w:szCs w:val="28"/>
          <w:u w:val="single"/>
        </w:rPr>
        <w:t>Бурунчинский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30162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3D34B9">
              <w:rPr>
                <w:rFonts w:ascii="Times New Roman" w:hAnsi="Times New Roman"/>
                <w:sz w:val="24"/>
                <w:szCs w:val="24"/>
              </w:rPr>
              <w:t>Бурунчинский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3D34B9">
              <w:rPr>
                <w:rFonts w:ascii="Times New Roman" w:hAnsi="Times New Roman"/>
                <w:sz w:val="24"/>
                <w:szCs w:val="24"/>
              </w:rPr>
              <w:t>Бурунчинский</w:t>
            </w:r>
            <w:r w:rsidR="00E72E1F" w:rsidRPr="00116C44">
              <w:rPr>
                <w:rFonts w:ascii="Times New Roman" w:hAnsi="Times New Roman"/>
                <w:sz w:val="24"/>
                <w:szCs w:val="24"/>
              </w:rPr>
              <w:t xml:space="preserve">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4501FF">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w:t>
            </w:r>
            <w:r w:rsidR="004501FF">
              <w:rPr>
                <w:rFonts w:ascii="Times New Roman" w:hAnsi="Times New Roman"/>
                <w:sz w:val="24"/>
                <w:szCs w:val="24"/>
              </w:rPr>
              <w:t>4</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101082" w:rsidP="00A040AE">
            <w:pPr>
              <w:pStyle w:val="ac"/>
              <w:rPr>
                <w:rFonts w:ascii="Times New Roman" w:hAnsi="Times New Roman" w:cs="Times New Roman"/>
              </w:rPr>
            </w:pPr>
            <w:r>
              <w:rPr>
                <w:rFonts w:ascii="Times New Roman" w:hAnsi="Times New Roman" w:cs="Times New Roman"/>
              </w:rPr>
              <w:t>11060,7</w:t>
            </w:r>
            <w:r w:rsidR="006852D0">
              <w:rPr>
                <w:rFonts w:ascii="Times New Roman" w:hAnsi="Times New Roman" w:cs="Times New Roman"/>
              </w:rPr>
              <w:t xml:space="preserve"> </w:t>
            </w:r>
            <w:r w:rsidR="00A040AE" w:rsidRPr="00116C44">
              <w:rPr>
                <w:rFonts w:ascii="Times New Roman" w:hAnsi="Times New Roman" w:cs="Times New Roman"/>
              </w:rPr>
              <w:t xml:space="preserve">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2018 год –</w:t>
            </w:r>
            <w:r w:rsidR="00F82F0F">
              <w:rPr>
                <w:rFonts w:ascii="Times New Roman" w:hAnsi="Times New Roman"/>
                <w:sz w:val="24"/>
                <w:szCs w:val="24"/>
              </w:rPr>
              <w:t xml:space="preserve">1579,3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2019 год –</w:t>
            </w:r>
            <w:r w:rsidR="006852D0">
              <w:rPr>
                <w:rFonts w:ascii="Times New Roman" w:hAnsi="Times New Roman"/>
                <w:sz w:val="24"/>
                <w:szCs w:val="24"/>
              </w:rPr>
              <w:t xml:space="preserve">1667,5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2020 год –</w:t>
            </w:r>
            <w:r w:rsidR="00101082">
              <w:rPr>
                <w:rFonts w:ascii="Times New Roman" w:hAnsi="Times New Roman"/>
                <w:sz w:val="24"/>
                <w:szCs w:val="24"/>
              </w:rPr>
              <w:t>1653,9</w:t>
            </w:r>
            <w:r w:rsidR="006852D0">
              <w:rPr>
                <w:rFonts w:ascii="Times New Roman" w:hAnsi="Times New Roman"/>
                <w:sz w:val="24"/>
                <w:szCs w:val="24"/>
              </w:rPr>
              <w:t xml:space="preserve"> </w:t>
            </w:r>
            <w:r w:rsidRPr="00116C44">
              <w:rPr>
                <w:rFonts w:ascii="Times New Roman" w:hAnsi="Times New Roman"/>
                <w:sz w:val="24"/>
                <w:szCs w:val="24"/>
              </w:rPr>
              <w:t>тыс. рублей;</w:t>
            </w:r>
          </w:p>
          <w:p w:rsidR="004501FF" w:rsidRDefault="00A040AE" w:rsidP="00B750D2">
            <w:pPr>
              <w:spacing w:after="0" w:line="240" w:lineRule="auto"/>
              <w:contextualSpacing/>
              <w:rPr>
                <w:rFonts w:ascii="Times New Roman" w:hAnsi="Times New Roman"/>
                <w:sz w:val="24"/>
                <w:szCs w:val="24"/>
              </w:rPr>
            </w:pPr>
            <w:r w:rsidRPr="00116C44">
              <w:rPr>
                <w:rFonts w:ascii="Times New Roman" w:hAnsi="Times New Roman"/>
                <w:sz w:val="24"/>
                <w:szCs w:val="24"/>
              </w:rPr>
              <w:t>2021 год –</w:t>
            </w:r>
            <w:r w:rsidR="00101082">
              <w:rPr>
                <w:rFonts w:ascii="Times New Roman" w:hAnsi="Times New Roman"/>
                <w:sz w:val="24"/>
                <w:szCs w:val="24"/>
              </w:rPr>
              <w:t>1540,0</w:t>
            </w:r>
            <w:r w:rsidR="006852D0">
              <w:rPr>
                <w:rFonts w:ascii="Times New Roman" w:hAnsi="Times New Roman"/>
                <w:sz w:val="24"/>
                <w:szCs w:val="24"/>
              </w:rPr>
              <w:t xml:space="preserve"> </w:t>
            </w:r>
            <w:r w:rsidRPr="00116C44">
              <w:rPr>
                <w:rFonts w:ascii="Times New Roman" w:hAnsi="Times New Roman"/>
                <w:sz w:val="24"/>
                <w:szCs w:val="24"/>
              </w:rPr>
              <w:t>тыс. рублей.</w:t>
            </w:r>
            <w:r w:rsidR="004501FF" w:rsidRPr="00116C44">
              <w:rPr>
                <w:rFonts w:ascii="Times New Roman" w:hAnsi="Times New Roman"/>
                <w:sz w:val="24"/>
                <w:szCs w:val="24"/>
              </w:rPr>
              <w:t xml:space="preserve">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2022</w:t>
            </w:r>
            <w:r w:rsidRPr="00116C44">
              <w:rPr>
                <w:rFonts w:ascii="Times New Roman" w:hAnsi="Times New Roman"/>
                <w:sz w:val="24"/>
                <w:szCs w:val="24"/>
              </w:rPr>
              <w:t xml:space="preserve"> год –</w:t>
            </w:r>
            <w:r w:rsidR="00101082">
              <w:rPr>
                <w:rFonts w:ascii="Times New Roman" w:hAnsi="Times New Roman"/>
                <w:sz w:val="24"/>
                <w:szCs w:val="24"/>
              </w:rPr>
              <w:t>1540,0</w:t>
            </w:r>
            <w:r w:rsidR="006852D0">
              <w:rPr>
                <w:rFonts w:ascii="Times New Roman" w:hAnsi="Times New Roman"/>
                <w:sz w:val="24"/>
                <w:szCs w:val="24"/>
              </w:rPr>
              <w:t xml:space="preserve"> </w:t>
            </w:r>
            <w:r w:rsidRPr="00116C44">
              <w:rPr>
                <w:rFonts w:ascii="Times New Roman" w:hAnsi="Times New Roman"/>
                <w:sz w:val="24"/>
                <w:szCs w:val="24"/>
              </w:rPr>
              <w:t xml:space="preserve">тыс. рублей.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2023</w:t>
            </w:r>
            <w:r w:rsidRPr="00116C44">
              <w:rPr>
                <w:rFonts w:ascii="Times New Roman" w:hAnsi="Times New Roman"/>
                <w:sz w:val="24"/>
                <w:szCs w:val="24"/>
              </w:rPr>
              <w:t xml:space="preserve"> год –</w:t>
            </w:r>
            <w:r w:rsidR="00101082">
              <w:rPr>
                <w:rFonts w:ascii="Times New Roman" w:hAnsi="Times New Roman"/>
                <w:sz w:val="24"/>
                <w:szCs w:val="24"/>
              </w:rPr>
              <w:t>1540,0</w:t>
            </w:r>
            <w:r w:rsidR="006852D0">
              <w:rPr>
                <w:rFonts w:ascii="Times New Roman" w:hAnsi="Times New Roman"/>
                <w:sz w:val="24"/>
                <w:szCs w:val="24"/>
              </w:rPr>
              <w:t xml:space="preserve"> </w:t>
            </w:r>
            <w:r w:rsidRPr="00116C44">
              <w:rPr>
                <w:rFonts w:ascii="Times New Roman" w:hAnsi="Times New Roman"/>
                <w:sz w:val="24"/>
                <w:szCs w:val="24"/>
              </w:rPr>
              <w:t xml:space="preserve">тыс. рублей. </w:t>
            </w:r>
          </w:p>
          <w:p w:rsidR="00405411" w:rsidRPr="00116C44" w:rsidRDefault="004501FF" w:rsidP="00101082">
            <w:pPr>
              <w:spacing w:after="0" w:line="240" w:lineRule="auto"/>
              <w:contextualSpacing/>
              <w:rPr>
                <w:rFonts w:ascii="Times New Roman" w:hAnsi="Times New Roman"/>
                <w:sz w:val="24"/>
                <w:szCs w:val="24"/>
              </w:rPr>
            </w:pPr>
            <w:r>
              <w:rPr>
                <w:rFonts w:ascii="Times New Roman" w:hAnsi="Times New Roman"/>
                <w:sz w:val="24"/>
                <w:szCs w:val="24"/>
              </w:rPr>
              <w:t>2024</w:t>
            </w:r>
            <w:r w:rsidR="0072787B">
              <w:rPr>
                <w:rFonts w:ascii="Times New Roman" w:hAnsi="Times New Roman"/>
                <w:sz w:val="24"/>
                <w:szCs w:val="24"/>
              </w:rPr>
              <w:t xml:space="preserve"> год – </w:t>
            </w:r>
            <w:r w:rsidR="00101082">
              <w:rPr>
                <w:rFonts w:ascii="Times New Roman" w:hAnsi="Times New Roman"/>
                <w:sz w:val="24"/>
                <w:szCs w:val="24"/>
              </w:rPr>
              <w:t>1540,0</w:t>
            </w:r>
            <w:r w:rsidR="006852D0">
              <w:rPr>
                <w:rFonts w:ascii="Times New Roman" w:hAnsi="Times New Roman"/>
                <w:sz w:val="24"/>
                <w:szCs w:val="24"/>
              </w:rPr>
              <w:t xml:space="preserve"> </w:t>
            </w:r>
            <w:r w:rsidR="0072787B">
              <w:rPr>
                <w:rFonts w:ascii="Times New Roman" w:hAnsi="Times New Roman"/>
                <w:sz w:val="24"/>
                <w:szCs w:val="24"/>
              </w:rPr>
              <w:t>т</w:t>
            </w:r>
            <w:r w:rsidRPr="00116C44">
              <w:rPr>
                <w:rFonts w:ascii="Times New Roman" w:hAnsi="Times New Roman"/>
                <w:sz w:val="24"/>
                <w:szCs w:val="24"/>
              </w:rPr>
              <w:t>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3D34B9">
              <w:rPr>
                <w:rFonts w:ascii="Times New Roman" w:hAnsi="Times New Roman"/>
                <w:sz w:val="24"/>
                <w:szCs w:val="24"/>
              </w:rPr>
              <w:t>Бурунчинский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3D34B9">
        <w:rPr>
          <w:rFonts w:ascii="Times New Roman" w:hAnsi="Times New Roman"/>
          <w:bCs/>
          <w:sz w:val="28"/>
          <w:szCs w:val="28"/>
        </w:rPr>
        <w:t>Бурунчинский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3D34B9">
        <w:rPr>
          <w:rFonts w:ascii="Times New Roman" w:hAnsi="Times New Roman"/>
          <w:sz w:val="28"/>
          <w:szCs w:val="28"/>
        </w:rPr>
        <w:t>Бурунчинского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3D34B9">
        <w:rPr>
          <w:rFonts w:ascii="Times New Roman" w:hAnsi="Times New Roman"/>
          <w:sz w:val="28"/>
          <w:szCs w:val="28"/>
        </w:rPr>
        <w:t>Бурунчинский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3D34B9">
        <w:rPr>
          <w:rFonts w:ascii="Times New Roman" w:hAnsi="Times New Roman"/>
          <w:sz w:val="28"/>
          <w:szCs w:val="28"/>
        </w:rPr>
        <w:t>Бурунчинский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338BD" w:rsidRPr="00B750D2" w:rsidRDefault="0067778B" w:rsidP="00B750D2">
      <w:pPr>
        <w:pStyle w:val="a6"/>
        <w:ind w:firstLine="851"/>
        <w:rPr>
          <w:rFonts w:ascii="Times New Roman" w:hAnsi="Times New Roman"/>
          <w:bCs/>
          <w:sz w:val="28"/>
          <w:szCs w:val="28"/>
        </w:rPr>
        <w:sectPr w:rsidR="00E338BD" w:rsidRPr="00B750D2"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8"/>
          <w:szCs w:val="28"/>
        </w:rPr>
        <w:t>Утверждаю</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0"/>
          <w:szCs w:val="20"/>
        </w:rPr>
        <w:t>(должность руководителя ответственного исполнителя)</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0"/>
          <w:szCs w:val="20"/>
        </w:rPr>
        <w:t>(подпись, расшифровка подписи)</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0"/>
          <w:szCs w:val="20"/>
        </w:rPr>
        <w:t xml:space="preserve">                                  (дата утверждения)</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jc w:val="center"/>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jc w:val="center"/>
        <w:rPr>
          <w:rFonts w:ascii="Times New Roman" w:hAnsi="Times New Roman"/>
          <w:sz w:val="28"/>
          <w:szCs w:val="28"/>
        </w:rPr>
      </w:pPr>
      <w:r w:rsidRPr="00974048">
        <w:rPr>
          <w:rFonts w:ascii="Times New Roman" w:hAnsi="Times New Roman"/>
          <w:sz w:val="28"/>
          <w:szCs w:val="28"/>
        </w:rPr>
        <w:t>Дополнительный материал</w:t>
      </w:r>
    </w:p>
    <w:p w:rsidR="00974048" w:rsidRPr="00974048" w:rsidRDefault="00974048" w:rsidP="00974048">
      <w:pPr>
        <w:spacing w:after="0" w:line="240" w:lineRule="auto"/>
        <w:jc w:val="center"/>
        <w:rPr>
          <w:rFonts w:ascii="Times New Roman" w:hAnsi="Times New Roman"/>
          <w:sz w:val="28"/>
          <w:szCs w:val="28"/>
        </w:rPr>
      </w:pPr>
      <w:r w:rsidRPr="00974048">
        <w:rPr>
          <w:rFonts w:ascii="Times New Roman" w:hAnsi="Times New Roman"/>
          <w:sz w:val="28"/>
          <w:szCs w:val="28"/>
        </w:rPr>
        <w:t xml:space="preserve">к муниципальной программе «Реализация муниципальной политики на территории муниципального образования </w:t>
      </w:r>
      <w:r w:rsidR="003D34B9">
        <w:rPr>
          <w:rFonts w:ascii="Times New Roman" w:hAnsi="Times New Roman"/>
          <w:sz w:val="28"/>
          <w:szCs w:val="28"/>
        </w:rPr>
        <w:t>Бурунчинский</w:t>
      </w:r>
      <w:r w:rsidRPr="00974048">
        <w:rPr>
          <w:rFonts w:ascii="Times New Roman" w:hAnsi="Times New Roman"/>
          <w:sz w:val="28"/>
          <w:szCs w:val="28"/>
        </w:rPr>
        <w:t xml:space="preserve"> сельсовет Саракташского района Оренбургской области на 2018-202</w:t>
      </w:r>
      <w:r>
        <w:rPr>
          <w:rFonts w:ascii="Times New Roman" w:hAnsi="Times New Roman"/>
          <w:sz w:val="28"/>
          <w:szCs w:val="28"/>
        </w:rPr>
        <w:t>4</w:t>
      </w:r>
      <w:r w:rsidRPr="00974048">
        <w:rPr>
          <w:rFonts w:ascii="Times New Roman" w:hAnsi="Times New Roman"/>
          <w:sz w:val="28"/>
          <w:szCs w:val="28"/>
        </w:rPr>
        <w:t xml:space="preserve"> годы»</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firstLine="709"/>
        <w:jc w:val="both"/>
        <w:rPr>
          <w:rFonts w:ascii="Times New Roman" w:hAnsi="Times New Roman"/>
          <w:sz w:val="28"/>
          <w:szCs w:val="28"/>
        </w:rPr>
        <w:sectPr w:rsidR="00974048" w:rsidRPr="00974048" w:rsidSect="0081588C">
          <w:pgSz w:w="16838" w:h="11906" w:orient="landscape"/>
          <w:pgMar w:top="851" w:right="1134" w:bottom="1701" w:left="1134" w:header="709" w:footer="709" w:gutter="0"/>
          <w:cols w:space="708"/>
          <w:docGrid w:linePitch="360"/>
        </w:sectPr>
      </w:pPr>
    </w:p>
    <w:p w:rsidR="00974048" w:rsidRPr="00974048" w:rsidRDefault="00974048" w:rsidP="00974048">
      <w:pPr>
        <w:numPr>
          <w:ilvl w:val="0"/>
          <w:numId w:val="21"/>
        </w:numPr>
        <w:spacing w:after="0" w:line="240" w:lineRule="auto"/>
        <w:jc w:val="center"/>
        <w:rPr>
          <w:rFonts w:ascii="Times New Roman" w:hAnsi="Times New Roman"/>
          <w:b/>
          <w:sz w:val="28"/>
          <w:szCs w:val="28"/>
        </w:rPr>
      </w:pPr>
      <w:r w:rsidRPr="00974048">
        <w:rPr>
          <w:rFonts w:ascii="Times New Roman" w:hAnsi="Times New Roman"/>
          <w:b/>
          <w:sz w:val="28"/>
          <w:szCs w:val="28"/>
        </w:rPr>
        <w:t>Анализ рисков реализации Программы</w:t>
      </w:r>
    </w:p>
    <w:p w:rsidR="00974048" w:rsidRPr="00974048" w:rsidRDefault="00974048" w:rsidP="00974048">
      <w:pPr>
        <w:spacing w:after="0" w:line="240" w:lineRule="auto"/>
        <w:ind w:firstLine="709"/>
        <w:jc w:val="both"/>
        <w:rPr>
          <w:rFonts w:ascii="Times New Roman" w:hAnsi="Times New Roman"/>
          <w:sz w:val="28"/>
          <w:szCs w:val="28"/>
        </w:rPr>
      </w:pP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 внешним факторам относятся:</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 внутренним факторам относятся:</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нарушение сроков реализации как отдельных мероприятий, так и всей Программы в целом;</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ограничение финансирования по причине неблагоприятных социально-экономических процессов;</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проблема координации деятельности большого числа участников бюджетного процесса;</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невысокий уровень квалификации специалистов муниципальных учреждений.</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Для исключения рисков невыполнения задач Программы необходимо:</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контролировать достижение поставленных на определенном этапе задач;</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регулярно осуществлять информационную поддержку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План реализации Программы на 20</w:t>
      </w:r>
      <w:r w:rsidR="000E2FAF">
        <w:rPr>
          <w:rFonts w:ascii="Times New Roman" w:hAnsi="Times New Roman"/>
          <w:sz w:val="28"/>
          <w:szCs w:val="28"/>
        </w:rPr>
        <w:t>20</w:t>
      </w:r>
      <w:r w:rsidRPr="00974048">
        <w:rPr>
          <w:rFonts w:ascii="Times New Roman" w:hAnsi="Times New Roman"/>
          <w:sz w:val="28"/>
          <w:szCs w:val="28"/>
        </w:rPr>
        <w:t xml:space="preserve"> год представлен в приложении № 1 к дополнительному материалу.</w:t>
      </w:r>
    </w:p>
    <w:p w:rsidR="00974048" w:rsidRPr="00974048" w:rsidRDefault="00974048" w:rsidP="00974048">
      <w:pPr>
        <w:spacing w:after="0" w:line="240" w:lineRule="auto"/>
        <w:rPr>
          <w:rFonts w:ascii="Times New Roman" w:hAnsi="Times New Roman"/>
          <w:sz w:val="28"/>
          <w:szCs w:val="28"/>
        </w:rPr>
        <w:sectPr w:rsidR="00974048" w:rsidRPr="00974048" w:rsidSect="001912AD">
          <w:pgSz w:w="11906" w:h="16838"/>
          <w:pgMar w:top="1134" w:right="851" w:bottom="1134" w:left="1701" w:header="709" w:footer="709" w:gutter="0"/>
          <w:cols w:space="708"/>
          <w:docGrid w:linePitch="360"/>
        </w:sectPr>
      </w:pPr>
    </w:p>
    <w:p w:rsidR="00974048" w:rsidRPr="00974048" w:rsidRDefault="00974048" w:rsidP="00974048">
      <w:pPr>
        <w:spacing w:after="0" w:line="240" w:lineRule="auto"/>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r w:rsidRPr="00974048">
        <w:rPr>
          <w:rFonts w:ascii="Times New Roman" w:hAnsi="Times New Roman"/>
          <w:sz w:val="28"/>
          <w:szCs w:val="28"/>
        </w:rPr>
        <w:t>Приложение № 1</w:t>
      </w:r>
    </w:p>
    <w:p w:rsidR="00974048" w:rsidRPr="00974048" w:rsidRDefault="00974048" w:rsidP="00974048">
      <w:pPr>
        <w:spacing w:after="0" w:line="240" w:lineRule="auto"/>
        <w:ind w:left="8931"/>
        <w:rPr>
          <w:rFonts w:ascii="Times New Roman" w:hAnsi="Times New Roman"/>
          <w:bCs/>
          <w:sz w:val="28"/>
          <w:szCs w:val="28"/>
        </w:rPr>
      </w:pPr>
      <w:r w:rsidRPr="00974048">
        <w:rPr>
          <w:rFonts w:ascii="Times New Roman" w:hAnsi="Times New Roman"/>
          <w:sz w:val="28"/>
          <w:szCs w:val="28"/>
        </w:rPr>
        <w:t>к дополнительному материалу</w:t>
      </w:r>
    </w:p>
    <w:p w:rsidR="00974048" w:rsidRPr="00974048" w:rsidRDefault="00974048" w:rsidP="00974048">
      <w:pPr>
        <w:spacing w:line="240" w:lineRule="auto"/>
        <w:ind w:firstLine="709"/>
        <w:contextualSpacing/>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ПЛАН</w:t>
      </w: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на 20</w:t>
      </w:r>
      <w:r w:rsidR="000E2FAF">
        <w:rPr>
          <w:rFonts w:ascii="Times New Roman" w:hAnsi="Times New Roman"/>
          <w:sz w:val="28"/>
          <w:szCs w:val="28"/>
        </w:rPr>
        <w:t>20</w:t>
      </w:r>
      <w:r w:rsidRPr="00974048">
        <w:rPr>
          <w:rFonts w:ascii="Times New Roman" w:hAnsi="Times New Roman"/>
          <w:sz w:val="28"/>
          <w:szCs w:val="28"/>
        </w:rPr>
        <w:t xml:space="preserve"> год</w:t>
      </w:r>
    </w:p>
    <w:p w:rsidR="00974048" w:rsidRPr="00974048" w:rsidRDefault="00974048" w:rsidP="00974048">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974048" w:rsidRPr="00974048" w:rsidTr="004558B3">
        <w:trPr>
          <w:trHeight w:hRule="exact" w:val="340"/>
        </w:trPr>
        <w:tc>
          <w:tcPr>
            <w:tcW w:w="3114"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Срок</w:t>
            </w:r>
          </w:p>
        </w:tc>
        <w:tc>
          <w:tcPr>
            <w:tcW w:w="5529" w:type="dxa"/>
            <w:gridSpan w:val="3"/>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Целевой показатель (индикатор)</w:t>
            </w:r>
          </w:p>
        </w:tc>
      </w:tr>
      <w:tr w:rsidR="00974048" w:rsidRPr="00974048" w:rsidTr="004558B3">
        <w:trPr>
          <w:trHeight w:val="1245"/>
        </w:trPr>
        <w:tc>
          <w:tcPr>
            <w:tcW w:w="3114"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3231"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418"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начала реализации</w:t>
            </w:r>
          </w:p>
        </w:tc>
        <w:tc>
          <w:tcPr>
            <w:tcW w:w="1417"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окончания реализации</w:t>
            </w:r>
          </w:p>
        </w:tc>
        <w:tc>
          <w:tcPr>
            <w:tcW w:w="2694"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Наименование</w:t>
            </w:r>
          </w:p>
        </w:tc>
        <w:tc>
          <w:tcPr>
            <w:tcW w:w="1417"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Единица измерения</w:t>
            </w:r>
          </w:p>
        </w:tc>
        <w:tc>
          <w:tcPr>
            <w:tcW w:w="1418"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Плановое значение</w:t>
            </w:r>
          </w:p>
        </w:tc>
      </w:tr>
      <w:tr w:rsidR="00974048" w:rsidRPr="00974048" w:rsidTr="004558B3">
        <w:trPr>
          <w:trHeight w:hRule="exact" w:val="1425"/>
        </w:trPr>
        <w:tc>
          <w:tcPr>
            <w:tcW w:w="3114" w:type="dxa"/>
            <w:vMerge w:val="restart"/>
            <w:shd w:val="clear" w:color="auto" w:fill="auto"/>
          </w:tcPr>
          <w:p w:rsidR="00974048" w:rsidRPr="00974048" w:rsidRDefault="00974048" w:rsidP="008C333A">
            <w:pPr>
              <w:spacing w:line="240" w:lineRule="auto"/>
              <w:contextualSpacing/>
              <w:rPr>
                <w:rFonts w:ascii="Times New Roman" w:hAnsi="Times New Roman"/>
                <w:sz w:val="20"/>
                <w:szCs w:val="20"/>
              </w:rPr>
            </w:pPr>
            <w:r w:rsidRPr="00974048">
              <w:rPr>
                <w:rFonts w:ascii="Times New Roman" w:hAnsi="Times New Roman"/>
                <w:sz w:val="20"/>
                <w:szCs w:val="20"/>
              </w:rPr>
              <w:t xml:space="preserve">Муниципальная программа «Реализация муниципальной политики на территории МО </w:t>
            </w:r>
            <w:r w:rsidR="003D34B9">
              <w:rPr>
                <w:rFonts w:ascii="Times New Roman" w:hAnsi="Times New Roman"/>
                <w:sz w:val="20"/>
                <w:szCs w:val="20"/>
              </w:rPr>
              <w:t>Бурунчинский</w:t>
            </w:r>
            <w:r w:rsidRPr="00974048">
              <w:rPr>
                <w:rFonts w:ascii="Times New Roman" w:hAnsi="Times New Roman"/>
                <w:sz w:val="20"/>
                <w:szCs w:val="20"/>
              </w:rPr>
              <w:t xml:space="preserve"> сельсовет Саракташского района Оренбургской области на 2018 – 202</w:t>
            </w:r>
            <w:r>
              <w:rPr>
                <w:rFonts w:ascii="Times New Roman" w:hAnsi="Times New Roman"/>
                <w:sz w:val="20"/>
                <w:szCs w:val="20"/>
              </w:rPr>
              <w:t>4</w:t>
            </w:r>
            <w:r w:rsidRPr="00974048">
              <w:rPr>
                <w:rFonts w:ascii="Times New Roman" w:hAnsi="Times New Roman"/>
                <w:sz w:val="20"/>
                <w:szCs w:val="20"/>
              </w:rPr>
              <w:t xml:space="preserve"> годы»</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5E4D54">
            <w:pPr>
              <w:spacing w:line="240" w:lineRule="auto"/>
              <w:contextualSpacing/>
              <w:rPr>
                <w:rFonts w:ascii="Times New Roman" w:hAnsi="Times New Roman"/>
                <w:sz w:val="20"/>
                <w:szCs w:val="20"/>
              </w:rPr>
            </w:pPr>
            <w:r w:rsidRPr="00974048">
              <w:rPr>
                <w:rFonts w:ascii="Times New Roman" w:hAnsi="Times New Roman"/>
                <w:sz w:val="20"/>
                <w:szCs w:val="20"/>
              </w:rPr>
              <w:t>01.01.20</w:t>
            </w:r>
            <w:r w:rsidR="005E4D54">
              <w:rPr>
                <w:rFonts w:ascii="Times New Roman" w:hAnsi="Times New Roman"/>
                <w:sz w:val="20"/>
                <w:szCs w:val="20"/>
              </w:rPr>
              <w:t>20</w:t>
            </w:r>
          </w:p>
        </w:tc>
        <w:tc>
          <w:tcPr>
            <w:tcW w:w="1417" w:type="dxa"/>
            <w:vMerge w:val="restart"/>
            <w:shd w:val="clear" w:color="auto" w:fill="auto"/>
          </w:tcPr>
          <w:p w:rsidR="00974048" w:rsidRPr="00974048" w:rsidRDefault="00974048" w:rsidP="005E4D54">
            <w:pPr>
              <w:spacing w:line="240" w:lineRule="auto"/>
              <w:contextualSpacing/>
              <w:rPr>
                <w:rFonts w:ascii="Times New Roman" w:hAnsi="Times New Roman"/>
                <w:sz w:val="20"/>
                <w:szCs w:val="20"/>
              </w:rPr>
            </w:pPr>
            <w:r w:rsidRPr="00974048">
              <w:rPr>
                <w:rFonts w:ascii="Times New Roman" w:hAnsi="Times New Roman"/>
                <w:sz w:val="20"/>
                <w:szCs w:val="20"/>
              </w:rPr>
              <w:t>31.12.20</w:t>
            </w:r>
            <w:r w:rsidR="005E4D54">
              <w:rPr>
                <w:rFonts w:ascii="Times New Roman" w:hAnsi="Times New Roman"/>
                <w:sz w:val="20"/>
                <w:szCs w:val="20"/>
              </w:rPr>
              <w:t>20</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974048" w:rsidRPr="00974048" w:rsidTr="004558B3">
        <w:trPr>
          <w:trHeight w:hRule="exact" w:val="1417"/>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170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173935"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5E4D54" w:rsidRPr="00974048" w:rsidTr="004558B3">
        <w:trPr>
          <w:trHeight w:hRule="exact" w:val="69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567"/>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1.0.1 «Обеспечение деятельности главы МО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5E4D54">
            <w:pPr>
              <w:spacing w:line="240" w:lineRule="auto"/>
              <w:contextualSpacing/>
              <w:rPr>
                <w:rFonts w:ascii="Times New Roman" w:hAnsi="Times New Roman"/>
                <w:sz w:val="20"/>
                <w:szCs w:val="20"/>
              </w:rPr>
            </w:pPr>
            <w:r w:rsidRPr="00974048">
              <w:rPr>
                <w:rFonts w:ascii="Times New Roman" w:hAnsi="Times New Roman"/>
                <w:sz w:val="20"/>
                <w:szCs w:val="20"/>
              </w:rPr>
              <w:t>01.01.20</w:t>
            </w:r>
            <w:r w:rsidR="005E4D54">
              <w:rPr>
                <w:rFonts w:ascii="Times New Roman" w:hAnsi="Times New Roman"/>
                <w:sz w:val="20"/>
                <w:szCs w:val="20"/>
              </w:rPr>
              <w:t>20</w:t>
            </w:r>
          </w:p>
        </w:tc>
        <w:tc>
          <w:tcPr>
            <w:tcW w:w="1417" w:type="dxa"/>
            <w:vMerge w:val="restart"/>
            <w:shd w:val="clear" w:color="auto" w:fill="auto"/>
          </w:tcPr>
          <w:p w:rsidR="00974048" w:rsidRPr="00974048" w:rsidRDefault="00974048" w:rsidP="005E4D54">
            <w:pPr>
              <w:spacing w:line="240" w:lineRule="auto"/>
              <w:contextualSpacing/>
              <w:rPr>
                <w:rFonts w:ascii="Times New Roman" w:hAnsi="Times New Roman"/>
                <w:sz w:val="20"/>
                <w:szCs w:val="20"/>
              </w:rPr>
            </w:pPr>
            <w:r w:rsidRPr="00974048">
              <w:rPr>
                <w:rFonts w:ascii="Times New Roman" w:hAnsi="Times New Roman"/>
                <w:sz w:val="20"/>
                <w:szCs w:val="20"/>
              </w:rPr>
              <w:t>31.12.20</w:t>
            </w:r>
            <w:r w:rsidR="005E4D54">
              <w:rPr>
                <w:rFonts w:ascii="Times New Roman" w:hAnsi="Times New Roman"/>
                <w:sz w:val="20"/>
                <w:szCs w:val="20"/>
              </w:rPr>
              <w:t>20</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w:t>
            </w:r>
          </w:p>
        </w:tc>
      </w:tr>
      <w:tr w:rsidR="00974048" w:rsidRPr="00974048" w:rsidTr="004558B3">
        <w:trPr>
          <w:trHeight w:hRule="exact" w:val="98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173935"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5E4D54" w:rsidRPr="00974048" w:rsidTr="004558B3">
        <w:trPr>
          <w:trHeight w:hRule="exact" w:val="577"/>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1.0.1 «Обеспечение функций аппарата администрации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98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p>
        </w:tc>
      </w:tr>
      <w:tr w:rsidR="005E4D54" w:rsidRPr="00974048" w:rsidTr="004558B3">
        <w:trPr>
          <w:trHeight w:hRule="exact" w:val="990"/>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989"/>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5E4D54" w:rsidRPr="00974048" w:rsidTr="004558B3">
        <w:trPr>
          <w:trHeight w:hRule="exact" w:val="1840"/>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2.0.2 «Осуществление регистрации актов гражданского состояния»</w:t>
            </w:r>
          </w:p>
        </w:tc>
        <w:tc>
          <w:tcPr>
            <w:tcW w:w="3231"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5E4D54" w:rsidRPr="00974048" w:rsidRDefault="005E4D54" w:rsidP="005E4D54">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18</w:t>
            </w:r>
          </w:p>
        </w:tc>
        <w:tc>
          <w:tcPr>
            <w:tcW w:w="1417" w:type="dxa"/>
            <w:vMerge w:val="restart"/>
            <w:shd w:val="clear" w:color="auto" w:fill="auto"/>
          </w:tcPr>
          <w:p w:rsidR="005E4D54" w:rsidRPr="00974048" w:rsidRDefault="005E4D54" w:rsidP="005E4D54">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18</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974048" w:rsidRPr="00974048" w:rsidTr="004558B3">
        <w:trPr>
          <w:trHeight w:hRule="exact" w:val="987"/>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5E4D54" w:rsidRPr="00974048" w:rsidTr="004558B3">
        <w:trPr>
          <w:trHeight w:hRule="exact" w:val="98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3 «Обеспечение пожарной безопасности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98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3.0.1 «Обучение населения сельсовета правилам пожарной безопасности»</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5E4D54" w:rsidRPr="00974048" w:rsidTr="004558B3">
        <w:trPr>
          <w:trHeight w:hRule="exact" w:val="142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3.0.2 «Ревизия пожарных гидрантов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5E4D54" w:rsidRPr="00974048" w:rsidTr="004558B3">
        <w:trPr>
          <w:trHeight w:hRule="exact" w:val="1699"/>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5E4D54" w:rsidRPr="00974048" w:rsidTr="004558B3">
        <w:trPr>
          <w:trHeight w:hRule="exact" w:val="986"/>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3.0.4 «Содержание личного состава ДПК»</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95</w:t>
            </w:r>
          </w:p>
        </w:tc>
      </w:tr>
      <w:tr w:rsidR="005E4D54" w:rsidRPr="00974048" w:rsidTr="004558B3">
        <w:trPr>
          <w:trHeight w:hRule="exact" w:val="1000"/>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974048" w:rsidRPr="00974048" w:rsidTr="004558B3">
        <w:trPr>
          <w:trHeight w:hRule="exact" w:val="1411"/>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5E4D54" w:rsidRPr="00974048" w:rsidTr="004558B3">
        <w:trPr>
          <w:trHeight w:hRule="exact" w:val="1003"/>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4 «Развитие дорожного хозяйства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1132"/>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4.0.1 «Ремонт автомобильных дорог общего пользования местного значения»</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5</w:t>
            </w:r>
          </w:p>
        </w:tc>
      </w:tr>
      <w:tr w:rsidR="005E4D54" w:rsidRPr="00974048" w:rsidTr="004558B3">
        <w:trPr>
          <w:trHeight w:hRule="exact" w:val="1417"/>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95</w:t>
            </w:r>
          </w:p>
        </w:tc>
      </w:tr>
      <w:tr w:rsidR="00974048" w:rsidRPr="00974048" w:rsidTr="004558B3">
        <w:trPr>
          <w:trHeight w:hRule="exact" w:val="983"/>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5E4D54" w:rsidRPr="00974048" w:rsidTr="004558B3">
        <w:trPr>
          <w:trHeight w:hRule="exact" w:val="984"/>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5 «Благоустройство территории </w:t>
            </w:r>
            <w:r w:rsidRPr="00974048">
              <w:rPr>
                <w:rFonts w:ascii="Times New Roman" w:hAnsi="Times New Roman"/>
                <w:bCs/>
                <w:sz w:val="20"/>
                <w:szCs w:val="20"/>
              </w:rPr>
              <w:t xml:space="preserve">муниципального образования </w:t>
            </w:r>
            <w:r>
              <w:rPr>
                <w:rFonts w:ascii="Times New Roman" w:hAnsi="Times New Roman"/>
                <w:sz w:val="20"/>
                <w:szCs w:val="20"/>
              </w:rPr>
              <w:t>Бурунчинский</w:t>
            </w:r>
            <w:r w:rsidRPr="00974048">
              <w:rPr>
                <w:rFonts w:ascii="Times New Roman" w:hAnsi="Times New Roman"/>
                <w:sz w:val="20"/>
                <w:szCs w:val="20"/>
              </w:rPr>
              <w:t xml:space="preserve"> </w:t>
            </w:r>
            <w:r w:rsidRPr="00974048">
              <w:rPr>
                <w:rFonts w:ascii="Times New Roman" w:hAnsi="Times New Roman"/>
                <w:bCs/>
                <w:sz w:val="20"/>
                <w:szCs w:val="20"/>
              </w:rPr>
              <w:t>сельсовет</w:t>
            </w:r>
            <w:r w:rsidRPr="00974048">
              <w:rPr>
                <w:rFonts w:ascii="Times New Roman" w:hAnsi="Times New Roman"/>
                <w:sz w:val="20"/>
                <w:szCs w:val="20"/>
              </w:rPr>
              <w:t>»</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573"/>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5.0.1 «Озеленение территории сельсовета»</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высаженных деревьев</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35</w:t>
            </w:r>
          </w:p>
        </w:tc>
      </w:tr>
      <w:tr w:rsidR="005E4D54" w:rsidRPr="00974048" w:rsidTr="004558B3">
        <w:trPr>
          <w:trHeight w:hRule="exact" w:val="1134"/>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6</w:t>
            </w:r>
          </w:p>
        </w:tc>
      </w:tr>
      <w:tr w:rsidR="005E4D54" w:rsidRPr="00974048" w:rsidTr="004558B3">
        <w:trPr>
          <w:trHeight w:hRule="exact" w:val="271"/>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5.0.3 «Прочие мероприятия по благоустройству сельсовета»</w:t>
            </w:r>
          </w:p>
        </w:tc>
        <w:tc>
          <w:tcPr>
            <w:tcW w:w="3231"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Уровень благоустройства</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65</w:t>
            </w:r>
          </w:p>
        </w:tc>
      </w:tr>
      <w:tr w:rsidR="00974048" w:rsidRPr="00974048" w:rsidTr="004558B3">
        <w:trPr>
          <w:trHeight w:hRule="exact" w:val="714"/>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5E4D54" w:rsidRPr="00974048" w:rsidTr="004558B3">
        <w:trPr>
          <w:trHeight w:hRule="exact" w:val="719"/>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6 «Развитие культуры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703"/>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E4D54" w:rsidRPr="00AF2038" w:rsidRDefault="005E4D54"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13"/>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пользующихся библиотечными фондами</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40</w:t>
            </w:r>
          </w:p>
        </w:tc>
      </w:tr>
      <w:tr w:rsidR="005E4D54" w:rsidRPr="00974048" w:rsidTr="004558B3">
        <w:trPr>
          <w:trHeight w:hRule="exact" w:val="694"/>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5E4D54" w:rsidRPr="00AF2038" w:rsidRDefault="005E4D54"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5E4D54" w:rsidRPr="00974048" w:rsidTr="004558B3">
        <w:trPr>
          <w:trHeight w:hRule="exact" w:val="577"/>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5E4D54" w:rsidRPr="00AF2038" w:rsidRDefault="005E4D54"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культурно массовых мероприятий</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8</w:t>
            </w:r>
          </w:p>
        </w:tc>
      </w:tr>
      <w:tr w:rsidR="00F32865" w:rsidRPr="00974048" w:rsidTr="004558B3">
        <w:trPr>
          <w:trHeight w:hRule="exact" w:val="698"/>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5E4D54" w:rsidRPr="00974048" w:rsidTr="004558B3">
        <w:trPr>
          <w:trHeight w:hRule="exact" w:val="706"/>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5E4D54" w:rsidRPr="00974048" w:rsidRDefault="005E4D54" w:rsidP="0079770E">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16"/>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пользующихся библиотечными фондами</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40</w:t>
            </w:r>
          </w:p>
        </w:tc>
      </w:tr>
    </w:tbl>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0"/>
          <w:szCs w:val="20"/>
        </w:rPr>
      </w:pPr>
    </w:p>
    <w:p w:rsidR="00974048" w:rsidRPr="00974048" w:rsidRDefault="00974048" w:rsidP="00974048">
      <w:pPr>
        <w:spacing w:after="0" w:line="240" w:lineRule="auto"/>
        <w:rPr>
          <w:rFonts w:ascii="Times New Roman" w:hAnsi="Times New Roman"/>
          <w:sz w:val="28"/>
          <w:szCs w:val="28"/>
        </w:rPr>
      </w:pPr>
    </w:p>
    <w:p w:rsidR="001F4C46" w:rsidRPr="00830AC8" w:rsidRDefault="001F4C46" w:rsidP="00E338BD">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15" w:rsidRDefault="00EF6015" w:rsidP="00E338BD">
      <w:pPr>
        <w:spacing w:after="0" w:line="240" w:lineRule="auto"/>
      </w:pPr>
      <w:r>
        <w:separator/>
      </w:r>
    </w:p>
  </w:endnote>
  <w:endnote w:type="continuationSeparator" w:id="0">
    <w:p w:rsidR="00EF6015" w:rsidRDefault="00EF6015"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15" w:rsidRDefault="00EF6015" w:rsidP="00E338BD">
      <w:pPr>
        <w:spacing w:after="0" w:line="240" w:lineRule="auto"/>
      </w:pPr>
      <w:r>
        <w:separator/>
      </w:r>
    </w:p>
  </w:footnote>
  <w:footnote w:type="continuationSeparator" w:id="0">
    <w:p w:rsidR="00EF6015" w:rsidRDefault="00EF6015"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5DF1"/>
    <w:rsid w:val="0002651D"/>
    <w:rsid w:val="000303C5"/>
    <w:rsid w:val="00031E16"/>
    <w:rsid w:val="00034030"/>
    <w:rsid w:val="00034672"/>
    <w:rsid w:val="000412EE"/>
    <w:rsid w:val="00044D56"/>
    <w:rsid w:val="0004520F"/>
    <w:rsid w:val="00047291"/>
    <w:rsid w:val="000478BD"/>
    <w:rsid w:val="00050367"/>
    <w:rsid w:val="00051D34"/>
    <w:rsid w:val="00052146"/>
    <w:rsid w:val="0005338A"/>
    <w:rsid w:val="0005409E"/>
    <w:rsid w:val="0005450D"/>
    <w:rsid w:val="000546DF"/>
    <w:rsid w:val="000559F3"/>
    <w:rsid w:val="00056D18"/>
    <w:rsid w:val="00057770"/>
    <w:rsid w:val="0005793B"/>
    <w:rsid w:val="00057E67"/>
    <w:rsid w:val="00064246"/>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B17C5"/>
    <w:rsid w:val="000B1A0A"/>
    <w:rsid w:val="000B420A"/>
    <w:rsid w:val="000B76FA"/>
    <w:rsid w:val="000C3A6D"/>
    <w:rsid w:val="000C425E"/>
    <w:rsid w:val="000C6897"/>
    <w:rsid w:val="000C68F2"/>
    <w:rsid w:val="000C773E"/>
    <w:rsid w:val="000D00F7"/>
    <w:rsid w:val="000D03B2"/>
    <w:rsid w:val="000D2C5F"/>
    <w:rsid w:val="000D7CE8"/>
    <w:rsid w:val="000E1628"/>
    <w:rsid w:val="000E2FAF"/>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82"/>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AA6"/>
    <w:rsid w:val="00121F62"/>
    <w:rsid w:val="001224EF"/>
    <w:rsid w:val="001230F1"/>
    <w:rsid w:val="00124326"/>
    <w:rsid w:val="001245EF"/>
    <w:rsid w:val="0012689D"/>
    <w:rsid w:val="0012728B"/>
    <w:rsid w:val="00131646"/>
    <w:rsid w:val="001355DF"/>
    <w:rsid w:val="001419EA"/>
    <w:rsid w:val="0014278E"/>
    <w:rsid w:val="0014370F"/>
    <w:rsid w:val="00145034"/>
    <w:rsid w:val="00146944"/>
    <w:rsid w:val="001509B9"/>
    <w:rsid w:val="0015222A"/>
    <w:rsid w:val="001538D8"/>
    <w:rsid w:val="00154387"/>
    <w:rsid w:val="001553A8"/>
    <w:rsid w:val="00156DA9"/>
    <w:rsid w:val="00157F62"/>
    <w:rsid w:val="001605DF"/>
    <w:rsid w:val="001625A7"/>
    <w:rsid w:val="00162E42"/>
    <w:rsid w:val="00163C2D"/>
    <w:rsid w:val="00163F85"/>
    <w:rsid w:val="00164DDC"/>
    <w:rsid w:val="0016529C"/>
    <w:rsid w:val="0016629E"/>
    <w:rsid w:val="00167C04"/>
    <w:rsid w:val="00172581"/>
    <w:rsid w:val="00172811"/>
    <w:rsid w:val="0017325C"/>
    <w:rsid w:val="00173935"/>
    <w:rsid w:val="00173C7A"/>
    <w:rsid w:val="00173FDA"/>
    <w:rsid w:val="00175CCC"/>
    <w:rsid w:val="0017601F"/>
    <w:rsid w:val="00176060"/>
    <w:rsid w:val="00176AD7"/>
    <w:rsid w:val="00176D4A"/>
    <w:rsid w:val="001801CF"/>
    <w:rsid w:val="00183A19"/>
    <w:rsid w:val="00184C88"/>
    <w:rsid w:val="00185342"/>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31CE"/>
    <w:rsid w:val="001B494A"/>
    <w:rsid w:val="001B59F5"/>
    <w:rsid w:val="001B7239"/>
    <w:rsid w:val="001B733F"/>
    <w:rsid w:val="001B7FAA"/>
    <w:rsid w:val="001C03BA"/>
    <w:rsid w:val="001C191B"/>
    <w:rsid w:val="001C307C"/>
    <w:rsid w:val="001C7AB0"/>
    <w:rsid w:val="001D2612"/>
    <w:rsid w:val="001D47AA"/>
    <w:rsid w:val="001D51F7"/>
    <w:rsid w:val="001D5485"/>
    <w:rsid w:val="001D6F4D"/>
    <w:rsid w:val="001E047B"/>
    <w:rsid w:val="001E0F1F"/>
    <w:rsid w:val="001E2D14"/>
    <w:rsid w:val="001E381A"/>
    <w:rsid w:val="001E4A0E"/>
    <w:rsid w:val="001E4DF1"/>
    <w:rsid w:val="001E5401"/>
    <w:rsid w:val="001E6236"/>
    <w:rsid w:val="001E7403"/>
    <w:rsid w:val="001E7BF3"/>
    <w:rsid w:val="001E7C5C"/>
    <w:rsid w:val="001F1652"/>
    <w:rsid w:val="001F2BE8"/>
    <w:rsid w:val="001F3803"/>
    <w:rsid w:val="001F4C46"/>
    <w:rsid w:val="001F5A59"/>
    <w:rsid w:val="001F5BEF"/>
    <w:rsid w:val="001F634D"/>
    <w:rsid w:val="001F6705"/>
    <w:rsid w:val="002004B3"/>
    <w:rsid w:val="002011B6"/>
    <w:rsid w:val="00203006"/>
    <w:rsid w:val="00203B55"/>
    <w:rsid w:val="002049FF"/>
    <w:rsid w:val="002056DC"/>
    <w:rsid w:val="00210991"/>
    <w:rsid w:val="0021346A"/>
    <w:rsid w:val="00213C3E"/>
    <w:rsid w:val="002144CD"/>
    <w:rsid w:val="0022015E"/>
    <w:rsid w:val="002218C0"/>
    <w:rsid w:val="00222448"/>
    <w:rsid w:val="00223119"/>
    <w:rsid w:val="0022321C"/>
    <w:rsid w:val="002256DD"/>
    <w:rsid w:val="002259AE"/>
    <w:rsid w:val="00226858"/>
    <w:rsid w:val="00227489"/>
    <w:rsid w:val="00227874"/>
    <w:rsid w:val="00227D32"/>
    <w:rsid w:val="002320AB"/>
    <w:rsid w:val="00235446"/>
    <w:rsid w:val="0023643A"/>
    <w:rsid w:val="002372FF"/>
    <w:rsid w:val="0024016E"/>
    <w:rsid w:val="00240383"/>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AFF"/>
    <w:rsid w:val="002A2C62"/>
    <w:rsid w:val="002A44FB"/>
    <w:rsid w:val="002A5710"/>
    <w:rsid w:val="002A65EC"/>
    <w:rsid w:val="002B1055"/>
    <w:rsid w:val="002B110A"/>
    <w:rsid w:val="002B1D84"/>
    <w:rsid w:val="002B37F9"/>
    <w:rsid w:val="002B40FA"/>
    <w:rsid w:val="002B5461"/>
    <w:rsid w:val="002B5992"/>
    <w:rsid w:val="002C0C1A"/>
    <w:rsid w:val="002C2787"/>
    <w:rsid w:val="002C35FB"/>
    <w:rsid w:val="002C3AC8"/>
    <w:rsid w:val="002C7EAA"/>
    <w:rsid w:val="002D0A38"/>
    <w:rsid w:val="002D1F7B"/>
    <w:rsid w:val="002D31CB"/>
    <w:rsid w:val="002D4C97"/>
    <w:rsid w:val="002E0279"/>
    <w:rsid w:val="002E0824"/>
    <w:rsid w:val="002E0AC0"/>
    <w:rsid w:val="002E0F8B"/>
    <w:rsid w:val="002E1323"/>
    <w:rsid w:val="002E15A4"/>
    <w:rsid w:val="002E1697"/>
    <w:rsid w:val="002E1C4A"/>
    <w:rsid w:val="002E2123"/>
    <w:rsid w:val="002E3ABB"/>
    <w:rsid w:val="002E413C"/>
    <w:rsid w:val="002E5F42"/>
    <w:rsid w:val="002E7F0D"/>
    <w:rsid w:val="002F0EDF"/>
    <w:rsid w:val="002F1812"/>
    <w:rsid w:val="002F1B2E"/>
    <w:rsid w:val="002F4104"/>
    <w:rsid w:val="002F7EFE"/>
    <w:rsid w:val="00300205"/>
    <w:rsid w:val="00301627"/>
    <w:rsid w:val="003023B1"/>
    <w:rsid w:val="003040B2"/>
    <w:rsid w:val="00307E0A"/>
    <w:rsid w:val="00311C3B"/>
    <w:rsid w:val="003128EA"/>
    <w:rsid w:val="00313E30"/>
    <w:rsid w:val="0031410B"/>
    <w:rsid w:val="00315143"/>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15EC"/>
    <w:rsid w:val="00353E4E"/>
    <w:rsid w:val="00355267"/>
    <w:rsid w:val="003552B0"/>
    <w:rsid w:val="0035703C"/>
    <w:rsid w:val="0036150F"/>
    <w:rsid w:val="00361C50"/>
    <w:rsid w:val="00364E2B"/>
    <w:rsid w:val="0036526A"/>
    <w:rsid w:val="00367ACA"/>
    <w:rsid w:val="003732F4"/>
    <w:rsid w:val="003776D4"/>
    <w:rsid w:val="00381FB9"/>
    <w:rsid w:val="0038255B"/>
    <w:rsid w:val="003835E9"/>
    <w:rsid w:val="00383668"/>
    <w:rsid w:val="00383F6A"/>
    <w:rsid w:val="00385BB6"/>
    <w:rsid w:val="00385F21"/>
    <w:rsid w:val="00390937"/>
    <w:rsid w:val="00392257"/>
    <w:rsid w:val="003939F5"/>
    <w:rsid w:val="00394681"/>
    <w:rsid w:val="003946C9"/>
    <w:rsid w:val="003955FA"/>
    <w:rsid w:val="00396874"/>
    <w:rsid w:val="00396AD0"/>
    <w:rsid w:val="003A072C"/>
    <w:rsid w:val="003A2127"/>
    <w:rsid w:val="003A2D1D"/>
    <w:rsid w:val="003B0BB0"/>
    <w:rsid w:val="003B1140"/>
    <w:rsid w:val="003B1593"/>
    <w:rsid w:val="003B2423"/>
    <w:rsid w:val="003B44C4"/>
    <w:rsid w:val="003B4CCA"/>
    <w:rsid w:val="003B5512"/>
    <w:rsid w:val="003B7054"/>
    <w:rsid w:val="003C0387"/>
    <w:rsid w:val="003C0A8F"/>
    <w:rsid w:val="003C420F"/>
    <w:rsid w:val="003C6678"/>
    <w:rsid w:val="003C7DD1"/>
    <w:rsid w:val="003D1F47"/>
    <w:rsid w:val="003D34B9"/>
    <w:rsid w:val="003D4F76"/>
    <w:rsid w:val="003D6055"/>
    <w:rsid w:val="003D64B1"/>
    <w:rsid w:val="003D75B1"/>
    <w:rsid w:val="003E36A8"/>
    <w:rsid w:val="003E703C"/>
    <w:rsid w:val="003E74B8"/>
    <w:rsid w:val="003F1B0B"/>
    <w:rsid w:val="003F1FD2"/>
    <w:rsid w:val="003F46C1"/>
    <w:rsid w:val="003F4899"/>
    <w:rsid w:val="003F6A6E"/>
    <w:rsid w:val="003F731A"/>
    <w:rsid w:val="00400402"/>
    <w:rsid w:val="0040096B"/>
    <w:rsid w:val="004012FA"/>
    <w:rsid w:val="0040157B"/>
    <w:rsid w:val="00403481"/>
    <w:rsid w:val="00403A91"/>
    <w:rsid w:val="0040449C"/>
    <w:rsid w:val="0040508C"/>
    <w:rsid w:val="00405411"/>
    <w:rsid w:val="00407BD2"/>
    <w:rsid w:val="0041542A"/>
    <w:rsid w:val="004156D5"/>
    <w:rsid w:val="0041685F"/>
    <w:rsid w:val="00416B8E"/>
    <w:rsid w:val="00420758"/>
    <w:rsid w:val="00422C13"/>
    <w:rsid w:val="004233A4"/>
    <w:rsid w:val="0042465F"/>
    <w:rsid w:val="00426943"/>
    <w:rsid w:val="00433594"/>
    <w:rsid w:val="00435685"/>
    <w:rsid w:val="00435893"/>
    <w:rsid w:val="00435D13"/>
    <w:rsid w:val="00436EB7"/>
    <w:rsid w:val="004416A6"/>
    <w:rsid w:val="00443560"/>
    <w:rsid w:val="00443A5A"/>
    <w:rsid w:val="0044501F"/>
    <w:rsid w:val="0044575E"/>
    <w:rsid w:val="00445C39"/>
    <w:rsid w:val="00446BD0"/>
    <w:rsid w:val="004477CA"/>
    <w:rsid w:val="004501FF"/>
    <w:rsid w:val="00450B65"/>
    <w:rsid w:val="0045188E"/>
    <w:rsid w:val="004520C1"/>
    <w:rsid w:val="00453AB9"/>
    <w:rsid w:val="00455252"/>
    <w:rsid w:val="00455542"/>
    <w:rsid w:val="004558B3"/>
    <w:rsid w:val="00455958"/>
    <w:rsid w:val="00455FAB"/>
    <w:rsid w:val="00456CD9"/>
    <w:rsid w:val="004570F1"/>
    <w:rsid w:val="00457BF4"/>
    <w:rsid w:val="004603A8"/>
    <w:rsid w:val="0046097D"/>
    <w:rsid w:val="00463BCB"/>
    <w:rsid w:val="00465478"/>
    <w:rsid w:val="00465D2B"/>
    <w:rsid w:val="004668D1"/>
    <w:rsid w:val="00474764"/>
    <w:rsid w:val="00475268"/>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18F3"/>
    <w:rsid w:val="004D3834"/>
    <w:rsid w:val="004D3F7B"/>
    <w:rsid w:val="004D4B9A"/>
    <w:rsid w:val="004D5D19"/>
    <w:rsid w:val="004D606D"/>
    <w:rsid w:val="004D6654"/>
    <w:rsid w:val="004D7634"/>
    <w:rsid w:val="004D7882"/>
    <w:rsid w:val="004D7FA1"/>
    <w:rsid w:val="004F1D85"/>
    <w:rsid w:val="004F2D97"/>
    <w:rsid w:val="004F50E9"/>
    <w:rsid w:val="004F6BCB"/>
    <w:rsid w:val="004F7973"/>
    <w:rsid w:val="00500328"/>
    <w:rsid w:val="005046AA"/>
    <w:rsid w:val="00505CF0"/>
    <w:rsid w:val="00506079"/>
    <w:rsid w:val="00506BE6"/>
    <w:rsid w:val="005147E1"/>
    <w:rsid w:val="005161BD"/>
    <w:rsid w:val="0051763C"/>
    <w:rsid w:val="005200DA"/>
    <w:rsid w:val="00522AE1"/>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133C"/>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367"/>
    <w:rsid w:val="00582BCD"/>
    <w:rsid w:val="00583032"/>
    <w:rsid w:val="005845E2"/>
    <w:rsid w:val="00584866"/>
    <w:rsid w:val="0058488B"/>
    <w:rsid w:val="00587D85"/>
    <w:rsid w:val="00591F16"/>
    <w:rsid w:val="00592877"/>
    <w:rsid w:val="00593922"/>
    <w:rsid w:val="00594F04"/>
    <w:rsid w:val="00595FDD"/>
    <w:rsid w:val="00596607"/>
    <w:rsid w:val="00596756"/>
    <w:rsid w:val="0059711A"/>
    <w:rsid w:val="005A12D7"/>
    <w:rsid w:val="005A43B2"/>
    <w:rsid w:val="005A46D3"/>
    <w:rsid w:val="005B162B"/>
    <w:rsid w:val="005B31D6"/>
    <w:rsid w:val="005B6DDC"/>
    <w:rsid w:val="005C0DC5"/>
    <w:rsid w:val="005C1E96"/>
    <w:rsid w:val="005C2891"/>
    <w:rsid w:val="005C42C1"/>
    <w:rsid w:val="005C44D3"/>
    <w:rsid w:val="005C4591"/>
    <w:rsid w:val="005C5FF7"/>
    <w:rsid w:val="005C70C0"/>
    <w:rsid w:val="005C71A0"/>
    <w:rsid w:val="005C7C1D"/>
    <w:rsid w:val="005D356A"/>
    <w:rsid w:val="005D59CF"/>
    <w:rsid w:val="005D697C"/>
    <w:rsid w:val="005D74B4"/>
    <w:rsid w:val="005E27F2"/>
    <w:rsid w:val="005E33BF"/>
    <w:rsid w:val="005E4D54"/>
    <w:rsid w:val="005E5757"/>
    <w:rsid w:val="005E6387"/>
    <w:rsid w:val="005E65E9"/>
    <w:rsid w:val="005E7D98"/>
    <w:rsid w:val="005F1736"/>
    <w:rsid w:val="005F2022"/>
    <w:rsid w:val="005F2D40"/>
    <w:rsid w:val="005F3DD4"/>
    <w:rsid w:val="005F50E7"/>
    <w:rsid w:val="005F5EDD"/>
    <w:rsid w:val="005F68C4"/>
    <w:rsid w:val="006029A5"/>
    <w:rsid w:val="00602B74"/>
    <w:rsid w:val="00611280"/>
    <w:rsid w:val="0061279B"/>
    <w:rsid w:val="00614B1D"/>
    <w:rsid w:val="00615582"/>
    <w:rsid w:val="0062099C"/>
    <w:rsid w:val="00622A69"/>
    <w:rsid w:val="00623A6C"/>
    <w:rsid w:val="00626DFA"/>
    <w:rsid w:val="00627387"/>
    <w:rsid w:val="00627899"/>
    <w:rsid w:val="00630EE8"/>
    <w:rsid w:val="0063231B"/>
    <w:rsid w:val="0063508F"/>
    <w:rsid w:val="006357BD"/>
    <w:rsid w:val="00636D35"/>
    <w:rsid w:val="00640185"/>
    <w:rsid w:val="00642960"/>
    <w:rsid w:val="0064330C"/>
    <w:rsid w:val="00643FD1"/>
    <w:rsid w:val="00645D55"/>
    <w:rsid w:val="0064648C"/>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6EB5"/>
    <w:rsid w:val="006773EC"/>
    <w:rsid w:val="0067778B"/>
    <w:rsid w:val="00682729"/>
    <w:rsid w:val="006852D0"/>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039F"/>
    <w:rsid w:val="00702761"/>
    <w:rsid w:val="007048A0"/>
    <w:rsid w:val="00705771"/>
    <w:rsid w:val="007079B3"/>
    <w:rsid w:val="00707ACD"/>
    <w:rsid w:val="007102A1"/>
    <w:rsid w:val="00711A09"/>
    <w:rsid w:val="0071215C"/>
    <w:rsid w:val="007121A0"/>
    <w:rsid w:val="007149E2"/>
    <w:rsid w:val="00715990"/>
    <w:rsid w:val="00715D20"/>
    <w:rsid w:val="00716FB8"/>
    <w:rsid w:val="00722312"/>
    <w:rsid w:val="0072312A"/>
    <w:rsid w:val="00723150"/>
    <w:rsid w:val="007233A2"/>
    <w:rsid w:val="0072432B"/>
    <w:rsid w:val="00724BEF"/>
    <w:rsid w:val="00725A8B"/>
    <w:rsid w:val="0072787B"/>
    <w:rsid w:val="00727FC6"/>
    <w:rsid w:val="0073024C"/>
    <w:rsid w:val="007302F9"/>
    <w:rsid w:val="00730572"/>
    <w:rsid w:val="00733A99"/>
    <w:rsid w:val="007372CD"/>
    <w:rsid w:val="00737582"/>
    <w:rsid w:val="007401D2"/>
    <w:rsid w:val="00742B9F"/>
    <w:rsid w:val="007445C1"/>
    <w:rsid w:val="007448C8"/>
    <w:rsid w:val="00744B17"/>
    <w:rsid w:val="00746980"/>
    <w:rsid w:val="00746D5C"/>
    <w:rsid w:val="00751989"/>
    <w:rsid w:val="0075289C"/>
    <w:rsid w:val="00754729"/>
    <w:rsid w:val="007548E8"/>
    <w:rsid w:val="00755CF1"/>
    <w:rsid w:val="007566F8"/>
    <w:rsid w:val="00757100"/>
    <w:rsid w:val="00757DA0"/>
    <w:rsid w:val="00765034"/>
    <w:rsid w:val="00765EF2"/>
    <w:rsid w:val="0076771C"/>
    <w:rsid w:val="00770CBE"/>
    <w:rsid w:val="00773C43"/>
    <w:rsid w:val="00775E49"/>
    <w:rsid w:val="00776DD5"/>
    <w:rsid w:val="0077766A"/>
    <w:rsid w:val="00783BB5"/>
    <w:rsid w:val="00785880"/>
    <w:rsid w:val="00786CAE"/>
    <w:rsid w:val="007922A8"/>
    <w:rsid w:val="00795243"/>
    <w:rsid w:val="007971E9"/>
    <w:rsid w:val="0079770E"/>
    <w:rsid w:val="007A145A"/>
    <w:rsid w:val="007A19DF"/>
    <w:rsid w:val="007A3DB9"/>
    <w:rsid w:val="007A5248"/>
    <w:rsid w:val="007B0AA3"/>
    <w:rsid w:val="007B0E58"/>
    <w:rsid w:val="007B0F7A"/>
    <w:rsid w:val="007B1B4A"/>
    <w:rsid w:val="007B2F72"/>
    <w:rsid w:val="007B4270"/>
    <w:rsid w:val="007B64DC"/>
    <w:rsid w:val="007C12FC"/>
    <w:rsid w:val="007C288D"/>
    <w:rsid w:val="007C42DC"/>
    <w:rsid w:val="007C555E"/>
    <w:rsid w:val="007C5DDC"/>
    <w:rsid w:val="007C65A3"/>
    <w:rsid w:val="007C7C85"/>
    <w:rsid w:val="007D329C"/>
    <w:rsid w:val="007D4282"/>
    <w:rsid w:val="007D46B3"/>
    <w:rsid w:val="007D60CA"/>
    <w:rsid w:val="007E3E03"/>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8BD"/>
    <w:rsid w:val="00830AC8"/>
    <w:rsid w:val="00832AFA"/>
    <w:rsid w:val="00837396"/>
    <w:rsid w:val="00837DB9"/>
    <w:rsid w:val="00844454"/>
    <w:rsid w:val="00844D19"/>
    <w:rsid w:val="00844FA7"/>
    <w:rsid w:val="00846548"/>
    <w:rsid w:val="008524F4"/>
    <w:rsid w:val="00853D7E"/>
    <w:rsid w:val="00855648"/>
    <w:rsid w:val="00860FBB"/>
    <w:rsid w:val="008615FB"/>
    <w:rsid w:val="00863259"/>
    <w:rsid w:val="00867B2A"/>
    <w:rsid w:val="008709C9"/>
    <w:rsid w:val="00873474"/>
    <w:rsid w:val="00873D43"/>
    <w:rsid w:val="00876D1B"/>
    <w:rsid w:val="00876FD6"/>
    <w:rsid w:val="00877B01"/>
    <w:rsid w:val="0088096D"/>
    <w:rsid w:val="008818D6"/>
    <w:rsid w:val="00886E27"/>
    <w:rsid w:val="008870A4"/>
    <w:rsid w:val="00887AAE"/>
    <w:rsid w:val="00892BD7"/>
    <w:rsid w:val="00892CC8"/>
    <w:rsid w:val="0089523A"/>
    <w:rsid w:val="008A01FF"/>
    <w:rsid w:val="008A0409"/>
    <w:rsid w:val="008A062F"/>
    <w:rsid w:val="008A2FC6"/>
    <w:rsid w:val="008A3295"/>
    <w:rsid w:val="008A3473"/>
    <w:rsid w:val="008A3480"/>
    <w:rsid w:val="008A3A14"/>
    <w:rsid w:val="008A3AD1"/>
    <w:rsid w:val="008A50E8"/>
    <w:rsid w:val="008A589D"/>
    <w:rsid w:val="008A6464"/>
    <w:rsid w:val="008A764C"/>
    <w:rsid w:val="008A7882"/>
    <w:rsid w:val="008B1B75"/>
    <w:rsid w:val="008B2BA3"/>
    <w:rsid w:val="008B34BE"/>
    <w:rsid w:val="008B5886"/>
    <w:rsid w:val="008B78AB"/>
    <w:rsid w:val="008C01B7"/>
    <w:rsid w:val="008C0A0A"/>
    <w:rsid w:val="008C333A"/>
    <w:rsid w:val="008C35EC"/>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17E76"/>
    <w:rsid w:val="00924BD7"/>
    <w:rsid w:val="00924FA8"/>
    <w:rsid w:val="0093019A"/>
    <w:rsid w:val="00931D0A"/>
    <w:rsid w:val="009358F6"/>
    <w:rsid w:val="009369FA"/>
    <w:rsid w:val="009405B7"/>
    <w:rsid w:val="00940D21"/>
    <w:rsid w:val="00940F0F"/>
    <w:rsid w:val="009426A9"/>
    <w:rsid w:val="00944634"/>
    <w:rsid w:val="00951BCE"/>
    <w:rsid w:val="00953333"/>
    <w:rsid w:val="0095460C"/>
    <w:rsid w:val="00954613"/>
    <w:rsid w:val="009547D6"/>
    <w:rsid w:val="00954E88"/>
    <w:rsid w:val="009556B2"/>
    <w:rsid w:val="0095574A"/>
    <w:rsid w:val="00955D08"/>
    <w:rsid w:val="00957FC6"/>
    <w:rsid w:val="0096084B"/>
    <w:rsid w:val="00960BB7"/>
    <w:rsid w:val="00962447"/>
    <w:rsid w:val="00965857"/>
    <w:rsid w:val="00967DF7"/>
    <w:rsid w:val="00972AE4"/>
    <w:rsid w:val="00972F5B"/>
    <w:rsid w:val="009735C9"/>
    <w:rsid w:val="00974048"/>
    <w:rsid w:val="0097410C"/>
    <w:rsid w:val="00974B2A"/>
    <w:rsid w:val="00977EA4"/>
    <w:rsid w:val="009818CC"/>
    <w:rsid w:val="009834A1"/>
    <w:rsid w:val="009843A2"/>
    <w:rsid w:val="0098485E"/>
    <w:rsid w:val="00987192"/>
    <w:rsid w:val="009907B0"/>
    <w:rsid w:val="0099121C"/>
    <w:rsid w:val="009920E6"/>
    <w:rsid w:val="00995A43"/>
    <w:rsid w:val="00995D4B"/>
    <w:rsid w:val="009A045A"/>
    <w:rsid w:val="009A18DD"/>
    <w:rsid w:val="009A2DF4"/>
    <w:rsid w:val="009A374E"/>
    <w:rsid w:val="009A3CBD"/>
    <w:rsid w:val="009A639E"/>
    <w:rsid w:val="009B0BFF"/>
    <w:rsid w:val="009B1D3A"/>
    <w:rsid w:val="009B1FB7"/>
    <w:rsid w:val="009B3581"/>
    <w:rsid w:val="009B35BA"/>
    <w:rsid w:val="009C0EAA"/>
    <w:rsid w:val="009C401D"/>
    <w:rsid w:val="009C6B54"/>
    <w:rsid w:val="009D0247"/>
    <w:rsid w:val="009D2465"/>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4813"/>
    <w:rsid w:val="00A2530A"/>
    <w:rsid w:val="00A309DD"/>
    <w:rsid w:val="00A30A17"/>
    <w:rsid w:val="00A310F9"/>
    <w:rsid w:val="00A33C67"/>
    <w:rsid w:val="00A34AD5"/>
    <w:rsid w:val="00A35943"/>
    <w:rsid w:val="00A360B5"/>
    <w:rsid w:val="00A3636C"/>
    <w:rsid w:val="00A41687"/>
    <w:rsid w:val="00A41E47"/>
    <w:rsid w:val="00A4240A"/>
    <w:rsid w:val="00A426FA"/>
    <w:rsid w:val="00A43C27"/>
    <w:rsid w:val="00A43EB9"/>
    <w:rsid w:val="00A4471E"/>
    <w:rsid w:val="00A44DB5"/>
    <w:rsid w:val="00A467BA"/>
    <w:rsid w:val="00A47318"/>
    <w:rsid w:val="00A47BB6"/>
    <w:rsid w:val="00A5032F"/>
    <w:rsid w:val="00A50622"/>
    <w:rsid w:val="00A50A0C"/>
    <w:rsid w:val="00A539AA"/>
    <w:rsid w:val="00A55725"/>
    <w:rsid w:val="00A55A09"/>
    <w:rsid w:val="00A56051"/>
    <w:rsid w:val="00A560CB"/>
    <w:rsid w:val="00A60EBE"/>
    <w:rsid w:val="00A60FD4"/>
    <w:rsid w:val="00A6167B"/>
    <w:rsid w:val="00A6712D"/>
    <w:rsid w:val="00A67D1E"/>
    <w:rsid w:val="00A71CC6"/>
    <w:rsid w:val="00A71E26"/>
    <w:rsid w:val="00A72A5B"/>
    <w:rsid w:val="00A74A0F"/>
    <w:rsid w:val="00A75A08"/>
    <w:rsid w:val="00A765E2"/>
    <w:rsid w:val="00A766EF"/>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C0FB1"/>
    <w:rsid w:val="00AC2E63"/>
    <w:rsid w:val="00AC2EA4"/>
    <w:rsid w:val="00AC3536"/>
    <w:rsid w:val="00AC493B"/>
    <w:rsid w:val="00AC77FE"/>
    <w:rsid w:val="00AC7A37"/>
    <w:rsid w:val="00AD22DF"/>
    <w:rsid w:val="00AD23F0"/>
    <w:rsid w:val="00AD3840"/>
    <w:rsid w:val="00AD3AA3"/>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B80"/>
    <w:rsid w:val="00B03C03"/>
    <w:rsid w:val="00B04DA3"/>
    <w:rsid w:val="00B0513E"/>
    <w:rsid w:val="00B05F4C"/>
    <w:rsid w:val="00B101C7"/>
    <w:rsid w:val="00B13711"/>
    <w:rsid w:val="00B13807"/>
    <w:rsid w:val="00B200E6"/>
    <w:rsid w:val="00B2173E"/>
    <w:rsid w:val="00B22295"/>
    <w:rsid w:val="00B2337C"/>
    <w:rsid w:val="00B249AC"/>
    <w:rsid w:val="00B25FD8"/>
    <w:rsid w:val="00B263D3"/>
    <w:rsid w:val="00B27D85"/>
    <w:rsid w:val="00B309C6"/>
    <w:rsid w:val="00B31A95"/>
    <w:rsid w:val="00B3288A"/>
    <w:rsid w:val="00B34C85"/>
    <w:rsid w:val="00B3653D"/>
    <w:rsid w:val="00B412AE"/>
    <w:rsid w:val="00B415D7"/>
    <w:rsid w:val="00B453D2"/>
    <w:rsid w:val="00B5045C"/>
    <w:rsid w:val="00B5065B"/>
    <w:rsid w:val="00B5197F"/>
    <w:rsid w:val="00B52690"/>
    <w:rsid w:val="00B552FC"/>
    <w:rsid w:val="00B57CFE"/>
    <w:rsid w:val="00B63241"/>
    <w:rsid w:val="00B6336C"/>
    <w:rsid w:val="00B63AC9"/>
    <w:rsid w:val="00B644E8"/>
    <w:rsid w:val="00B6527B"/>
    <w:rsid w:val="00B66537"/>
    <w:rsid w:val="00B702C4"/>
    <w:rsid w:val="00B720D8"/>
    <w:rsid w:val="00B750D2"/>
    <w:rsid w:val="00B756FA"/>
    <w:rsid w:val="00B757C8"/>
    <w:rsid w:val="00B76585"/>
    <w:rsid w:val="00B773DC"/>
    <w:rsid w:val="00B809A0"/>
    <w:rsid w:val="00B81DA2"/>
    <w:rsid w:val="00B82840"/>
    <w:rsid w:val="00B83070"/>
    <w:rsid w:val="00B84A59"/>
    <w:rsid w:val="00B850A0"/>
    <w:rsid w:val="00B851D8"/>
    <w:rsid w:val="00B85AD1"/>
    <w:rsid w:val="00B86B90"/>
    <w:rsid w:val="00B8703C"/>
    <w:rsid w:val="00B90859"/>
    <w:rsid w:val="00B912E2"/>
    <w:rsid w:val="00B948F7"/>
    <w:rsid w:val="00B9693E"/>
    <w:rsid w:val="00B96960"/>
    <w:rsid w:val="00BA2BEA"/>
    <w:rsid w:val="00BA48AC"/>
    <w:rsid w:val="00BA66DE"/>
    <w:rsid w:val="00BA6C31"/>
    <w:rsid w:val="00BB028C"/>
    <w:rsid w:val="00BB05FD"/>
    <w:rsid w:val="00BB12F1"/>
    <w:rsid w:val="00BB1C2B"/>
    <w:rsid w:val="00BB2918"/>
    <w:rsid w:val="00BB6782"/>
    <w:rsid w:val="00BC144C"/>
    <w:rsid w:val="00BC5B86"/>
    <w:rsid w:val="00BC667E"/>
    <w:rsid w:val="00BD012C"/>
    <w:rsid w:val="00BD0ED4"/>
    <w:rsid w:val="00BD1081"/>
    <w:rsid w:val="00BD1173"/>
    <w:rsid w:val="00BD143F"/>
    <w:rsid w:val="00BD1528"/>
    <w:rsid w:val="00BD17F0"/>
    <w:rsid w:val="00BD6113"/>
    <w:rsid w:val="00BD64B1"/>
    <w:rsid w:val="00BD6A0D"/>
    <w:rsid w:val="00BE069C"/>
    <w:rsid w:val="00BE1149"/>
    <w:rsid w:val="00BE1471"/>
    <w:rsid w:val="00BE1576"/>
    <w:rsid w:val="00BE30F9"/>
    <w:rsid w:val="00BE30FB"/>
    <w:rsid w:val="00BE44CE"/>
    <w:rsid w:val="00BE5386"/>
    <w:rsid w:val="00BE57FB"/>
    <w:rsid w:val="00BE698B"/>
    <w:rsid w:val="00BE6D7D"/>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78A"/>
    <w:rsid w:val="00C33965"/>
    <w:rsid w:val="00C346CD"/>
    <w:rsid w:val="00C34A85"/>
    <w:rsid w:val="00C36813"/>
    <w:rsid w:val="00C4090B"/>
    <w:rsid w:val="00C41BC9"/>
    <w:rsid w:val="00C43989"/>
    <w:rsid w:val="00C44D4A"/>
    <w:rsid w:val="00C45ABC"/>
    <w:rsid w:val="00C46A64"/>
    <w:rsid w:val="00C47442"/>
    <w:rsid w:val="00C47BB9"/>
    <w:rsid w:val="00C516DF"/>
    <w:rsid w:val="00C51B53"/>
    <w:rsid w:val="00C51FF5"/>
    <w:rsid w:val="00C54EC9"/>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B57A6"/>
    <w:rsid w:val="00CC2489"/>
    <w:rsid w:val="00CC2AD7"/>
    <w:rsid w:val="00CC2CC9"/>
    <w:rsid w:val="00CC5A5F"/>
    <w:rsid w:val="00CC6B20"/>
    <w:rsid w:val="00CC7C31"/>
    <w:rsid w:val="00CD0B38"/>
    <w:rsid w:val="00CD240E"/>
    <w:rsid w:val="00CD421D"/>
    <w:rsid w:val="00CD59DC"/>
    <w:rsid w:val="00CD5DCE"/>
    <w:rsid w:val="00CD68C8"/>
    <w:rsid w:val="00CE0BFB"/>
    <w:rsid w:val="00CE4973"/>
    <w:rsid w:val="00CE5C95"/>
    <w:rsid w:val="00CF02BB"/>
    <w:rsid w:val="00CF12BB"/>
    <w:rsid w:val="00CF1DA5"/>
    <w:rsid w:val="00CF3D5D"/>
    <w:rsid w:val="00CF49BE"/>
    <w:rsid w:val="00CF5217"/>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B32"/>
    <w:rsid w:val="00D35193"/>
    <w:rsid w:val="00D35C5D"/>
    <w:rsid w:val="00D37308"/>
    <w:rsid w:val="00D40CF0"/>
    <w:rsid w:val="00D43922"/>
    <w:rsid w:val="00D44404"/>
    <w:rsid w:val="00D46244"/>
    <w:rsid w:val="00D46B3B"/>
    <w:rsid w:val="00D50591"/>
    <w:rsid w:val="00D51216"/>
    <w:rsid w:val="00D537AE"/>
    <w:rsid w:val="00D53EA6"/>
    <w:rsid w:val="00D5412B"/>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3FBB"/>
    <w:rsid w:val="00D8493B"/>
    <w:rsid w:val="00D87004"/>
    <w:rsid w:val="00D90F57"/>
    <w:rsid w:val="00D9127F"/>
    <w:rsid w:val="00D91283"/>
    <w:rsid w:val="00D92216"/>
    <w:rsid w:val="00D941E0"/>
    <w:rsid w:val="00D95D80"/>
    <w:rsid w:val="00D97B3E"/>
    <w:rsid w:val="00DA2195"/>
    <w:rsid w:val="00DB001B"/>
    <w:rsid w:val="00DB03FA"/>
    <w:rsid w:val="00DB0417"/>
    <w:rsid w:val="00DB1FAD"/>
    <w:rsid w:val="00DB29AC"/>
    <w:rsid w:val="00DB5297"/>
    <w:rsid w:val="00DB6289"/>
    <w:rsid w:val="00DB7525"/>
    <w:rsid w:val="00DC0A5E"/>
    <w:rsid w:val="00DC6315"/>
    <w:rsid w:val="00DC6365"/>
    <w:rsid w:val="00DC6C22"/>
    <w:rsid w:val="00DD4631"/>
    <w:rsid w:val="00DD54BE"/>
    <w:rsid w:val="00DD5A6C"/>
    <w:rsid w:val="00DD6743"/>
    <w:rsid w:val="00DE0245"/>
    <w:rsid w:val="00DE0C33"/>
    <w:rsid w:val="00DE20EC"/>
    <w:rsid w:val="00DE44FA"/>
    <w:rsid w:val="00DE7499"/>
    <w:rsid w:val="00DF2D25"/>
    <w:rsid w:val="00DF3A67"/>
    <w:rsid w:val="00DF5DBB"/>
    <w:rsid w:val="00DF6E00"/>
    <w:rsid w:val="00DF7C96"/>
    <w:rsid w:val="00DF7F35"/>
    <w:rsid w:val="00E016B4"/>
    <w:rsid w:val="00E01B1D"/>
    <w:rsid w:val="00E02466"/>
    <w:rsid w:val="00E0260A"/>
    <w:rsid w:val="00E04275"/>
    <w:rsid w:val="00E05920"/>
    <w:rsid w:val="00E064AA"/>
    <w:rsid w:val="00E11D11"/>
    <w:rsid w:val="00E13627"/>
    <w:rsid w:val="00E14692"/>
    <w:rsid w:val="00E1605E"/>
    <w:rsid w:val="00E16545"/>
    <w:rsid w:val="00E166D0"/>
    <w:rsid w:val="00E168BD"/>
    <w:rsid w:val="00E174A1"/>
    <w:rsid w:val="00E210E8"/>
    <w:rsid w:val="00E223B5"/>
    <w:rsid w:val="00E23F92"/>
    <w:rsid w:val="00E242D2"/>
    <w:rsid w:val="00E2519F"/>
    <w:rsid w:val="00E25253"/>
    <w:rsid w:val="00E26761"/>
    <w:rsid w:val="00E30BE5"/>
    <w:rsid w:val="00E32632"/>
    <w:rsid w:val="00E32F61"/>
    <w:rsid w:val="00E338BD"/>
    <w:rsid w:val="00E33CB2"/>
    <w:rsid w:val="00E3403F"/>
    <w:rsid w:val="00E34AB4"/>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1F8F"/>
    <w:rsid w:val="00E622D0"/>
    <w:rsid w:val="00E64F3E"/>
    <w:rsid w:val="00E65A7C"/>
    <w:rsid w:val="00E6700C"/>
    <w:rsid w:val="00E67B0E"/>
    <w:rsid w:val="00E67F89"/>
    <w:rsid w:val="00E71803"/>
    <w:rsid w:val="00E72E1F"/>
    <w:rsid w:val="00E73299"/>
    <w:rsid w:val="00E85564"/>
    <w:rsid w:val="00E86CE7"/>
    <w:rsid w:val="00E87186"/>
    <w:rsid w:val="00E87CD5"/>
    <w:rsid w:val="00E90448"/>
    <w:rsid w:val="00E90539"/>
    <w:rsid w:val="00E90956"/>
    <w:rsid w:val="00E91058"/>
    <w:rsid w:val="00E91351"/>
    <w:rsid w:val="00E94543"/>
    <w:rsid w:val="00E96BAC"/>
    <w:rsid w:val="00EA0328"/>
    <w:rsid w:val="00EA04E4"/>
    <w:rsid w:val="00EA15BC"/>
    <w:rsid w:val="00EA27EC"/>
    <w:rsid w:val="00EA2B40"/>
    <w:rsid w:val="00EA6AC6"/>
    <w:rsid w:val="00EB0718"/>
    <w:rsid w:val="00EB1209"/>
    <w:rsid w:val="00EB1F3A"/>
    <w:rsid w:val="00EB20A3"/>
    <w:rsid w:val="00EB4235"/>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15"/>
    <w:rsid w:val="00EF6065"/>
    <w:rsid w:val="00EF63A8"/>
    <w:rsid w:val="00EF7AB2"/>
    <w:rsid w:val="00F0073E"/>
    <w:rsid w:val="00F013C7"/>
    <w:rsid w:val="00F01DFE"/>
    <w:rsid w:val="00F0639D"/>
    <w:rsid w:val="00F0651D"/>
    <w:rsid w:val="00F071A1"/>
    <w:rsid w:val="00F1544C"/>
    <w:rsid w:val="00F17967"/>
    <w:rsid w:val="00F204A9"/>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2865"/>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7AC7"/>
    <w:rsid w:val="00F734C4"/>
    <w:rsid w:val="00F7573C"/>
    <w:rsid w:val="00F76B49"/>
    <w:rsid w:val="00F80549"/>
    <w:rsid w:val="00F812DD"/>
    <w:rsid w:val="00F8234C"/>
    <w:rsid w:val="00F82F0F"/>
    <w:rsid w:val="00F831A3"/>
    <w:rsid w:val="00F91DE4"/>
    <w:rsid w:val="00F9356F"/>
    <w:rsid w:val="00F95194"/>
    <w:rsid w:val="00F95581"/>
    <w:rsid w:val="00FA3D45"/>
    <w:rsid w:val="00FA3D99"/>
    <w:rsid w:val="00FA5E9B"/>
    <w:rsid w:val="00FA7360"/>
    <w:rsid w:val="00FA7E6D"/>
    <w:rsid w:val="00FB00E5"/>
    <w:rsid w:val="00FB0404"/>
    <w:rsid w:val="00FB28B5"/>
    <w:rsid w:val="00FB2CA7"/>
    <w:rsid w:val="00FB313B"/>
    <w:rsid w:val="00FB3D4B"/>
    <w:rsid w:val="00FB57EC"/>
    <w:rsid w:val="00FB6605"/>
    <w:rsid w:val="00FC053B"/>
    <w:rsid w:val="00FC0A2C"/>
    <w:rsid w:val="00FC1942"/>
    <w:rsid w:val="00FC2CFD"/>
    <w:rsid w:val="00FC3722"/>
    <w:rsid w:val="00FC427B"/>
    <w:rsid w:val="00FC64E4"/>
    <w:rsid w:val="00FC6B68"/>
    <w:rsid w:val="00FD378A"/>
    <w:rsid w:val="00FD3CEC"/>
    <w:rsid w:val="00FD4844"/>
    <w:rsid w:val="00FD5A84"/>
    <w:rsid w:val="00FD5F38"/>
    <w:rsid w:val="00FD61B9"/>
    <w:rsid w:val="00FE021C"/>
    <w:rsid w:val="00FE110A"/>
    <w:rsid w:val="00FE40FC"/>
    <w:rsid w:val="00FE523D"/>
    <w:rsid w:val="00FE7179"/>
    <w:rsid w:val="00FE7F7A"/>
    <w:rsid w:val="00FF0383"/>
    <w:rsid w:val="00FF09F4"/>
    <w:rsid w:val="00FF1484"/>
    <w:rsid w:val="00FF3D1F"/>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E86B-C0C3-4951-A6C1-A7BD58B5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
    <w:qFormat/>
    <w:rsid w:val="009735C9"/>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rPr>
      <w:lang w:val="x-none"/>
    </w:r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rPr>
      <w:lang w:val="x-none"/>
    </w:rPr>
  </w:style>
  <w:style w:type="character" w:customStyle="1" w:styleId="af5">
    <w:name w:val="Нижний колонтитул Знак"/>
    <w:link w:val="af4"/>
    <w:uiPriority w:val="99"/>
    <w:rsid w:val="00E33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886912872">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529E-19D4-4B93-B47A-AAAE1717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11967</Words>
  <Characters>68212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АДМИНИСТРАЦИЯ СТАРОСОКУЛАКСКОГО СЕЛЬСОВЕТА САРАКТАШСКОГО РАЙОНА ОРЕНБУРГСКОЙ ОБЛАСТИ</vt:lpstr>
    </vt:vector>
  </TitlesOfParts>
  <Company>SPecialiST RePack</Company>
  <LinksUpToDate>false</LinksUpToDate>
  <CharactersWithSpaces>80019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СТАРОСОКУЛАКСКОГО СЕЛЬСОВЕТА САРАКТАШСКОГО РАЙОНА ОРЕНБУРГСКОЙ ОБЛАСТИ</dc:title>
  <dc:subject/>
  <dc:creator>Админ</dc:creator>
  <cp:keywords/>
  <cp:lastModifiedBy>Пользователь Windows</cp:lastModifiedBy>
  <cp:revision>3</cp:revision>
  <cp:lastPrinted>2020-12-09T23:58:00Z</cp:lastPrinted>
  <dcterms:created xsi:type="dcterms:W3CDTF">2020-12-11T07:09:00Z</dcterms:created>
  <dcterms:modified xsi:type="dcterms:W3CDTF">2020-12-11T07:09:00Z</dcterms:modified>
</cp:coreProperties>
</file>