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74" w:rsidRDefault="002F3874" w:rsidP="002F3874">
      <w:pPr>
        <w:pStyle w:val="1"/>
        <w:jc w:val="center"/>
      </w:pPr>
      <w:r>
        <w:rPr>
          <w:noProof/>
        </w:rPr>
        <w:drawing>
          <wp:inline distT="0" distB="0" distL="0" distR="0">
            <wp:extent cx="620395" cy="962025"/>
            <wp:effectExtent l="19050" t="0" r="825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74" w:rsidRDefault="002F3874" w:rsidP="002F3874">
      <w:pPr>
        <w:pStyle w:val="a4"/>
        <w:jc w:val="center"/>
        <w:rPr>
          <w:sz w:val="34"/>
          <w:szCs w:val="34"/>
        </w:rPr>
      </w:pPr>
      <w:r>
        <w:rPr>
          <w:sz w:val="34"/>
          <w:szCs w:val="34"/>
        </w:rPr>
        <w:t>АДМИНИСТРАЦИЯ БУРУНЧИНСКОГО СЕЛЬСОВЕТА</w:t>
      </w:r>
    </w:p>
    <w:p w:rsidR="002F3874" w:rsidRDefault="002F3874" w:rsidP="002F3874">
      <w:pPr>
        <w:pStyle w:val="a4"/>
        <w:jc w:val="center"/>
        <w:rPr>
          <w:sz w:val="34"/>
          <w:szCs w:val="34"/>
        </w:rPr>
      </w:pPr>
      <w:r>
        <w:rPr>
          <w:sz w:val="34"/>
          <w:szCs w:val="34"/>
        </w:rPr>
        <w:t>ПОСТАНОВЛЕНИЕ</w:t>
      </w:r>
    </w:p>
    <w:p w:rsidR="002F3874" w:rsidRDefault="002F3874" w:rsidP="002F3874">
      <w:pPr>
        <w:pStyle w:val="a4"/>
        <w:jc w:val="center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2F3874" w:rsidRPr="009E1C45" w:rsidRDefault="002F3874" w:rsidP="002F3874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15DB5">
        <w:rPr>
          <w:rFonts w:ascii="Times New Roman" w:hAnsi="Times New Roman"/>
          <w:sz w:val="28"/>
          <w:szCs w:val="28"/>
        </w:rPr>
        <w:t>.02</w:t>
      </w:r>
      <w:r>
        <w:rPr>
          <w:rFonts w:ascii="Times New Roman" w:hAnsi="Times New Roman"/>
          <w:sz w:val="28"/>
          <w:szCs w:val="28"/>
        </w:rPr>
        <w:t xml:space="preserve">.2022 года                     с.  Бурунча                                              № </w:t>
      </w:r>
      <w:r w:rsidR="009F0DB8">
        <w:rPr>
          <w:rFonts w:ascii="Times New Roman" w:hAnsi="Times New Roman"/>
          <w:sz w:val="28"/>
          <w:szCs w:val="28"/>
        </w:rPr>
        <w:t>8</w:t>
      </w:r>
      <w:r w:rsidRPr="00F15DB5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620"/>
      </w:tblGrid>
      <w:tr w:rsidR="002F3874" w:rsidRPr="00EB4731" w:rsidTr="00F22B62">
        <w:trPr>
          <w:jc w:val="center"/>
        </w:trPr>
        <w:tc>
          <w:tcPr>
            <w:tcW w:w="6620" w:type="dxa"/>
          </w:tcPr>
          <w:p w:rsidR="002F3874" w:rsidRPr="00EB4731" w:rsidRDefault="002F3874" w:rsidP="00F22B6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2F3874" w:rsidRPr="00EB4731" w:rsidRDefault="002F3874" w:rsidP="002F3874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EB4731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EB4731">
              <w:rPr>
                <w:rFonts w:ascii="Times New Roman" w:eastAsiaTheme="minorEastAsia" w:hAnsi="Times New Roman"/>
                <w:b/>
                <w:sz w:val="28"/>
                <w:szCs w:val="28"/>
              </w:rPr>
              <w:t>утратившими</w:t>
            </w:r>
            <w:proofErr w:type="gramEnd"/>
            <w:r w:rsidRPr="00EB4731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силу постановления администрации  Бурунчинского сельсовета Саракташского района Оренбургской области </w:t>
            </w:r>
          </w:p>
        </w:tc>
      </w:tr>
    </w:tbl>
    <w:p w:rsidR="002F3874" w:rsidRPr="00471668" w:rsidRDefault="002F3874" w:rsidP="002F3874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ED440C">
        <w:rPr>
          <w:rFonts w:ascii="Times New Roman" w:hAnsi="Times New Roman"/>
          <w:sz w:val="28"/>
          <w:szCs w:val="28"/>
        </w:rPr>
        <w:t>п.4 части 2 статьи 3 Федерального закона от 31.07.2020 N 248-ФЗ  "О государственном контроле (надзоре) и муниципальном контроле в Российской Федерации"</w:t>
      </w:r>
      <w:r>
        <w:rPr>
          <w:rFonts w:ascii="Times New Roman" w:hAnsi="Times New Roman"/>
          <w:sz w:val="28"/>
          <w:szCs w:val="28"/>
        </w:rPr>
        <w:t>,</w:t>
      </w:r>
      <w:r w:rsidRPr="00471668">
        <w:rPr>
          <w:rFonts w:ascii="Times New Roman" w:hAnsi="Times New Roman"/>
          <w:sz w:val="28"/>
          <w:szCs w:val="28"/>
        </w:rPr>
        <w:t xml:space="preserve"> стат</w:t>
      </w:r>
      <w:r>
        <w:rPr>
          <w:rFonts w:ascii="Times New Roman" w:hAnsi="Times New Roman"/>
          <w:sz w:val="28"/>
          <w:szCs w:val="28"/>
        </w:rPr>
        <w:t xml:space="preserve">ьями </w:t>
      </w:r>
      <w:r w:rsidRPr="00471668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Бурунчинского сельсовета </w:t>
      </w:r>
      <w:r w:rsidRPr="00471668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2F3874" w:rsidRPr="00471668" w:rsidRDefault="002F3874" w:rsidP="002F3874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874" w:rsidRDefault="002F3874" w:rsidP="002F3874">
      <w:pPr>
        <w:pStyle w:val="a4"/>
        <w:numPr>
          <w:ilvl w:val="0"/>
          <w:numId w:val="1"/>
        </w:numPr>
        <w:rPr>
          <w:sz w:val="28"/>
          <w:szCs w:val="28"/>
        </w:rPr>
      </w:pPr>
      <w:r w:rsidRPr="00471668">
        <w:rPr>
          <w:sz w:val="28"/>
          <w:szCs w:val="28"/>
        </w:rPr>
        <w:t xml:space="preserve">Признать утратившими силу </w:t>
      </w:r>
      <w:r w:rsidRPr="00ED440C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9C284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B4731">
        <w:rPr>
          <w:sz w:val="28"/>
          <w:szCs w:val="28"/>
        </w:rPr>
        <w:t>Бурунчинского сельсовета</w:t>
      </w:r>
      <w:r>
        <w:rPr>
          <w:sz w:val="28"/>
          <w:szCs w:val="28"/>
        </w:rPr>
        <w:t xml:space="preserve"> Саракташского района Оренбургской области:</w:t>
      </w:r>
    </w:p>
    <w:p w:rsidR="002F3874" w:rsidRPr="002F3874" w:rsidRDefault="002F3874" w:rsidP="002F3874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C284E">
        <w:rPr>
          <w:sz w:val="28"/>
          <w:szCs w:val="28"/>
        </w:rPr>
        <w:t xml:space="preserve">  </w:t>
      </w:r>
      <w:r w:rsidRPr="00EB4731">
        <w:rPr>
          <w:sz w:val="28"/>
          <w:szCs w:val="28"/>
        </w:rPr>
        <w:t>«</w:t>
      </w:r>
      <w:r w:rsidRPr="002F3874">
        <w:rPr>
          <w:sz w:val="28"/>
          <w:szCs w:val="28"/>
        </w:rPr>
        <w:t xml:space="preserve">Об утверждении Положения о муниципальном контроле </w:t>
      </w:r>
    </w:p>
    <w:p w:rsidR="002F3874" w:rsidRDefault="002F3874" w:rsidP="002F3874">
      <w:pPr>
        <w:pStyle w:val="a4"/>
        <w:rPr>
          <w:sz w:val="28"/>
          <w:szCs w:val="28"/>
        </w:rPr>
      </w:pPr>
      <w:r w:rsidRPr="002F3874">
        <w:rPr>
          <w:sz w:val="28"/>
          <w:szCs w:val="28"/>
        </w:rPr>
        <w:t>за соблюдением законодательства в области розничной продажи алкогольной продукции на территории</w:t>
      </w:r>
      <w:r>
        <w:rPr>
          <w:sz w:val="28"/>
          <w:szCs w:val="28"/>
        </w:rPr>
        <w:t xml:space="preserve"> </w:t>
      </w:r>
      <w:r w:rsidRPr="002F3874">
        <w:rPr>
          <w:sz w:val="28"/>
          <w:szCs w:val="28"/>
        </w:rPr>
        <w:t xml:space="preserve"> муниципального образования Бурунчинский сельсовет</w:t>
      </w:r>
      <w:r>
        <w:rPr>
          <w:sz w:val="28"/>
          <w:szCs w:val="28"/>
        </w:rPr>
        <w:t xml:space="preserve"> </w:t>
      </w:r>
      <w:r w:rsidRPr="002F387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B4731">
        <w:rPr>
          <w:sz w:val="28"/>
          <w:szCs w:val="28"/>
        </w:rPr>
        <w:t xml:space="preserve">от </w:t>
      </w:r>
      <w:r>
        <w:rPr>
          <w:sz w:val="28"/>
          <w:szCs w:val="28"/>
        </w:rPr>
        <w:t>24.11.2015</w:t>
      </w:r>
      <w:r w:rsidRPr="00EB4731">
        <w:rPr>
          <w:sz w:val="28"/>
          <w:szCs w:val="28"/>
        </w:rPr>
        <w:t xml:space="preserve"> №</w:t>
      </w:r>
      <w:r>
        <w:rPr>
          <w:sz w:val="28"/>
          <w:szCs w:val="28"/>
        </w:rPr>
        <w:t>84</w:t>
      </w:r>
      <w:r w:rsidRPr="00EB4731">
        <w:rPr>
          <w:sz w:val="28"/>
          <w:szCs w:val="28"/>
        </w:rPr>
        <w:t>-П</w:t>
      </w:r>
      <w:r>
        <w:rPr>
          <w:sz w:val="28"/>
          <w:szCs w:val="28"/>
        </w:rPr>
        <w:t>;</w:t>
      </w:r>
    </w:p>
    <w:p w:rsidR="002F3874" w:rsidRDefault="002F3874" w:rsidP="002F387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 </w:t>
      </w:r>
      <w:r w:rsidRPr="002F3874">
        <w:rPr>
          <w:rFonts w:ascii="Times New Roman" w:hAnsi="Times New Roman"/>
          <w:sz w:val="28"/>
          <w:szCs w:val="28"/>
        </w:rPr>
        <w:t xml:space="preserve">«Об утверждении административного  регламента осуществления муниципального  </w:t>
      </w:r>
      <w:proofErr w:type="gramStart"/>
      <w:r w:rsidRPr="002F387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F3874">
        <w:rPr>
          <w:rFonts w:ascii="Times New Roman" w:hAnsi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73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24.11.2015</w:t>
      </w:r>
      <w:r w:rsidRPr="00EB473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84а</w:t>
      </w:r>
      <w:r w:rsidRPr="00EB4731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F3874" w:rsidRDefault="002F3874" w:rsidP="002F3874">
      <w:pPr>
        <w:pStyle w:val="a7"/>
        <w:rPr>
          <w:rFonts w:ascii="Times New Roman" w:hAnsi="Times New Roman"/>
          <w:sz w:val="28"/>
          <w:szCs w:val="28"/>
        </w:rPr>
      </w:pPr>
      <w:r w:rsidRPr="002F3874">
        <w:rPr>
          <w:rFonts w:ascii="Times New Roman" w:hAnsi="Times New Roman"/>
          <w:sz w:val="28"/>
          <w:szCs w:val="28"/>
        </w:rPr>
        <w:t xml:space="preserve">1.3 </w:t>
      </w:r>
      <w:r>
        <w:rPr>
          <w:rFonts w:ascii="Times New Roman" w:hAnsi="Times New Roman"/>
          <w:sz w:val="28"/>
          <w:szCs w:val="28"/>
        </w:rPr>
        <w:t>«</w:t>
      </w:r>
      <w:r w:rsidRPr="002F3874">
        <w:rPr>
          <w:rFonts w:ascii="Times New Roman" w:hAnsi="Times New Roman"/>
          <w:sz w:val="28"/>
          <w:szCs w:val="28"/>
        </w:rPr>
        <w:t>О внесение дополнений  в Административный регламент исполнения муниципальной функции по осуществлению муниципального контроля по соблюдению законодательства в области розничной продажи алкогольной продукции на территории Бурунчинского сельсовета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» от 13.04.2020 №21-П;</w:t>
      </w:r>
    </w:p>
    <w:p w:rsidR="002F3874" w:rsidRPr="00471668" w:rsidRDefault="002F3874" w:rsidP="002F3874">
      <w:pPr>
        <w:pStyle w:val="a7"/>
        <w:rPr>
          <w:rFonts w:ascii="Times New Roman" w:hAnsi="Times New Roman"/>
          <w:sz w:val="28"/>
          <w:szCs w:val="28"/>
        </w:rPr>
      </w:pPr>
      <w:r w:rsidRPr="00471668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 xml:space="preserve">обнародования и подлежит </w:t>
      </w:r>
      <w:r w:rsidRPr="00471668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ю</w:t>
      </w:r>
      <w:r w:rsidRPr="00471668">
        <w:rPr>
          <w:rFonts w:ascii="Times New Roman" w:hAnsi="Times New Roman"/>
          <w:sz w:val="28"/>
          <w:szCs w:val="28"/>
        </w:rPr>
        <w:t xml:space="preserve"> на официальном сайте администрации Саракташского района.</w:t>
      </w:r>
    </w:p>
    <w:p w:rsidR="002F3874" w:rsidRPr="001456C1" w:rsidRDefault="002F3874" w:rsidP="002F38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1456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456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56C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3874" w:rsidRPr="001456C1" w:rsidRDefault="002F3874" w:rsidP="002F3874">
      <w:pPr>
        <w:pStyle w:val="a4"/>
        <w:spacing w:line="276" w:lineRule="auto"/>
        <w:rPr>
          <w:sz w:val="28"/>
          <w:szCs w:val="28"/>
        </w:rPr>
      </w:pPr>
      <w:r w:rsidRPr="001456C1">
        <w:rPr>
          <w:sz w:val="28"/>
          <w:szCs w:val="28"/>
        </w:rPr>
        <w:t xml:space="preserve"> Глава сельсовета                                                                 А.Н. Логинов</w:t>
      </w:r>
    </w:p>
    <w:p w:rsidR="002F3874" w:rsidRPr="001456C1" w:rsidRDefault="002F3874" w:rsidP="002F3874">
      <w:pPr>
        <w:pStyle w:val="a4"/>
        <w:spacing w:line="276" w:lineRule="auto"/>
        <w:rPr>
          <w:sz w:val="28"/>
          <w:szCs w:val="28"/>
        </w:rPr>
      </w:pPr>
    </w:p>
    <w:p w:rsidR="00392214" w:rsidRDefault="002F3874" w:rsidP="002F3874">
      <w:pPr>
        <w:pStyle w:val="a4"/>
        <w:spacing w:line="276" w:lineRule="auto"/>
      </w:pPr>
      <w:r w:rsidRPr="001456C1">
        <w:rPr>
          <w:sz w:val="28"/>
          <w:szCs w:val="28"/>
        </w:rPr>
        <w:t>Разослано: в дело, администрации района, прокурору</w:t>
      </w:r>
      <w:r>
        <w:rPr>
          <w:sz w:val="28"/>
          <w:szCs w:val="28"/>
        </w:rPr>
        <w:t>.</w:t>
      </w:r>
    </w:p>
    <w:sectPr w:rsidR="00392214" w:rsidSect="002F38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B4CEC"/>
    <w:multiLevelType w:val="multilevel"/>
    <w:tmpl w:val="4D5C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874"/>
    <w:rsid w:val="002F3874"/>
    <w:rsid w:val="00392214"/>
    <w:rsid w:val="003E4568"/>
    <w:rsid w:val="004015E3"/>
    <w:rsid w:val="00554C9A"/>
    <w:rsid w:val="00766C3F"/>
    <w:rsid w:val="009319C8"/>
    <w:rsid w:val="009F0DB8"/>
    <w:rsid w:val="00B943FD"/>
    <w:rsid w:val="00CA66B1"/>
    <w:rsid w:val="00E60F12"/>
    <w:rsid w:val="00EC3208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F387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874"/>
    <w:rPr>
      <w:rFonts w:ascii="Calibri" w:eastAsia="Times New Roman" w:hAnsi="Calibri" w:cs="Times New Roman"/>
      <w:b/>
      <w:bCs/>
      <w:sz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2F387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2F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8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3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F387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link w:val="a8"/>
    <w:semiHidden/>
    <w:rsid w:val="002F3874"/>
    <w:pPr>
      <w:spacing w:after="288" w:line="240" w:lineRule="auto"/>
    </w:pPr>
    <w:rPr>
      <w:sz w:val="24"/>
      <w:szCs w:val="20"/>
    </w:rPr>
  </w:style>
  <w:style w:type="character" w:customStyle="1" w:styleId="a8">
    <w:name w:val="Обычный (веб) Знак"/>
    <w:link w:val="a7"/>
    <w:semiHidden/>
    <w:locked/>
    <w:rsid w:val="002F3874"/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2022-02-10T10:22:00Z</cp:lastPrinted>
  <dcterms:created xsi:type="dcterms:W3CDTF">2022-02-10T10:13:00Z</dcterms:created>
  <dcterms:modified xsi:type="dcterms:W3CDTF">2022-02-10T10:23:00Z</dcterms:modified>
</cp:coreProperties>
</file>