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C1" w:rsidRPr="004B5FC8" w:rsidRDefault="00DD2A4F" w:rsidP="0079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65106" cy="704850"/>
            <wp:effectExtent l="0" t="0" r="0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89" cy="70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C1" w:rsidRPr="004B5FC8" w:rsidRDefault="007905C1" w:rsidP="00790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905C1" w:rsidRPr="004B5FC8" w:rsidRDefault="007905C1" w:rsidP="007905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СОВЕТ ДЕПУТАТОВ муниципального образования  </w:t>
      </w:r>
      <w:r w:rsidR="00DD2A4F">
        <w:rPr>
          <w:rFonts w:ascii="Times New Roman" w:eastAsia="Times New Roman" w:hAnsi="Times New Roman" w:cs="Times New Roman"/>
          <w:b/>
          <w:caps/>
          <w:sz w:val="28"/>
          <w:szCs w:val="24"/>
        </w:rPr>
        <w:t>БУРУНЧИНСКИЙ</w:t>
      </w:r>
      <w:r w:rsidR="00551AA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</w:t>
      </w: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  <w:r w:rsidR="00A85A5B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четвертого </w:t>
      </w:r>
      <w:r w:rsidRPr="004B5FC8">
        <w:rPr>
          <w:rFonts w:ascii="Times New Roman" w:eastAsia="Times New Roman" w:hAnsi="Times New Roman" w:cs="Times New Roman"/>
          <w:b/>
          <w:caps/>
          <w:sz w:val="28"/>
          <w:szCs w:val="24"/>
        </w:rPr>
        <w:t>созыв</w:t>
      </w: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FC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85A5B" w:rsidRPr="0016170A" w:rsidRDefault="005F2B45" w:rsidP="00A8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превого</w:t>
      </w:r>
      <w:r w:rsidR="00551AA8">
        <w:rPr>
          <w:rFonts w:ascii="Times New Roman" w:hAnsi="Times New Roman"/>
          <w:sz w:val="28"/>
          <w:szCs w:val="28"/>
        </w:rPr>
        <w:t xml:space="preserve"> </w:t>
      </w:r>
      <w:r w:rsidR="00A85A5B">
        <w:rPr>
          <w:rFonts w:ascii="Times New Roman" w:hAnsi="Times New Roman"/>
          <w:sz w:val="28"/>
          <w:szCs w:val="28"/>
        </w:rPr>
        <w:t xml:space="preserve">очередного </w:t>
      </w:r>
      <w:r w:rsidR="00A85A5B" w:rsidRPr="0016170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A85A5B" w:rsidRPr="0016170A" w:rsidRDefault="00A85A5B" w:rsidP="00A8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A85A5B" w:rsidRPr="0016170A" w:rsidRDefault="00A85A5B" w:rsidP="00A85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16170A">
        <w:rPr>
          <w:rFonts w:ascii="Times New Roman" w:hAnsi="Times New Roman"/>
          <w:sz w:val="28"/>
          <w:szCs w:val="28"/>
        </w:rPr>
        <w:t>созыва</w:t>
      </w: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05C1" w:rsidRPr="004B5FC8" w:rsidRDefault="007905C1" w:rsidP="00790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05C1" w:rsidRPr="004B5FC8" w:rsidRDefault="00A85A5B" w:rsidP="00790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2B4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92F5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650D8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905C1" w:rsidRPr="004B5FC8">
        <w:rPr>
          <w:rFonts w:ascii="Times New Roman" w:eastAsia="Times New Roman" w:hAnsi="Times New Roman" w:cs="Times New Roman"/>
          <w:sz w:val="28"/>
          <w:szCs w:val="28"/>
        </w:rPr>
        <w:t xml:space="preserve">        с. </w:t>
      </w:r>
      <w:r w:rsidR="00DD2A4F">
        <w:rPr>
          <w:rFonts w:ascii="Times New Roman" w:eastAsia="Times New Roman" w:hAnsi="Times New Roman" w:cs="Times New Roman"/>
          <w:sz w:val="28"/>
          <w:szCs w:val="28"/>
        </w:rPr>
        <w:t>Бурунча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51AA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5F2B45">
        <w:rPr>
          <w:rFonts w:ascii="Times New Roman" w:eastAsia="Times New Roman" w:hAnsi="Times New Roman" w:cs="Times New Roman"/>
          <w:sz w:val="28"/>
          <w:szCs w:val="28"/>
        </w:rPr>
        <w:t>95</w:t>
      </w:r>
    </w:p>
    <w:p w:rsidR="00CF7546" w:rsidRPr="00A20B25" w:rsidRDefault="00CF7546" w:rsidP="00EA6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F53" w:rsidRPr="00207B1A" w:rsidRDefault="00892F53" w:rsidP="00EA63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7B1A">
        <w:rPr>
          <w:rFonts w:ascii="Times New Roman" w:hAnsi="Times New Roman"/>
          <w:sz w:val="28"/>
          <w:szCs w:val="28"/>
        </w:rPr>
        <w:t>О внесении изменений в Положение о земельном налоге на территории муниципального образования Бурунчинский сельсовет Саракташского района Оренбургской области, утвержденное решением Совета депутатов Бурунчинского сельсовета Саракташского района Оренбургской области от 18.11.2019 № 168</w:t>
      </w:r>
    </w:p>
    <w:p w:rsidR="00CF7546" w:rsidRPr="00637CC1" w:rsidRDefault="00CF7546" w:rsidP="00EA63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546" w:rsidRPr="00637CC1" w:rsidRDefault="00CF7546" w:rsidP="00EA63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387, </w:t>
      </w:r>
      <w:r w:rsidR="00F721D5">
        <w:rPr>
          <w:rFonts w:ascii="Times New Roman" w:hAnsi="Times New Roman" w:cs="Times New Roman"/>
          <w:sz w:val="28"/>
          <w:szCs w:val="28"/>
        </w:rPr>
        <w:t>397</w:t>
      </w:r>
      <w:r w:rsidRPr="00062F41">
        <w:rPr>
          <w:rFonts w:ascii="Times New Roman" w:hAnsi="Times New Roman" w:cs="Times New Roman"/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5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DD2A4F"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="00F0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F41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 области</w:t>
      </w:r>
    </w:p>
    <w:p w:rsidR="00CF7546" w:rsidRPr="00637CC1" w:rsidRDefault="00CF7546" w:rsidP="00EA63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D2A4F">
        <w:rPr>
          <w:rFonts w:ascii="Times New Roman" w:hAnsi="Times New Roman" w:cs="Times New Roman"/>
          <w:sz w:val="28"/>
          <w:szCs w:val="28"/>
        </w:rPr>
        <w:t>Бурунчинского</w:t>
      </w:r>
      <w:r w:rsidRPr="00637CC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F7546" w:rsidRPr="006F5DE1" w:rsidRDefault="00CF7546" w:rsidP="00EA63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32342A" w:rsidRDefault="00CF7546" w:rsidP="00EA63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="00892F53">
        <w:rPr>
          <w:rFonts w:ascii="Times New Roman" w:hAnsi="Times New Roman" w:cs="Times New Roman"/>
          <w:sz w:val="28"/>
          <w:szCs w:val="28"/>
        </w:rPr>
        <w:t>Внести в</w:t>
      </w:r>
      <w:r w:rsidR="00892F53" w:rsidRPr="00892F53">
        <w:rPr>
          <w:rFonts w:ascii="Times New Roman" w:hAnsi="Times New Roman" w:cs="Times New Roman"/>
          <w:sz w:val="28"/>
          <w:szCs w:val="28"/>
        </w:rPr>
        <w:t xml:space="preserve"> Положение о земельном налоге на территории муниципального образования Бурунчинский сельсовет Саракташского района Оренбургской области, утвержденное решением Совета депутатов Бурунчинского сельсовета Саракташского района Оренбургской области от 18.11.2019 № 168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342A" w:rsidRDefault="0032342A" w:rsidP="00EA63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058" w:rsidRDefault="00892F53" w:rsidP="00EA63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 </w:t>
      </w:r>
      <w:r w:rsidR="00357058">
        <w:rPr>
          <w:rFonts w:ascii="Times New Roman" w:hAnsi="Times New Roman" w:cs="Times New Roman"/>
          <w:bCs/>
          <w:sz w:val="28"/>
          <w:szCs w:val="28"/>
        </w:rPr>
        <w:t>раздела 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B4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bookmarkEnd w:id="1"/>
    <w:p w:rsidR="00892F53" w:rsidRDefault="00892F53" w:rsidP="00EA63B1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«1. В      течение     налогового   периода    налогоплательщики - организации уплачивают авансовые платежи по налогу в сроки, установленные статьей 397 Налогового Кодекса Российской Федерации.</w:t>
      </w:r>
    </w:p>
    <w:p w:rsidR="00892F53" w:rsidRDefault="00892F53" w:rsidP="00EA63B1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 По    истечении    налогового   периода    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Федерации, в сроки, установленные статьей 397 Налогового Кодекса Российской Федерации.</w:t>
      </w:r>
    </w:p>
    <w:p w:rsidR="00892F53" w:rsidRPr="00EA63B1" w:rsidRDefault="00892F53" w:rsidP="00EA63B1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Налогоплательщики – физические лица, уплачивают земельный налог </w:t>
      </w:r>
      <w:bookmarkStart w:id="2" w:name="_GoBack"/>
      <w:bookmarkEnd w:id="2"/>
      <w:r w:rsidRPr="00EA63B1">
        <w:rPr>
          <w:rStyle w:val="blk"/>
          <w:rFonts w:ascii="Times New Roman" w:hAnsi="Times New Roman"/>
          <w:sz w:val="28"/>
          <w:szCs w:val="28"/>
        </w:rPr>
        <w:t>по итогам налогового периода в сроки, установленные статьей 397 Налогового Кодекса Российской Федерации».</w:t>
      </w:r>
    </w:p>
    <w:p w:rsidR="00767E34" w:rsidRPr="00EA63B1" w:rsidRDefault="00767E34" w:rsidP="00EA63B1">
      <w:pPr>
        <w:pStyle w:val="a8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EA63B1">
        <w:rPr>
          <w:rStyle w:val="blk"/>
          <w:rFonts w:ascii="Times New Roman" w:hAnsi="Times New Roman"/>
          <w:sz w:val="28"/>
          <w:szCs w:val="28"/>
        </w:rPr>
        <w:t xml:space="preserve">1.2. Абзац 4 пункта 3 раздела </w:t>
      </w:r>
      <w:r w:rsidRPr="00EA63B1">
        <w:rPr>
          <w:rStyle w:val="blk"/>
          <w:rFonts w:ascii="Times New Roman" w:hAnsi="Times New Roman"/>
          <w:sz w:val="28"/>
          <w:szCs w:val="28"/>
          <w:lang w:val="en-US"/>
        </w:rPr>
        <w:t>III</w:t>
      </w:r>
      <w:r w:rsidRPr="00EA63B1">
        <w:rPr>
          <w:rStyle w:val="blk"/>
          <w:rFonts w:ascii="Times New Roman" w:hAnsi="Times New Roman"/>
          <w:sz w:val="28"/>
          <w:szCs w:val="28"/>
        </w:rPr>
        <w:t xml:space="preserve"> исключить.</w:t>
      </w:r>
    </w:p>
    <w:p w:rsidR="00CF7546" w:rsidRPr="00637CC1" w:rsidRDefault="00CF7546" w:rsidP="00EA63B1">
      <w:pPr>
        <w:pStyle w:val="2"/>
        <w:ind w:firstLine="709"/>
        <w:rPr>
          <w:szCs w:val="28"/>
        </w:rPr>
      </w:pPr>
      <w:r w:rsidRPr="00EA63B1">
        <w:rPr>
          <w:szCs w:val="28"/>
        </w:rPr>
        <w:t xml:space="preserve">2. Настоящее решение подлежит обнародованию и размещению на официальном сайте муниципального образования </w:t>
      </w:r>
      <w:r w:rsidR="00DD2A4F" w:rsidRPr="00EA63B1">
        <w:rPr>
          <w:szCs w:val="28"/>
        </w:rPr>
        <w:t>Бурунчинский</w:t>
      </w:r>
      <w:r w:rsidRPr="00EA63B1">
        <w:rPr>
          <w:szCs w:val="28"/>
        </w:rPr>
        <w:t xml:space="preserve"> сельсовет Саракташского района Оренбургской области</w:t>
      </w:r>
      <w:r w:rsidRPr="00637CC1">
        <w:rPr>
          <w:szCs w:val="28"/>
        </w:rPr>
        <w:t>.</w:t>
      </w:r>
    </w:p>
    <w:p w:rsidR="0032342A" w:rsidRPr="00637CC1" w:rsidRDefault="0032342A" w:rsidP="00EA63B1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637CC1">
        <w:rPr>
          <w:szCs w:val="28"/>
        </w:rPr>
        <w:t xml:space="preserve">. Установить, что настоящее решение вступает в силу по истечении одного месяца со дня его официального опубликования, </w:t>
      </w:r>
      <w:r>
        <w:rPr>
          <w:szCs w:val="28"/>
        </w:rPr>
        <w:t>и распространяет свое действие на правоотношения, начиная с 01.01.2023 г</w:t>
      </w:r>
      <w:r w:rsidRPr="00637CC1">
        <w:rPr>
          <w:szCs w:val="28"/>
        </w:rPr>
        <w:t>.</w:t>
      </w:r>
    </w:p>
    <w:p w:rsidR="00CF7546" w:rsidRPr="00637CC1" w:rsidRDefault="00CF7546" w:rsidP="00EA63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7CC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 w:rsidR="00F07E8F">
        <w:rPr>
          <w:rFonts w:ascii="Times New Roman" w:hAnsi="Times New Roman" w:cs="Times New Roman"/>
          <w:sz w:val="28"/>
          <w:szCs w:val="28"/>
        </w:rPr>
        <w:t xml:space="preserve"> </w:t>
      </w:r>
      <w:r w:rsidR="00506E84">
        <w:rPr>
          <w:rFonts w:ascii="Times New Roman" w:hAnsi="Times New Roman" w:cs="Times New Roman"/>
          <w:sz w:val="28"/>
          <w:szCs w:val="28"/>
        </w:rPr>
        <w:t>Логинова А.Н</w:t>
      </w:r>
      <w:r w:rsidR="00A3309B">
        <w:rPr>
          <w:rFonts w:ascii="Times New Roman" w:hAnsi="Times New Roman" w:cs="Times New Roman"/>
          <w:sz w:val="28"/>
          <w:szCs w:val="28"/>
        </w:rPr>
        <w:t>.</w:t>
      </w:r>
    </w:p>
    <w:p w:rsidR="00CF7546" w:rsidRPr="00637CC1" w:rsidRDefault="00CF7546" w:rsidP="00EA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546" w:rsidRPr="0049623C" w:rsidRDefault="00CF7546" w:rsidP="00EA63B1">
      <w:pPr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EA6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CF7546" w:rsidRPr="00DC1D2F" w:rsidRDefault="00506E84" w:rsidP="00EA6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928" w:type="dxa"/>
          </w:tcPr>
          <w:p w:rsidR="00CF7546" w:rsidRPr="00DC1D2F" w:rsidRDefault="00506E84" w:rsidP="00EA6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CF7546" w:rsidRPr="00DC1D2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F7546" w:rsidRPr="00DC1D2F" w:rsidTr="003D5AC1">
        <w:trPr>
          <w:gridAfter w:val="1"/>
          <w:wAfter w:w="104" w:type="dxa"/>
        </w:trPr>
        <w:tc>
          <w:tcPr>
            <w:tcW w:w="4175" w:type="dxa"/>
            <w:gridSpan w:val="2"/>
          </w:tcPr>
          <w:p w:rsidR="00CF7546" w:rsidRPr="00DC1D2F" w:rsidRDefault="00CF7546" w:rsidP="00EA6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06E84">
              <w:rPr>
                <w:rFonts w:ascii="Times New Roman" w:hAnsi="Times New Roman" w:cs="Times New Roman"/>
                <w:sz w:val="28"/>
                <w:szCs w:val="28"/>
              </w:rPr>
              <w:t>С.Н. Жуков</w:t>
            </w:r>
          </w:p>
        </w:tc>
        <w:tc>
          <w:tcPr>
            <w:tcW w:w="1257" w:type="dxa"/>
          </w:tcPr>
          <w:p w:rsidR="00CF7546" w:rsidRPr="00DC1D2F" w:rsidRDefault="00CF7546" w:rsidP="00EA6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CF7546" w:rsidRPr="00DC1D2F" w:rsidRDefault="00506E84" w:rsidP="00EA6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F07E8F">
              <w:rPr>
                <w:rFonts w:ascii="Times New Roman" w:hAnsi="Times New Roman" w:cs="Times New Roman"/>
                <w:sz w:val="28"/>
                <w:szCs w:val="28"/>
              </w:rPr>
              <w:t>А.Н.Логинов</w:t>
            </w:r>
            <w:r w:rsidR="00CF7546"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F7546" w:rsidRPr="00DC1D2F" w:rsidRDefault="00CF7546" w:rsidP="00EA63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46" w:rsidRPr="0049623C" w:rsidTr="003D5AC1">
        <w:tblPrEx>
          <w:tblLook w:val="01E0"/>
        </w:tblPrEx>
        <w:tc>
          <w:tcPr>
            <w:tcW w:w="1548" w:type="dxa"/>
          </w:tcPr>
          <w:p w:rsidR="00CF7546" w:rsidRPr="00B6273B" w:rsidRDefault="00CF7546" w:rsidP="00EA63B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B6273B" w:rsidRDefault="00CF7546" w:rsidP="00EA63B1">
            <w:pPr>
              <w:tabs>
                <w:tab w:val="left" w:pos="13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CF7546" w:rsidRPr="00B6273B" w:rsidRDefault="00CF7546" w:rsidP="00EA63B1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546" w:rsidRPr="00B6273B" w:rsidRDefault="00CF7546" w:rsidP="00506E84">
            <w:pPr>
              <w:spacing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53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финансовому отделу администрации Саракташского района,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4F1158" w:rsidRDefault="004F1158"/>
    <w:sectPr w:rsidR="004F1158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7546"/>
    <w:rsid w:val="00084197"/>
    <w:rsid w:val="000A5424"/>
    <w:rsid w:val="00207B1A"/>
    <w:rsid w:val="002245F6"/>
    <w:rsid w:val="00260BB5"/>
    <w:rsid w:val="002D14A8"/>
    <w:rsid w:val="00303B33"/>
    <w:rsid w:val="0032342A"/>
    <w:rsid w:val="00327DB6"/>
    <w:rsid w:val="00357058"/>
    <w:rsid w:val="0039418A"/>
    <w:rsid w:val="00424310"/>
    <w:rsid w:val="0047505C"/>
    <w:rsid w:val="004F1158"/>
    <w:rsid w:val="00506E84"/>
    <w:rsid w:val="005368B7"/>
    <w:rsid w:val="00551AA8"/>
    <w:rsid w:val="005F2B45"/>
    <w:rsid w:val="00634B34"/>
    <w:rsid w:val="00767E34"/>
    <w:rsid w:val="007905C1"/>
    <w:rsid w:val="00790871"/>
    <w:rsid w:val="00892F53"/>
    <w:rsid w:val="009146C7"/>
    <w:rsid w:val="009650D8"/>
    <w:rsid w:val="009A221E"/>
    <w:rsid w:val="00A3309B"/>
    <w:rsid w:val="00A85A5B"/>
    <w:rsid w:val="00B71B08"/>
    <w:rsid w:val="00C26A61"/>
    <w:rsid w:val="00CF7546"/>
    <w:rsid w:val="00D56507"/>
    <w:rsid w:val="00DD2A4F"/>
    <w:rsid w:val="00E05E1A"/>
    <w:rsid w:val="00EA63B1"/>
    <w:rsid w:val="00F07E8F"/>
    <w:rsid w:val="00F721D5"/>
    <w:rsid w:val="00FB4844"/>
    <w:rsid w:val="00FC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7546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2023-03-27T07:33:00Z</cp:lastPrinted>
  <dcterms:created xsi:type="dcterms:W3CDTF">2023-04-04T09:36:00Z</dcterms:created>
  <dcterms:modified xsi:type="dcterms:W3CDTF">2023-04-04T09:36:00Z</dcterms:modified>
</cp:coreProperties>
</file>