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760" w:type="dxa"/>
        <w:jc w:val="center"/>
        <w:tblBorders>
          <w:insideH w:val="single" w:sz="4" w:space="0" w:color="auto"/>
        </w:tblBorders>
        <w:tblLook w:val="01E0"/>
      </w:tblPr>
      <w:tblGrid>
        <w:gridCol w:w="3321"/>
        <w:gridCol w:w="2977"/>
        <w:gridCol w:w="3462"/>
      </w:tblGrid>
      <w:tr w:rsidR="005440ED" w:rsidRPr="006D6496" w:rsidTr="006E443E">
        <w:trPr>
          <w:trHeight w:val="1187"/>
          <w:jc w:val="center"/>
        </w:trPr>
        <w:tc>
          <w:tcPr>
            <w:tcW w:w="3321" w:type="dxa"/>
          </w:tcPr>
          <w:p w:rsidR="005440ED" w:rsidRPr="006D6496" w:rsidRDefault="005440ED" w:rsidP="006E443E">
            <w:pPr>
              <w:widowControl w:val="0"/>
              <w:autoSpaceDE w:val="0"/>
              <w:autoSpaceDN w:val="0"/>
              <w:adjustRightInd w:val="0"/>
              <w:spacing w:after="0" w:line="240" w:lineRule="auto"/>
              <w:ind w:right="-142"/>
              <w:jc w:val="center"/>
              <w:rPr>
                <w:rFonts w:ascii="Times New Roman" w:hAnsi="Times New Roman"/>
                <w:b/>
                <w:sz w:val="32"/>
                <w:szCs w:val="32"/>
              </w:rPr>
            </w:pPr>
          </w:p>
        </w:tc>
        <w:tc>
          <w:tcPr>
            <w:tcW w:w="2977" w:type="dxa"/>
          </w:tcPr>
          <w:p w:rsidR="005440ED" w:rsidRPr="006D6496" w:rsidRDefault="003B4619" w:rsidP="006E443E">
            <w:pPr>
              <w:widowControl w:val="0"/>
              <w:autoSpaceDE w:val="0"/>
              <w:autoSpaceDN w:val="0"/>
              <w:adjustRightInd w:val="0"/>
              <w:spacing w:after="0" w:line="240" w:lineRule="auto"/>
              <w:ind w:right="-142"/>
              <w:jc w:val="center"/>
              <w:rPr>
                <w:rFonts w:ascii="Times New Roman" w:hAnsi="Times New Roman"/>
                <w:b/>
                <w:sz w:val="32"/>
                <w:szCs w:val="32"/>
              </w:rPr>
            </w:pPr>
            <w:r w:rsidRPr="003B4619">
              <w:rPr>
                <w:rFonts w:ascii="Times New Roman" w:hAnsi="Times New Roman"/>
                <w:noProof/>
                <w:sz w:val="32"/>
                <w:szCs w:val="32"/>
                <w:lang w:eastAsia="ru-RU"/>
              </w:rPr>
              <w:drawing>
                <wp:anchor distT="0" distB="0" distL="114300" distR="114300" simplePos="0" relativeHeight="251659264" behindDoc="0" locked="0" layoutInCell="1" allowOverlap="1">
                  <wp:simplePos x="0" y="0"/>
                  <wp:positionH relativeFrom="column">
                    <wp:posOffset>570230</wp:posOffset>
                  </wp:positionH>
                  <wp:positionV relativeFrom="paragraph">
                    <wp:posOffset>81280</wp:posOffset>
                  </wp:positionV>
                  <wp:extent cx="453390" cy="704850"/>
                  <wp:effectExtent l="19050" t="0" r="3810" b="0"/>
                  <wp:wrapSquare wrapText="bothSides"/>
                  <wp:docPr id="9"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7"/>
                          <a:srcRect/>
                          <a:stretch>
                            <a:fillRect/>
                          </a:stretch>
                        </pic:blipFill>
                        <pic:spPr bwMode="auto">
                          <a:xfrm>
                            <a:off x="0" y="0"/>
                            <a:ext cx="453390" cy="704850"/>
                          </a:xfrm>
                          <a:prstGeom prst="rect">
                            <a:avLst/>
                          </a:prstGeom>
                          <a:noFill/>
                        </pic:spPr>
                      </pic:pic>
                    </a:graphicData>
                  </a:graphic>
                </wp:anchor>
              </w:drawing>
            </w:r>
          </w:p>
        </w:tc>
        <w:tc>
          <w:tcPr>
            <w:tcW w:w="3462" w:type="dxa"/>
          </w:tcPr>
          <w:p w:rsidR="005440ED" w:rsidRPr="006D6496" w:rsidRDefault="005440ED" w:rsidP="006E443E">
            <w:pPr>
              <w:widowControl w:val="0"/>
              <w:autoSpaceDE w:val="0"/>
              <w:autoSpaceDN w:val="0"/>
              <w:adjustRightInd w:val="0"/>
              <w:spacing w:after="0" w:line="240" w:lineRule="auto"/>
              <w:ind w:right="-142"/>
              <w:jc w:val="right"/>
              <w:rPr>
                <w:rFonts w:ascii="Times New Roman" w:hAnsi="Times New Roman"/>
                <w:b/>
                <w:sz w:val="32"/>
                <w:szCs w:val="32"/>
                <w:u w:val="single"/>
              </w:rPr>
            </w:pPr>
          </w:p>
          <w:p w:rsidR="005440ED" w:rsidRPr="006D6496" w:rsidRDefault="005440ED" w:rsidP="006E443E">
            <w:pPr>
              <w:widowControl w:val="0"/>
              <w:autoSpaceDE w:val="0"/>
              <w:autoSpaceDN w:val="0"/>
              <w:adjustRightInd w:val="0"/>
              <w:spacing w:after="0" w:line="240" w:lineRule="auto"/>
              <w:jc w:val="right"/>
              <w:rPr>
                <w:rFonts w:ascii="Times New Roman" w:hAnsi="Times New Roman"/>
                <w:b/>
                <w:sz w:val="32"/>
                <w:szCs w:val="32"/>
                <w:u w:val="single"/>
              </w:rPr>
            </w:pPr>
          </w:p>
        </w:tc>
      </w:tr>
    </w:tbl>
    <w:p w:rsidR="005440ED" w:rsidRPr="006D6496" w:rsidRDefault="005440ED" w:rsidP="005440ED">
      <w:pPr>
        <w:keepNext/>
        <w:overflowPunct w:val="0"/>
        <w:autoSpaceDE w:val="0"/>
        <w:autoSpaceDN w:val="0"/>
        <w:adjustRightInd w:val="0"/>
        <w:spacing w:after="0" w:line="240" w:lineRule="auto"/>
        <w:textAlignment w:val="baseline"/>
        <w:outlineLvl w:val="1"/>
        <w:rPr>
          <w:rFonts w:ascii="Times New Roman" w:hAnsi="Times New Roman"/>
          <w:b/>
          <w:bCs/>
          <w:sz w:val="32"/>
          <w:szCs w:val="32"/>
        </w:rPr>
      </w:pPr>
    </w:p>
    <w:p w:rsidR="005440ED" w:rsidRPr="006D6496" w:rsidRDefault="005440ED" w:rsidP="005440ED">
      <w:pPr>
        <w:keepNext/>
        <w:overflowPunct w:val="0"/>
        <w:autoSpaceDE w:val="0"/>
        <w:autoSpaceDN w:val="0"/>
        <w:adjustRightInd w:val="0"/>
        <w:spacing w:after="0" w:line="240" w:lineRule="auto"/>
        <w:jc w:val="center"/>
        <w:textAlignment w:val="baseline"/>
        <w:outlineLvl w:val="1"/>
        <w:rPr>
          <w:rFonts w:ascii="Times New Roman" w:hAnsi="Times New Roman"/>
          <w:b/>
          <w:bCs/>
          <w:sz w:val="32"/>
          <w:szCs w:val="32"/>
        </w:rPr>
      </w:pPr>
      <w:r w:rsidRPr="006D6496">
        <w:rPr>
          <w:rFonts w:ascii="Times New Roman" w:hAnsi="Times New Roman"/>
          <w:b/>
          <w:bCs/>
          <w:sz w:val="32"/>
          <w:szCs w:val="32"/>
        </w:rPr>
        <w:t xml:space="preserve">АДМИНИСТРАЦИЯ </w:t>
      </w:r>
      <w:r w:rsidR="003A089C">
        <w:rPr>
          <w:rFonts w:ascii="Times New Roman" w:hAnsi="Times New Roman"/>
          <w:b/>
          <w:bCs/>
          <w:sz w:val="32"/>
          <w:szCs w:val="32"/>
        </w:rPr>
        <w:t>БУРУНЧИНСКОГО</w:t>
      </w:r>
      <w:r w:rsidRPr="006D6496">
        <w:rPr>
          <w:rFonts w:ascii="Times New Roman" w:hAnsi="Times New Roman"/>
          <w:b/>
          <w:bCs/>
          <w:sz w:val="32"/>
          <w:szCs w:val="32"/>
        </w:rPr>
        <w:t xml:space="preserve"> СЕЛЬСОВЕТА САРАКТАШСКОГО РАЙОНА ОРЕНБУРГСКОЙ ОБЛАСТИ</w:t>
      </w:r>
    </w:p>
    <w:p w:rsidR="005440ED" w:rsidRPr="006D6496" w:rsidRDefault="005440ED" w:rsidP="005440ED">
      <w:pPr>
        <w:widowControl w:val="0"/>
        <w:autoSpaceDE w:val="0"/>
        <w:autoSpaceDN w:val="0"/>
        <w:adjustRightInd w:val="0"/>
        <w:spacing w:after="0" w:line="240" w:lineRule="auto"/>
        <w:jc w:val="center"/>
        <w:rPr>
          <w:rFonts w:ascii="Times New Roman" w:hAnsi="Times New Roman"/>
          <w:b/>
          <w:sz w:val="32"/>
          <w:szCs w:val="32"/>
        </w:rPr>
      </w:pPr>
    </w:p>
    <w:p w:rsidR="005440ED" w:rsidRPr="006D6496" w:rsidRDefault="005440ED" w:rsidP="005440ED">
      <w:pPr>
        <w:widowControl w:val="0"/>
        <w:autoSpaceDE w:val="0"/>
        <w:autoSpaceDN w:val="0"/>
        <w:adjustRightInd w:val="0"/>
        <w:spacing w:after="0" w:line="240" w:lineRule="auto"/>
        <w:jc w:val="center"/>
        <w:rPr>
          <w:rFonts w:ascii="Times New Roman" w:hAnsi="Times New Roman"/>
          <w:b/>
          <w:sz w:val="32"/>
          <w:szCs w:val="32"/>
        </w:rPr>
      </w:pPr>
      <w:r w:rsidRPr="006D6496">
        <w:rPr>
          <w:rFonts w:ascii="Times New Roman" w:hAnsi="Times New Roman"/>
          <w:b/>
          <w:sz w:val="32"/>
          <w:szCs w:val="32"/>
        </w:rPr>
        <w:t>П О С Т А Н О В Л Е Н И Е</w:t>
      </w:r>
    </w:p>
    <w:p w:rsidR="005440ED" w:rsidRPr="006D6496" w:rsidRDefault="005440ED" w:rsidP="005440ED">
      <w:pPr>
        <w:widowControl w:val="0"/>
        <w:pBdr>
          <w:bottom w:val="single" w:sz="18" w:space="1" w:color="auto"/>
        </w:pBdr>
        <w:autoSpaceDE w:val="0"/>
        <w:autoSpaceDN w:val="0"/>
        <w:adjustRightInd w:val="0"/>
        <w:spacing w:after="0" w:line="240" w:lineRule="auto"/>
        <w:ind w:right="-284"/>
        <w:jc w:val="center"/>
        <w:rPr>
          <w:rFonts w:ascii="Times New Roman" w:hAnsi="Times New Roman"/>
          <w:sz w:val="28"/>
          <w:szCs w:val="28"/>
        </w:rPr>
      </w:pPr>
      <w:r w:rsidRPr="006D6496">
        <w:rPr>
          <w:rFonts w:ascii="Times New Roman" w:hAnsi="Times New Roman"/>
          <w:b/>
          <w:sz w:val="28"/>
          <w:szCs w:val="28"/>
        </w:rPr>
        <w:t>__________________________________________________________</w:t>
      </w:r>
    </w:p>
    <w:p w:rsidR="005440ED" w:rsidRPr="006D6496" w:rsidRDefault="00B86346" w:rsidP="005440E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w:t>
      </w:r>
      <w:r w:rsidR="005440ED">
        <w:rPr>
          <w:rFonts w:ascii="Times New Roman" w:hAnsi="Times New Roman"/>
          <w:sz w:val="28"/>
          <w:szCs w:val="28"/>
        </w:rPr>
        <w:t>.1</w:t>
      </w:r>
      <w:r>
        <w:rPr>
          <w:rFonts w:ascii="Times New Roman" w:hAnsi="Times New Roman"/>
          <w:sz w:val="28"/>
          <w:szCs w:val="28"/>
        </w:rPr>
        <w:t>1</w:t>
      </w:r>
      <w:r w:rsidR="005440ED" w:rsidRPr="006D6496">
        <w:rPr>
          <w:rFonts w:ascii="Times New Roman" w:hAnsi="Times New Roman"/>
          <w:sz w:val="28"/>
          <w:szCs w:val="28"/>
        </w:rPr>
        <w:t xml:space="preserve">.2024 г. </w:t>
      </w:r>
      <w:r w:rsidR="005440ED" w:rsidRPr="006D6496">
        <w:rPr>
          <w:rFonts w:ascii="Times New Roman" w:hAnsi="Times New Roman"/>
          <w:sz w:val="28"/>
          <w:szCs w:val="28"/>
        </w:rPr>
        <w:tab/>
      </w:r>
      <w:r w:rsidR="005440ED" w:rsidRPr="006D6496">
        <w:rPr>
          <w:rFonts w:ascii="Times New Roman" w:hAnsi="Times New Roman"/>
          <w:sz w:val="28"/>
          <w:szCs w:val="28"/>
        </w:rPr>
        <w:tab/>
      </w:r>
      <w:r w:rsidR="005440ED" w:rsidRPr="006D6496">
        <w:rPr>
          <w:rFonts w:ascii="Times New Roman" w:hAnsi="Times New Roman"/>
          <w:sz w:val="28"/>
          <w:szCs w:val="28"/>
        </w:rPr>
        <w:tab/>
        <w:t xml:space="preserve">с. </w:t>
      </w:r>
      <w:r w:rsidR="003B4619">
        <w:rPr>
          <w:rFonts w:ascii="Times New Roman" w:hAnsi="Times New Roman"/>
          <w:sz w:val="28"/>
          <w:szCs w:val="28"/>
        </w:rPr>
        <w:t>Бурунча</w:t>
      </w:r>
      <w:r w:rsidR="005440ED" w:rsidRPr="006D6496">
        <w:rPr>
          <w:rFonts w:ascii="Times New Roman" w:hAnsi="Times New Roman"/>
          <w:sz w:val="28"/>
          <w:szCs w:val="28"/>
        </w:rPr>
        <w:tab/>
      </w:r>
      <w:r w:rsidR="005440ED" w:rsidRPr="006D6496">
        <w:rPr>
          <w:rFonts w:ascii="Times New Roman" w:hAnsi="Times New Roman"/>
          <w:sz w:val="28"/>
          <w:szCs w:val="28"/>
        </w:rPr>
        <w:tab/>
      </w:r>
      <w:r w:rsidR="005440ED" w:rsidRPr="006D6496">
        <w:rPr>
          <w:rFonts w:ascii="Times New Roman" w:hAnsi="Times New Roman"/>
          <w:sz w:val="28"/>
          <w:szCs w:val="28"/>
        </w:rPr>
        <w:tab/>
        <w:t xml:space="preserve">        № </w:t>
      </w:r>
      <w:r>
        <w:rPr>
          <w:rFonts w:ascii="Times New Roman" w:hAnsi="Times New Roman"/>
          <w:sz w:val="28"/>
          <w:szCs w:val="28"/>
        </w:rPr>
        <w:t>58</w:t>
      </w:r>
      <w:r w:rsidR="005440ED" w:rsidRPr="006D6496">
        <w:rPr>
          <w:rFonts w:ascii="Times New Roman" w:hAnsi="Times New Roman"/>
          <w:sz w:val="28"/>
          <w:szCs w:val="28"/>
        </w:rPr>
        <w:t xml:space="preserve"> - п</w:t>
      </w:r>
    </w:p>
    <w:p w:rsidR="005440ED" w:rsidRDefault="005440ED" w:rsidP="005440ED">
      <w:pPr>
        <w:tabs>
          <w:tab w:val="left" w:pos="0"/>
        </w:tabs>
        <w:spacing w:after="0" w:line="240" w:lineRule="auto"/>
        <w:ind w:right="88"/>
        <w:jc w:val="center"/>
        <w:rPr>
          <w:rFonts w:ascii="Times New Roman" w:hAnsi="Times New Roman"/>
          <w:sz w:val="28"/>
          <w:szCs w:val="28"/>
        </w:rPr>
      </w:pPr>
    </w:p>
    <w:p w:rsidR="00DF43C1" w:rsidRDefault="00DF43C1">
      <w:pPr>
        <w:tabs>
          <w:tab w:val="left" w:pos="0"/>
        </w:tabs>
        <w:spacing w:after="0" w:line="240" w:lineRule="auto"/>
        <w:jc w:val="center"/>
        <w:rPr>
          <w:rFonts w:ascii="Times New Roman" w:hAnsi="Times New Roman"/>
          <w:sz w:val="28"/>
          <w:szCs w:val="28"/>
        </w:rPr>
      </w:pPr>
    </w:p>
    <w:p w:rsidR="00DF43C1" w:rsidRDefault="00DF43C1">
      <w:pPr>
        <w:spacing w:after="0" w:line="240" w:lineRule="auto"/>
        <w:jc w:val="center"/>
      </w:pPr>
      <w:r>
        <w:rPr>
          <w:rFonts w:ascii="Times New Roman" w:hAnsi="Times New Roman"/>
          <w:bCs/>
          <w:sz w:val="28"/>
          <w:szCs w:val="28"/>
        </w:rPr>
        <w:t>Об утверждении Административного регламента</w:t>
      </w:r>
    </w:p>
    <w:p w:rsidR="00DF43C1" w:rsidRDefault="00DF43C1">
      <w:pPr>
        <w:spacing w:after="0" w:line="240" w:lineRule="auto"/>
        <w:jc w:val="center"/>
      </w:pPr>
      <w:r>
        <w:rPr>
          <w:rFonts w:ascii="Times New Roman" w:hAnsi="Times New Roman"/>
          <w:bCs/>
          <w:sz w:val="28"/>
          <w:szCs w:val="28"/>
        </w:rPr>
        <w:t>по предоставлению муниципальной услуги</w:t>
      </w:r>
    </w:p>
    <w:p w:rsidR="00DF43C1" w:rsidRDefault="00DF43C1">
      <w:pPr>
        <w:spacing w:after="0" w:line="240" w:lineRule="auto"/>
        <w:jc w:val="center"/>
      </w:pPr>
      <w:r>
        <w:rPr>
          <w:rFonts w:ascii="Times New Roman" w:hAnsi="Times New Roman"/>
          <w:bCs/>
          <w:sz w:val="28"/>
          <w:szCs w:val="28"/>
        </w:rPr>
        <w:t xml:space="preserve">«Отнесение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w:t>
      </w:r>
      <w:r w:rsidR="003A089C">
        <w:rPr>
          <w:rFonts w:ascii="Times New Roman" w:hAnsi="Times New Roman"/>
          <w:bCs/>
          <w:sz w:val="28"/>
          <w:szCs w:val="28"/>
        </w:rPr>
        <w:t>Бурунчинский</w:t>
      </w:r>
      <w:r>
        <w:rPr>
          <w:rFonts w:ascii="Times New Roman" w:hAnsi="Times New Roman"/>
          <w:bCs/>
          <w:sz w:val="28"/>
          <w:szCs w:val="28"/>
        </w:rPr>
        <w:t xml:space="preserve"> сельсовет Саракташского района Оренбургской области»</w:t>
      </w:r>
    </w:p>
    <w:p w:rsidR="00DF43C1" w:rsidRDefault="00DF43C1">
      <w:pPr>
        <w:spacing w:after="0" w:line="240" w:lineRule="auto"/>
        <w:jc w:val="both"/>
        <w:rPr>
          <w:rFonts w:ascii="Times New Roman" w:eastAsia="Times New Roman" w:hAnsi="Times New Roman"/>
          <w:b/>
          <w:sz w:val="28"/>
          <w:szCs w:val="28"/>
          <w:lang w:eastAsia="ru-RU"/>
        </w:rPr>
      </w:pPr>
    </w:p>
    <w:p w:rsidR="00DF43C1" w:rsidRDefault="00DF43C1">
      <w:pPr>
        <w:spacing w:after="0" w:line="240" w:lineRule="auto"/>
        <w:jc w:val="both"/>
        <w:rPr>
          <w:rFonts w:ascii="Times New Roman" w:hAnsi="Times New Roman"/>
          <w:sz w:val="28"/>
          <w:szCs w:val="28"/>
        </w:rPr>
      </w:pPr>
    </w:p>
    <w:p w:rsidR="00DF43C1" w:rsidRDefault="00DF43C1">
      <w:pPr>
        <w:spacing w:after="0" w:line="240" w:lineRule="auto"/>
        <w:ind w:right="-2" w:firstLine="708"/>
        <w:jc w:val="both"/>
      </w:pPr>
      <w:r>
        <w:rPr>
          <w:rFonts w:ascii="Times New Roman" w:hAnsi="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w:t>
      </w:r>
      <w:r w:rsidR="009841C6">
        <w:rPr>
          <w:rFonts w:ascii="Times New Roman" w:hAnsi="Times New Roman"/>
          <w:sz w:val="28"/>
          <w:szCs w:val="28"/>
        </w:rPr>
        <w:t xml:space="preserve">ургской области от 15.07.2016 </w:t>
      </w:r>
      <w:r>
        <w:rPr>
          <w:rFonts w:ascii="Times New Roman" w:hAnsi="Times New Roman"/>
          <w:sz w:val="28"/>
          <w:szCs w:val="28"/>
        </w:rPr>
        <w:t xml:space="preserve">№ 525-п «О переводе в электронный вид государственных услуг и типовых муниципальных услуг, предоставляемых в Оренбургской области», протоколом от 21.03.2023 № - 2 пр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sidR="003A089C">
        <w:rPr>
          <w:rFonts w:ascii="Times New Roman" w:hAnsi="Times New Roman"/>
          <w:sz w:val="28"/>
          <w:szCs w:val="28"/>
        </w:rPr>
        <w:t>Бурунчинский</w:t>
      </w:r>
      <w:r>
        <w:rPr>
          <w:rFonts w:ascii="Times New Roman" w:hAnsi="Times New Roman"/>
          <w:sz w:val="28"/>
          <w:szCs w:val="28"/>
        </w:rPr>
        <w:t xml:space="preserve"> сельсовета Саракташского района Оренбургской области </w:t>
      </w:r>
    </w:p>
    <w:p w:rsidR="00DF43C1" w:rsidRDefault="00DF43C1">
      <w:pPr>
        <w:spacing w:after="0" w:line="240" w:lineRule="auto"/>
        <w:ind w:firstLine="709"/>
        <w:jc w:val="both"/>
      </w:pPr>
      <w:r>
        <w:rPr>
          <w:rFonts w:ascii="Times New Roman" w:hAnsi="Times New Roman"/>
          <w:sz w:val="28"/>
          <w:szCs w:val="28"/>
        </w:rPr>
        <w:t xml:space="preserve">1. Утвердить Административный регламент </w:t>
      </w:r>
      <w:r>
        <w:rPr>
          <w:rFonts w:ascii="Times New Roman" w:hAnsi="Times New Roman"/>
          <w:bCs/>
          <w:sz w:val="28"/>
          <w:szCs w:val="28"/>
        </w:rPr>
        <w:t xml:space="preserve">по предоставлению муниципальной услуги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w:t>
      </w:r>
      <w:r w:rsidR="003A089C">
        <w:rPr>
          <w:rFonts w:ascii="Times New Roman" w:hAnsi="Times New Roman"/>
          <w:bCs/>
          <w:sz w:val="28"/>
          <w:szCs w:val="28"/>
        </w:rPr>
        <w:t>Бурунчинский</w:t>
      </w:r>
      <w:r>
        <w:rPr>
          <w:rFonts w:ascii="Times New Roman" w:hAnsi="Times New Roman"/>
          <w:bCs/>
          <w:sz w:val="28"/>
          <w:szCs w:val="28"/>
        </w:rPr>
        <w:t xml:space="preserve"> </w:t>
      </w:r>
      <w:r>
        <w:rPr>
          <w:rFonts w:ascii="Times New Roman" w:hAnsi="Times New Roman"/>
          <w:bCs/>
          <w:sz w:val="28"/>
          <w:szCs w:val="28"/>
        </w:rPr>
        <w:lastRenderedPageBreak/>
        <w:t>сельсовет Саракташского района Оренбургской области»</w:t>
      </w:r>
      <w:r>
        <w:rPr>
          <w:rFonts w:ascii="Times New Roman" w:eastAsia="Times New Roman" w:hAnsi="Times New Roman"/>
          <w:b/>
          <w:lang w:eastAsia="ru-RU"/>
        </w:rPr>
        <w:t xml:space="preserve"> </w:t>
      </w:r>
      <w:r>
        <w:rPr>
          <w:rFonts w:ascii="Times New Roman" w:hAnsi="Times New Roman"/>
          <w:sz w:val="28"/>
          <w:szCs w:val="28"/>
        </w:rPr>
        <w:t>согласно приложению к настоящему постановлению.</w:t>
      </w:r>
    </w:p>
    <w:p w:rsidR="005440ED" w:rsidRDefault="005440ED" w:rsidP="005440ED">
      <w:pPr>
        <w:pStyle w:val="1c"/>
        <w:ind w:left="0"/>
        <w:contextualSpacing/>
        <w:jc w:val="both"/>
      </w:pPr>
      <w:r>
        <w:t xml:space="preserve">         </w:t>
      </w:r>
      <w:r w:rsidR="00DF43C1">
        <w:t>2.</w:t>
      </w:r>
      <w:r w:rsidRPr="005440ED">
        <w:t xml:space="preserve"> </w:t>
      </w:r>
      <w:r w:rsidRPr="00774A81">
        <w:t xml:space="preserve">Признать утратившим силу постановление администрации </w:t>
      </w:r>
      <w:r w:rsidR="003A089C">
        <w:t>Бурунчинского</w:t>
      </w:r>
      <w:r w:rsidRPr="00774A81">
        <w:t xml:space="preserve"> сельсовета Саракташского района Оренбургской области от </w:t>
      </w:r>
      <w:r>
        <w:t>15</w:t>
      </w:r>
      <w:r w:rsidRPr="00774A81">
        <w:t xml:space="preserve">.06.2023 № </w:t>
      </w:r>
      <w:r>
        <w:t>18</w:t>
      </w:r>
      <w:r w:rsidRPr="00774A81">
        <w:t>-п «</w:t>
      </w:r>
      <w:r w:rsidRPr="005440ED">
        <w:t xml:space="preserve">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таких земель или перевод земель или земельных участков в составе таких земель из одной категории в другую» на территории муниципального образования </w:t>
      </w:r>
      <w:r w:rsidR="003A089C">
        <w:t>Бурунчинский</w:t>
      </w:r>
      <w:r w:rsidRPr="005440ED">
        <w:t xml:space="preserve"> сельсовет Саракташского района Оренбургской области</w:t>
      </w:r>
      <w:r w:rsidRPr="00774A81">
        <w:rPr>
          <w:bCs/>
          <w:color w:val="000000"/>
        </w:rPr>
        <w:t xml:space="preserve">». </w:t>
      </w:r>
    </w:p>
    <w:p w:rsidR="00DF43C1" w:rsidRDefault="005440ED">
      <w:pPr>
        <w:widowControl w:val="0"/>
        <w:autoSpaceDE w:val="0"/>
        <w:spacing w:after="0" w:line="240" w:lineRule="auto"/>
        <w:ind w:right="-2" w:firstLine="708"/>
        <w:jc w:val="both"/>
      </w:pPr>
      <w:r>
        <w:rPr>
          <w:rFonts w:ascii="Times New Roman" w:hAnsi="Times New Roman"/>
          <w:sz w:val="28"/>
          <w:szCs w:val="28"/>
        </w:rPr>
        <w:t>3</w:t>
      </w:r>
      <w:r w:rsidR="00DF43C1">
        <w:rPr>
          <w:rFonts w:ascii="Times New Roman" w:hAnsi="Times New Roman"/>
          <w:sz w:val="28"/>
          <w:szCs w:val="28"/>
        </w:rPr>
        <w:t xml:space="preserve"> Настоящее постановление вступает в силу после дня его опубликования в информационном бюллетене «</w:t>
      </w:r>
      <w:r w:rsidR="003A089C">
        <w:rPr>
          <w:rFonts w:ascii="Times New Roman" w:hAnsi="Times New Roman"/>
          <w:sz w:val="28"/>
          <w:szCs w:val="28"/>
        </w:rPr>
        <w:t>Бурунчинский</w:t>
      </w:r>
      <w:r w:rsidR="00DF43C1">
        <w:rPr>
          <w:rFonts w:ascii="Times New Roman" w:hAnsi="Times New Roman"/>
          <w:sz w:val="28"/>
          <w:szCs w:val="28"/>
        </w:rPr>
        <w:t xml:space="preserve"> сельсовет» и подлежит размещению на официальном сайте муниципального образования </w:t>
      </w:r>
      <w:r w:rsidR="003A089C">
        <w:rPr>
          <w:rFonts w:ascii="Times New Roman" w:hAnsi="Times New Roman"/>
          <w:sz w:val="28"/>
          <w:szCs w:val="28"/>
        </w:rPr>
        <w:t>Бурунчинский</w:t>
      </w:r>
      <w:r w:rsidR="00DF43C1">
        <w:rPr>
          <w:rFonts w:ascii="Times New Roman" w:hAnsi="Times New Roman"/>
          <w:sz w:val="28"/>
          <w:szCs w:val="28"/>
        </w:rPr>
        <w:t xml:space="preserve"> сельсовета Саракташского района Оренбургской области.</w:t>
      </w:r>
    </w:p>
    <w:p w:rsidR="00DF43C1" w:rsidRDefault="005440ED">
      <w:pPr>
        <w:shd w:val="clear" w:color="auto" w:fill="FFFFFF"/>
        <w:spacing w:after="0" w:line="240" w:lineRule="auto"/>
        <w:ind w:right="-2" w:firstLine="708"/>
        <w:jc w:val="both"/>
      </w:pPr>
      <w:r>
        <w:rPr>
          <w:rFonts w:ascii="Times New Roman" w:hAnsi="Times New Roman"/>
          <w:sz w:val="28"/>
          <w:szCs w:val="28"/>
        </w:rPr>
        <w:t>4</w:t>
      </w:r>
      <w:r w:rsidR="00DF43C1">
        <w:rPr>
          <w:rFonts w:ascii="Times New Roman" w:hAnsi="Times New Roman"/>
          <w:sz w:val="28"/>
          <w:szCs w:val="28"/>
        </w:rPr>
        <w:t>. Контроль за исполнением настоящего постановления оставляю за собой.</w:t>
      </w:r>
    </w:p>
    <w:p w:rsidR="00DF43C1" w:rsidRDefault="00DF43C1">
      <w:pPr>
        <w:spacing w:after="0" w:line="240" w:lineRule="auto"/>
        <w:jc w:val="both"/>
        <w:rPr>
          <w:rFonts w:ascii="Times New Roman" w:hAnsi="Times New Roman"/>
          <w:sz w:val="28"/>
          <w:szCs w:val="28"/>
        </w:rPr>
      </w:pPr>
    </w:p>
    <w:p w:rsidR="00DF43C1" w:rsidRDefault="00DF43C1">
      <w:pPr>
        <w:spacing w:after="0" w:line="240" w:lineRule="auto"/>
        <w:jc w:val="both"/>
        <w:rPr>
          <w:rFonts w:ascii="Times New Roman" w:hAnsi="Times New Roman"/>
          <w:sz w:val="28"/>
          <w:szCs w:val="28"/>
        </w:rPr>
      </w:pPr>
    </w:p>
    <w:p w:rsidR="00DF43C1" w:rsidRDefault="00DF43C1">
      <w:pPr>
        <w:spacing w:after="0" w:line="240" w:lineRule="auto"/>
        <w:jc w:val="both"/>
        <w:rPr>
          <w:rFonts w:ascii="Times New Roman" w:hAnsi="Times New Roman"/>
          <w:sz w:val="28"/>
          <w:szCs w:val="28"/>
        </w:rPr>
      </w:pPr>
    </w:p>
    <w:p w:rsidR="00DF43C1" w:rsidRDefault="00DF43C1">
      <w:pPr>
        <w:spacing w:after="0" w:line="240" w:lineRule="auto"/>
        <w:jc w:val="both"/>
      </w:pPr>
      <w:r>
        <w:rPr>
          <w:rFonts w:ascii="Times New Roman" w:hAnsi="Times New Roman"/>
          <w:sz w:val="28"/>
        </w:rPr>
        <w:t xml:space="preserve">Глава муниципального образования                 </w:t>
      </w:r>
      <w:r>
        <w:rPr>
          <w:rFonts w:ascii="Times New Roman" w:hAnsi="Times New Roman"/>
          <w:sz w:val="28"/>
        </w:rPr>
        <w:tab/>
        <w:t xml:space="preserve">                     </w:t>
      </w:r>
      <w:r w:rsidR="003A089C">
        <w:rPr>
          <w:rFonts w:ascii="Times New Roman" w:hAnsi="Times New Roman"/>
          <w:sz w:val="28"/>
        </w:rPr>
        <w:t xml:space="preserve">         </w:t>
      </w:r>
      <w:r w:rsidR="005440ED">
        <w:rPr>
          <w:rFonts w:ascii="Times New Roman" w:hAnsi="Times New Roman"/>
          <w:sz w:val="28"/>
        </w:rPr>
        <w:t>А.</w:t>
      </w:r>
      <w:r w:rsidR="003A089C">
        <w:rPr>
          <w:rFonts w:ascii="Times New Roman" w:hAnsi="Times New Roman"/>
          <w:sz w:val="28"/>
        </w:rPr>
        <w:t>Н</w:t>
      </w:r>
      <w:r w:rsidR="005440ED">
        <w:rPr>
          <w:rFonts w:ascii="Times New Roman" w:hAnsi="Times New Roman"/>
          <w:sz w:val="28"/>
        </w:rPr>
        <w:t xml:space="preserve">. </w:t>
      </w:r>
      <w:r w:rsidR="003A089C">
        <w:rPr>
          <w:rFonts w:ascii="Times New Roman" w:hAnsi="Times New Roman"/>
          <w:sz w:val="28"/>
        </w:rPr>
        <w:t>Логинов</w:t>
      </w:r>
    </w:p>
    <w:p w:rsidR="00DF43C1" w:rsidRDefault="00DF43C1">
      <w:pPr>
        <w:spacing w:after="0" w:line="240" w:lineRule="auto"/>
        <w:ind w:firstLine="709"/>
        <w:jc w:val="both"/>
        <w:rPr>
          <w:rFonts w:ascii="Times New Roman" w:hAnsi="Times New Roman"/>
          <w:sz w:val="28"/>
        </w:rPr>
      </w:pPr>
    </w:p>
    <w:p w:rsidR="00DF43C1" w:rsidRDefault="00DF43C1" w:rsidP="005440ED">
      <w:pPr>
        <w:widowControl w:val="0"/>
        <w:spacing w:after="0" w:line="240" w:lineRule="auto"/>
        <w:ind w:firstLine="709"/>
        <w:rPr>
          <w:rFonts w:ascii="Times New Roman" w:eastAsia="Times New Roman" w:hAnsi="Times New Roman"/>
          <w:color w:val="333333"/>
          <w:kern w:val="2"/>
          <w:sz w:val="28"/>
          <w:szCs w:val="28"/>
          <w:lang w:eastAsia="ar-SA"/>
        </w:rPr>
      </w:pPr>
    </w:p>
    <w:p w:rsidR="00DF43C1" w:rsidRDefault="00DF43C1">
      <w:pPr>
        <w:spacing w:after="0" w:line="240" w:lineRule="auto"/>
        <w:ind w:firstLine="709"/>
        <w:jc w:val="both"/>
        <w:rPr>
          <w:rFonts w:ascii="Times New Roman" w:eastAsia="Times New Roman" w:hAnsi="Times New Roman"/>
          <w:color w:val="333333"/>
          <w:sz w:val="28"/>
          <w:szCs w:val="28"/>
          <w:lang w:eastAsia="ar-SA"/>
        </w:rPr>
      </w:pPr>
    </w:p>
    <w:p w:rsidR="00DF43C1" w:rsidRDefault="00DF43C1">
      <w:pPr>
        <w:spacing w:after="0" w:line="240" w:lineRule="auto"/>
      </w:pPr>
      <w:r>
        <w:rPr>
          <w:rFonts w:ascii="Times New Roman" w:eastAsia="Times New Roman" w:hAnsi="Times New Roman"/>
          <w:sz w:val="28"/>
          <w:szCs w:val="28"/>
        </w:rPr>
        <w:t xml:space="preserve">                                                                             </w:t>
      </w:r>
    </w:p>
    <w:p w:rsidR="00DF43C1" w:rsidRDefault="00DF43C1">
      <w:pPr>
        <w:spacing w:after="0" w:line="240" w:lineRule="auto"/>
        <w:jc w:val="both"/>
      </w:pPr>
      <w:r>
        <w:rPr>
          <w:rFonts w:ascii="Times New Roman" w:eastAsia="Times New Roman" w:hAnsi="Times New Roman"/>
          <w:color w:val="333333"/>
          <w:sz w:val="28"/>
          <w:szCs w:val="28"/>
          <w:lang w:eastAsia="ar-SA"/>
        </w:rPr>
        <w:t>Разослано:</w:t>
      </w:r>
      <w:r>
        <w:rPr>
          <w:rFonts w:ascii="Times New Roman" w:eastAsia="Arial" w:hAnsi="Times New Roman"/>
          <w:sz w:val="28"/>
          <w:szCs w:val="28"/>
          <w:lang w:eastAsia="ar-SA"/>
        </w:rPr>
        <w:t xml:space="preserve"> администрации района, прокуратуре, в дело.</w:t>
      </w:r>
    </w:p>
    <w:p w:rsidR="00DF43C1" w:rsidRDefault="00DF43C1">
      <w:pPr>
        <w:spacing w:after="0" w:line="240" w:lineRule="auto"/>
        <w:rPr>
          <w:rFonts w:ascii="Times New Roman" w:eastAsia="Arial" w:hAnsi="Times New Roman"/>
          <w:sz w:val="28"/>
          <w:szCs w:val="28"/>
          <w:lang w:eastAsia="ar-SA"/>
        </w:rPr>
      </w:pPr>
    </w:p>
    <w:p w:rsidR="00DF43C1" w:rsidRDefault="00DF43C1">
      <w:pPr>
        <w:keepNext/>
        <w:spacing w:after="0" w:line="240" w:lineRule="auto"/>
        <w:outlineLvl w:val="1"/>
        <w:rPr>
          <w:rFonts w:ascii="Arial" w:hAnsi="Arial" w:cs="Arial"/>
          <w:b/>
          <w:bCs/>
          <w:iCs/>
          <w:sz w:val="28"/>
          <w:szCs w:val="28"/>
        </w:rPr>
      </w:pPr>
    </w:p>
    <w:p w:rsidR="00DF43C1" w:rsidRDefault="00DF43C1">
      <w:pPr>
        <w:keepNext/>
        <w:pageBreakBefore/>
        <w:tabs>
          <w:tab w:val="left" w:pos="4536"/>
        </w:tabs>
        <w:overflowPunct w:val="0"/>
        <w:autoSpaceDE w:val="0"/>
        <w:spacing w:after="0" w:line="240" w:lineRule="auto"/>
        <w:ind w:left="4536" w:right="-284"/>
        <w:outlineLvl w:val="1"/>
      </w:pPr>
      <w:r>
        <w:rPr>
          <w:rFonts w:ascii="Times New Roman" w:eastAsia="Times New Roman" w:hAnsi="Times New Roman"/>
          <w:sz w:val="28"/>
          <w:szCs w:val="28"/>
          <w:lang w:eastAsia="ru-RU"/>
        </w:rPr>
        <w:lastRenderedPageBreak/>
        <w:t xml:space="preserve">Приложение </w:t>
      </w:r>
    </w:p>
    <w:p w:rsidR="00DF43C1" w:rsidRDefault="005440ED">
      <w:pPr>
        <w:widowControl w:val="0"/>
        <w:tabs>
          <w:tab w:val="left" w:pos="4536"/>
        </w:tabs>
        <w:autoSpaceDE w:val="0"/>
        <w:spacing w:after="0" w:line="240" w:lineRule="auto"/>
        <w:ind w:left="4536"/>
      </w:pPr>
      <w:r>
        <w:rPr>
          <w:rFonts w:ascii="Times New Roman" w:eastAsia="Times New Roman" w:hAnsi="Times New Roman"/>
          <w:sz w:val="28"/>
          <w:szCs w:val="28"/>
          <w:lang w:eastAsia="ru-RU"/>
        </w:rPr>
        <w:t xml:space="preserve">к постановлению </w:t>
      </w:r>
      <w:r w:rsidR="00DF43C1">
        <w:rPr>
          <w:rFonts w:ascii="Times New Roman" w:eastAsia="Times New Roman" w:hAnsi="Times New Roman"/>
          <w:sz w:val="28"/>
          <w:szCs w:val="28"/>
          <w:lang w:eastAsia="ru-RU"/>
        </w:rPr>
        <w:t xml:space="preserve">администрации </w:t>
      </w:r>
      <w:r w:rsidR="003A089C">
        <w:rPr>
          <w:rFonts w:ascii="Times New Roman" w:eastAsia="Times New Roman" w:hAnsi="Times New Roman"/>
          <w:sz w:val="28"/>
          <w:szCs w:val="28"/>
          <w:lang w:eastAsia="ru-RU"/>
        </w:rPr>
        <w:t>Бурунчинского</w:t>
      </w:r>
      <w:r w:rsidR="00DF43C1">
        <w:rPr>
          <w:rFonts w:ascii="Times New Roman" w:eastAsia="Times New Roman" w:hAnsi="Times New Roman"/>
          <w:sz w:val="28"/>
          <w:szCs w:val="28"/>
          <w:lang w:eastAsia="ru-RU"/>
        </w:rPr>
        <w:t xml:space="preserve"> сельсовета</w:t>
      </w:r>
    </w:p>
    <w:p w:rsidR="00DF43C1" w:rsidRDefault="00DF43C1">
      <w:pPr>
        <w:tabs>
          <w:tab w:val="left" w:pos="4536"/>
        </w:tabs>
        <w:spacing w:after="0" w:line="240" w:lineRule="auto"/>
        <w:ind w:left="4536"/>
      </w:pPr>
      <w:r>
        <w:rPr>
          <w:rFonts w:ascii="Times New Roman" w:eastAsia="Times New Roman" w:hAnsi="Times New Roman"/>
          <w:sz w:val="28"/>
          <w:szCs w:val="28"/>
          <w:lang w:eastAsia="ru-RU"/>
        </w:rPr>
        <w:t xml:space="preserve">Саракташского района   </w:t>
      </w:r>
    </w:p>
    <w:p w:rsidR="00DF43C1" w:rsidRDefault="00DF43C1">
      <w:pPr>
        <w:tabs>
          <w:tab w:val="left" w:pos="4536"/>
        </w:tabs>
        <w:spacing w:after="0" w:line="240" w:lineRule="auto"/>
        <w:ind w:left="4536"/>
      </w:pPr>
      <w:r>
        <w:rPr>
          <w:rFonts w:ascii="Times New Roman" w:eastAsia="Times New Roman" w:hAnsi="Times New Roman"/>
          <w:sz w:val="28"/>
          <w:szCs w:val="28"/>
          <w:lang w:eastAsia="ru-RU"/>
        </w:rPr>
        <w:t>Оренбургской области</w:t>
      </w:r>
    </w:p>
    <w:p w:rsidR="00DF43C1" w:rsidRDefault="005440ED">
      <w:pPr>
        <w:tabs>
          <w:tab w:val="left" w:pos="4536"/>
        </w:tabs>
        <w:spacing w:after="0" w:line="240" w:lineRule="auto"/>
        <w:ind w:left="4536"/>
      </w:pPr>
      <w:r>
        <w:rPr>
          <w:rFonts w:ascii="Times New Roman" w:eastAsia="Times New Roman" w:hAnsi="Times New Roman"/>
          <w:sz w:val="28"/>
          <w:szCs w:val="28"/>
          <w:lang w:eastAsia="ru-RU"/>
        </w:rPr>
        <w:t xml:space="preserve">от </w:t>
      </w:r>
      <w:r w:rsidR="003257A1">
        <w:rPr>
          <w:rFonts w:ascii="Times New Roman" w:eastAsia="Times New Roman" w:hAnsi="Times New Roman"/>
          <w:sz w:val="28"/>
          <w:szCs w:val="28"/>
          <w:lang w:eastAsia="ru-RU"/>
        </w:rPr>
        <w:t>10</w:t>
      </w:r>
      <w:r w:rsidR="00DF43C1">
        <w:rPr>
          <w:rFonts w:ascii="Times New Roman" w:eastAsia="Times New Roman" w:hAnsi="Times New Roman"/>
          <w:sz w:val="28"/>
          <w:szCs w:val="28"/>
          <w:lang w:eastAsia="ru-RU"/>
        </w:rPr>
        <w:t>.</w:t>
      </w:r>
      <w:r>
        <w:rPr>
          <w:rFonts w:ascii="Times New Roman" w:eastAsia="Times New Roman" w:hAnsi="Times New Roman"/>
          <w:sz w:val="28"/>
          <w:szCs w:val="28"/>
          <w:lang w:eastAsia="ru-RU"/>
        </w:rPr>
        <w:t>10</w:t>
      </w:r>
      <w:r w:rsidR="00AC5B36">
        <w:rPr>
          <w:rFonts w:ascii="Times New Roman" w:eastAsia="Times New Roman" w:hAnsi="Times New Roman"/>
          <w:sz w:val="28"/>
          <w:szCs w:val="28"/>
          <w:lang w:eastAsia="ru-RU"/>
        </w:rPr>
        <w:t>.2024</w:t>
      </w:r>
      <w:r>
        <w:rPr>
          <w:rFonts w:ascii="Times New Roman" w:eastAsia="Times New Roman" w:hAnsi="Times New Roman"/>
          <w:sz w:val="28"/>
          <w:szCs w:val="28"/>
          <w:lang w:eastAsia="ru-RU"/>
        </w:rPr>
        <w:t xml:space="preserve"> </w:t>
      </w:r>
      <w:r w:rsidR="00DF43C1">
        <w:rPr>
          <w:rFonts w:ascii="Times New Roman" w:eastAsia="Times New Roman" w:hAnsi="Times New Roman"/>
          <w:sz w:val="28"/>
          <w:szCs w:val="28"/>
          <w:lang w:eastAsia="ru-RU"/>
        </w:rPr>
        <w:t xml:space="preserve">№ </w:t>
      </w:r>
      <w:r w:rsidR="003257A1">
        <w:rPr>
          <w:rFonts w:ascii="Times New Roman" w:eastAsia="Times New Roman" w:hAnsi="Times New Roman"/>
          <w:sz w:val="28"/>
          <w:szCs w:val="28"/>
          <w:lang w:eastAsia="ru-RU"/>
        </w:rPr>
        <w:t>49</w:t>
      </w:r>
      <w:r w:rsidR="00DF43C1">
        <w:rPr>
          <w:rFonts w:ascii="Times New Roman" w:eastAsia="Times New Roman" w:hAnsi="Times New Roman"/>
          <w:sz w:val="28"/>
          <w:szCs w:val="28"/>
          <w:lang w:eastAsia="ru-RU"/>
        </w:rPr>
        <w:t>-п</w:t>
      </w:r>
    </w:p>
    <w:p w:rsidR="00DF43C1" w:rsidRDefault="00DF43C1">
      <w:pPr>
        <w:tabs>
          <w:tab w:val="left" w:pos="4536"/>
        </w:tabs>
        <w:spacing w:after="0" w:line="240" w:lineRule="auto"/>
        <w:ind w:left="4536"/>
        <w:rPr>
          <w:rFonts w:ascii="Times New Roman" w:eastAsia="Times New Roman" w:hAnsi="Times New Roman"/>
          <w:sz w:val="28"/>
          <w:szCs w:val="28"/>
          <w:lang w:eastAsia="ru-RU"/>
        </w:rPr>
      </w:pPr>
    </w:p>
    <w:p w:rsidR="00DF43C1" w:rsidRDefault="00DF43C1">
      <w:pPr>
        <w:spacing w:after="0" w:line="240" w:lineRule="auto"/>
        <w:ind w:left="3540" w:firstLine="708"/>
        <w:rPr>
          <w:rFonts w:ascii="Times New Roman" w:eastAsia="Times New Roman" w:hAnsi="Times New Roman"/>
          <w:sz w:val="28"/>
          <w:szCs w:val="28"/>
          <w:lang w:eastAsia="ru-RU"/>
        </w:rPr>
      </w:pPr>
    </w:p>
    <w:p w:rsidR="00DF43C1" w:rsidRPr="002B1112" w:rsidRDefault="00DF43C1">
      <w:pPr>
        <w:tabs>
          <w:tab w:val="left" w:pos="9540"/>
        </w:tabs>
        <w:autoSpaceDE w:val="0"/>
        <w:spacing w:after="0" w:line="240" w:lineRule="auto"/>
        <w:ind w:firstLine="567"/>
        <w:jc w:val="center"/>
        <w:outlineLvl w:val="1"/>
        <w:rPr>
          <w:b/>
        </w:rPr>
      </w:pPr>
      <w:r w:rsidRPr="002B1112">
        <w:rPr>
          <w:rFonts w:ascii="Times New Roman" w:eastAsia="Times New Roman" w:hAnsi="Times New Roman"/>
          <w:b/>
          <w:sz w:val="28"/>
          <w:szCs w:val="28"/>
          <w:lang w:eastAsia="ru-RU"/>
        </w:rPr>
        <w:t xml:space="preserve">Административный регламент </w:t>
      </w:r>
    </w:p>
    <w:p w:rsidR="00DF43C1" w:rsidRPr="002B1112" w:rsidRDefault="00DF43C1">
      <w:pPr>
        <w:tabs>
          <w:tab w:val="left" w:pos="9540"/>
        </w:tabs>
        <w:autoSpaceDE w:val="0"/>
        <w:spacing w:after="0" w:line="240" w:lineRule="auto"/>
        <w:ind w:firstLine="567"/>
        <w:jc w:val="center"/>
        <w:outlineLvl w:val="1"/>
        <w:rPr>
          <w:b/>
        </w:rPr>
      </w:pPr>
      <w:r w:rsidRPr="002B1112">
        <w:rPr>
          <w:rFonts w:ascii="Times New Roman" w:eastAsia="Times New Roman" w:hAnsi="Times New Roman"/>
          <w:b/>
          <w:sz w:val="28"/>
          <w:szCs w:val="28"/>
          <w:lang w:eastAsia="ru-RU"/>
        </w:rPr>
        <w:t>предоставления муниципальной услуги</w:t>
      </w:r>
    </w:p>
    <w:p w:rsidR="00DF43C1" w:rsidRPr="002B1112" w:rsidRDefault="00DF43C1">
      <w:pPr>
        <w:spacing w:after="0" w:line="240" w:lineRule="auto"/>
        <w:jc w:val="center"/>
        <w:rPr>
          <w:b/>
        </w:rPr>
      </w:pPr>
      <w:r w:rsidRPr="002B1112">
        <w:rPr>
          <w:rFonts w:ascii="Times New Roman" w:eastAsia="Times New Roman" w:hAnsi="Times New Roman"/>
          <w:b/>
          <w:sz w:val="28"/>
          <w:szCs w:val="28"/>
          <w:lang w:eastAsia="ru-RU"/>
        </w:rPr>
        <w:t xml:space="preserve"> </w:t>
      </w:r>
      <w:r w:rsidRPr="002B1112">
        <w:rPr>
          <w:rFonts w:ascii="Times New Roman" w:hAnsi="Times New Roman"/>
          <w:b/>
          <w:bCs/>
          <w:sz w:val="28"/>
          <w:szCs w:val="28"/>
        </w:rPr>
        <w:t xml:space="preserve">«Отнесение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w:t>
      </w:r>
      <w:r w:rsidR="003A089C">
        <w:rPr>
          <w:rFonts w:ascii="Times New Roman" w:hAnsi="Times New Roman"/>
          <w:b/>
          <w:bCs/>
          <w:sz w:val="28"/>
          <w:szCs w:val="28"/>
        </w:rPr>
        <w:t>Бурунчинский</w:t>
      </w:r>
      <w:r w:rsidRPr="002B1112">
        <w:rPr>
          <w:rFonts w:ascii="Times New Roman" w:hAnsi="Times New Roman"/>
          <w:b/>
          <w:bCs/>
          <w:sz w:val="28"/>
          <w:szCs w:val="28"/>
        </w:rPr>
        <w:t xml:space="preserve"> сельсовет Саракташского района Оренбургской области»</w:t>
      </w:r>
    </w:p>
    <w:p w:rsidR="00DF43C1" w:rsidRPr="002B1112" w:rsidRDefault="00DF43C1">
      <w:pPr>
        <w:spacing w:after="0" w:line="240" w:lineRule="auto"/>
        <w:jc w:val="both"/>
        <w:rPr>
          <w:rFonts w:ascii="Times New Roman" w:eastAsia="Times New Roman" w:hAnsi="Times New Roman"/>
          <w:b/>
          <w:sz w:val="28"/>
          <w:szCs w:val="28"/>
          <w:lang w:eastAsia="ru-RU"/>
        </w:rPr>
      </w:pPr>
    </w:p>
    <w:p w:rsidR="00DF43C1" w:rsidRDefault="00DF43C1">
      <w:pPr>
        <w:tabs>
          <w:tab w:val="left" w:pos="9540"/>
        </w:tabs>
        <w:autoSpaceDE w:val="0"/>
        <w:spacing w:after="0" w:line="240" w:lineRule="auto"/>
        <w:ind w:firstLine="567"/>
        <w:jc w:val="both"/>
        <w:rPr>
          <w:rFonts w:ascii="Times New Roman" w:eastAsia="Times New Roman" w:hAnsi="Times New Roman"/>
          <w:sz w:val="28"/>
          <w:szCs w:val="28"/>
          <w:lang w:eastAsia="ru-RU"/>
        </w:rPr>
      </w:pPr>
    </w:p>
    <w:p w:rsidR="00DF43C1" w:rsidRPr="002B1112" w:rsidRDefault="00DF43C1">
      <w:pPr>
        <w:autoSpaceDE w:val="0"/>
        <w:spacing w:after="0" w:line="240" w:lineRule="auto"/>
        <w:ind w:firstLine="567"/>
        <w:jc w:val="center"/>
        <w:outlineLvl w:val="1"/>
        <w:rPr>
          <w:b/>
        </w:rPr>
      </w:pPr>
      <w:r w:rsidRPr="002B1112">
        <w:rPr>
          <w:rFonts w:ascii="Times New Roman" w:eastAsia="Times New Roman" w:hAnsi="Times New Roman"/>
          <w:b/>
          <w:sz w:val="28"/>
          <w:szCs w:val="28"/>
          <w:lang w:val="en-US" w:eastAsia="ru-RU"/>
        </w:rPr>
        <w:t>I</w:t>
      </w:r>
      <w:r w:rsidRPr="002B1112">
        <w:rPr>
          <w:rFonts w:ascii="Times New Roman" w:eastAsia="Times New Roman" w:hAnsi="Times New Roman"/>
          <w:b/>
          <w:sz w:val="28"/>
          <w:szCs w:val="28"/>
          <w:lang w:eastAsia="ru-RU"/>
        </w:rPr>
        <w:t>. Общие положения</w:t>
      </w:r>
    </w:p>
    <w:p w:rsidR="00DF43C1" w:rsidRDefault="00DF43C1">
      <w:pPr>
        <w:autoSpaceDE w:val="0"/>
        <w:spacing w:after="0" w:line="240" w:lineRule="auto"/>
        <w:ind w:firstLine="567"/>
        <w:jc w:val="center"/>
        <w:rPr>
          <w:rFonts w:ascii="Times New Roman" w:eastAsia="Times New Roman" w:hAnsi="Times New Roman"/>
          <w:sz w:val="28"/>
          <w:szCs w:val="28"/>
          <w:lang w:eastAsia="ru-RU"/>
        </w:rPr>
      </w:pPr>
    </w:p>
    <w:p w:rsidR="00DF43C1" w:rsidRPr="002B1112" w:rsidRDefault="00DF43C1">
      <w:pPr>
        <w:autoSpaceDE w:val="0"/>
        <w:spacing w:after="0" w:line="240" w:lineRule="auto"/>
        <w:ind w:firstLine="567"/>
        <w:jc w:val="center"/>
        <w:outlineLvl w:val="1"/>
        <w:rPr>
          <w:b/>
        </w:rPr>
      </w:pPr>
      <w:r w:rsidRPr="002B1112">
        <w:rPr>
          <w:rFonts w:ascii="Times New Roman" w:eastAsia="Times New Roman" w:hAnsi="Times New Roman"/>
          <w:b/>
          <w:sz w:val="28"/>
          <w:szCs w:val="28"/>
          <w:lang w:eastAsia="ru-RU"/>
        </w:rPr>
        <w:t>Предмет регулирования административного регламента</w:t>
      </w:r>
    </w:p>
    <w:p w:rsidR="00DF43C1" w:rsidRDefault="00DF43C1">
      <w:pPr>
        <w:autoSpaceDE w:val="0"/>
        <w:spacing w:after="0" w:line="240" w:lineRule="auto"/>
        <w:ind w:firstLine="567"/>
        <w:jc w:val="both"/>
        <w:rPr>
          <w:rFonts w:ascii="Times New Roman" w:eastAsia="Times New Roman" w:hAnsi="Times New Roman"/>
          <w:sz w:val="28"/>
          <w:szCs w:val="28"/>
          <w:lang w:eastAsia="ru-RU"/>
        </w:rPr>
      </w:pPr>
    </w:p>
    <w:p w:rsidR="00DF43C1" w:rsidRDefault="00DF43C1">
      <w:pPr>
        <w:widowControl w:val="0"/>
        <w:tabs>
          <w:tab w:val="left" w:pos="709"/>
        </w:tabs>
        <w:autoSpaceDE w:val="0"/>
        <w:spacing w:after="0" w:line="240" w:lineRule="auto"/>
        <w:ind w:firstLine="709"/>
        <w:jc w:val="both"/>
        <w:outlineLvl w:val="0"/>
      </w:pPr>
      <w:r>
        <w:rPr>
          <w:rFonts w:ascii="Times New Roman" w:eastAsia="Times New Roman" w:hAnsi="Times New Roman"/>
          <w:sz w:val="28"/>
          <w:szCs w:val="28"/>
          <w:lang w:eastAsia="ru-RU"/>
        </w:rPr>
        <w:t xml:space="preserve">1.1. </w:t>
      </w:r>
      <w:r w:rsidR="002B1112">
        <w:rPr>
          <w:rFonts w:ascii="Times New Roman" w:eastAsia="Times New Roman" w:hAnsi="Times New Roman"/>
          <w:bCs/>
          <w:sz w:val="28"/>
          <w:szCs w:val="28"/>
          <w:lang w:eastAsia="ru-RU"/>
        </w:rPr>
        <w:t xml:space="preserve"> Административный регламент </w:t>
      </w:r>
      <w:r>
        <w:rPr>
          <w:rFonts w:ascii="Times New Roman" w:eastAsia="Times New Roman" w:hAnsi="Times New Roman"/>
          <w:bCs/>
          <w:sz w:val="28"/>
          <w:szCs w:val="28"/>
          <w:lang w:eastAsia="ru-RU"/>
        </w:rPr>
        <w:t>предостав</w:t>
      </w:r>
      <w:r w:rsidR="002B1112">
        <w:rPr>
          <w:rFonts w:ascii="Times New Roman" w:eastAsia="Times New Roman" w:hAnsi="Times New Roman"/>
          <w:bCs/>
          <w:sz w:val="28"/>
          <w:szCs w:val="28"/>
          <w:lang w:eastAsia="ru-RU"/>
        </w:rPr>
        <w:t xml:space="preserve">ления муниципальной услуги </w:t>
      </w:r>
      <w:r>
        <w:rPr>
          <w:rFonts w:ascii="Times New Roman" w:eastAsia="Times New Roman" w:hAnsi="Times New Roman"/>
          <w:bCs/>
          <w:sz w:val="28"/>
          <w:szCs w:val="28"/>
          <w:lang w:eastAsia="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2B1112">
        <w:rPr>
          <w:rFonts w:ascii="Times New Roman" w:eastAsia="Times New Roman" w:hAnsi="Times New Roman"/>
          <w:bCs/>
          <w:sz w:val="28"/>
          <w:szCs w:val="28"/>
          <w:lang w:eastAsia="ru-RU"/>
        </w:rPr>
        <w:t xml:space="preserve"> категорию» разработан в целях </w:t>
      </w:r>
      <w:r>
        <w:rPr>
          <w:rFonts w:ascii="Times New Roman" w:eastAsia="Times New Roman" w:hAnsi="Times New Roman"/>
          <w:bCs/>
          <w:sz w:val="28"/>
          <w:szCs w:val="28"/>
          <w:lang w:eastAsia="ru-RU"/>
        </w:rPr>
        <w:t>повыш</w:t>
      </w:r>
      <w:r w:rsidR="002B1112">
        <w:rPr>
          <w:rFonts w:ascii="Times New Roman" w:eastAsia="Times New Roman" w:hAnsi="Times New Roman"/>
          <w:bCs/>
          <w:sz w:val="28"/>
          <w:szCs w:val="28"/>
          <w:lang w:eastAsia="ru-RU"/>
        </w:rPr>
        <w:t xml:space="preserve">ения качества и доступности предоставления муниципальной услуги, определяет стандарт, </w:t>
      </w:r>
      <w:r>
        <w:rPr>
          <w:rFonts w:ascii="Times New Roman" w:eastAsia="Times New Roman" w:hAnsi="Times New Roman"/>
          <w:bCs/>
          <w:sz w:val="28"/>
          <w:szCs w:val="28"/>
          <w:lang w:eastAsia="ru-RU"/>
        </w:rPr>
        <w:t xml:space="preserve">сроки </w:t>
      </w:r>
      <w:r w:rsidR="002B1112">
        <w:rPr>
          <w:rFonts w:ascii="Times New Roman" w:eastAsia="Times New Roman" w:hAnsi="Times New Roman"/>
          <w:bCs/>
          <w:sz w:val="28"/>
          <w:szCs w:val="28"/>
          <w:lang w:eastAsia="ru-RU"/>
        </w:rPr>
        <w:t xml:space="preserve">и последовательность действий (административных процедур) при </w:t>
      </w:r>
      <w:r>
        <w:rPr>
          <w:rFonts w:ascii="Times New Roman" w:eastAsia="Times New Roman" w:hAnsi="Times New Roman"/>
          <w:bCs/>
          <w:sz w:val="28"/>
          <w:szCs w:val="28"/>
          <w:lang w:eastAsia="ru-RU"/>
        </w:rPr>
        <w:t xml:space="preserve">осуществлении полномочий по изменению категории земель или земельных участков в составе таких земель в муниципальном образовании </w:t>
      </w:r>
      <w:r w:rsidR="003A089C">
        <w:rPr>
          <w:rFonts w:ascii="Times New Roman" w:eastAsia="Times New Roman" w:hAnsi="Times New Roman"/>
          <w:bCs/>
          <w:sz w:val="28"/>
          <w:szCs w:val="28"/>
          <w:lang w:eastAsia="ru-RU"/>
        </w:rPr>
        <w:t>Бурунчинский</w:t>
      </w:r>
      <w:r>
        <w:rPr>
          <w:rFonts w:ascii="Times New Roman" w:eastAsia="Times New Roman" w:hAnsi="Times New Roman"/>
          <w:bCs/>
          <w:sz w:val="28"/>
          <w:szCs w:val="28"/>
          <w:lang w:eastAsia="ru-RU"/>
        </w:rPr>
        <w:t xml:space="preserve"> </w:t>
      </w:r>
      <w:r w:rsidR="002B1112">
        <w:rPr>
          <w:rFonts w:ascii="Times New Roman" w:eastAsia="Times New Roman" w:hAnsi="Times New Roman"/>
          <w:bCs/>
          <w:sz w:val="28"/>
          <w:szCs w:val="28"/>
          <w:lang w:eastAsia="ru-RU"/>
        </w:rPr>
        <w:t xml:space="preserve">сельсовет Саракташского района </w:t>
      </w:r>
      <w:r>
        <w:rPr>
          <w:rFonts w:ascii="Times New Roman" w:eastAsia="Times New Roman" w:hAnsi="Times New Roman"/>
          <w:bCs/>
          <w:sz w:val="28"/>
          <w:szCs w:val="28"/>
          <w:lang w:eastAsia="ru-RU"/>
        </w:rPr>
        <w:t>Оренбургской области.</w:t>
      </w:r>
    </w:p>
    <w:p w:rsidR="00DF43C1" w:rsidRDefault="00DF43C1">
      <w:pPr>
        <w:widowControl w:val="0"/>
        <w:autoSpaceDE w:val="0"/>
        <w:spacing w:after="0" w:line="240" w:lineRule="auto"/>
        <w:ind w:firstLine="709"/>
        <w:jc w:val="both"/>
      </w:pPr>
      <w:r>
        <w:rPr>
          <w:rFonts w:ascii="Times New Roman" w:eastAsia="Times New Roman" w:hAnsi="Times New Roman"/>
          <w:bCs/>
          <w:sz w:val="28"/>
          <w:szCs w:val="28"/>
          <w:lang w:eastAsia="ru-RU"/>
        </w:rPr>
        <w:t>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w:t>
      </w:r>
    </w:p>
    <w:p w:rsidR="00DF43C1" w:rsidRDefault="00DF43C1">
      <w:pPr>
        <w:widowControl w:val="0"/>
        <w:autoSpaceDE w:val="0"/>
        <w:spacing w:after="0" w:line="240" w:lineRule="auto"/>
        <w:ind w:firstLine="709"/>
        <w:jc w:val="both"/>
      </w:pPr>
      <w:r>
        <w:rPr>
          <w:rFonts w:ascii="Times New Roman" w:eastAsia="Times New Roman" w:hAnsi="Times New Roman"/>
          <w:bCs/>
          <w:sz w:val="28"/>
          <w:szCs w:val="28"/>
          <w:lang w:eastAsia="ru-RU"/>
        </w:rPr>
        <w:t xml:space="preserve"> </w:t>
      </w:r>
    </w:p>
    <w:p w:rsidR="00DF43C1" w:rsidRPr="002B1112" w:rsidRDefault="00DF43C1">
      <w:pPr>
        <w:widowControl w:val="0"/>
        <w:autoSpaceDE w:val="0"/>
        <w:spacing w:after="0" w:line="240" w:lineRule="auto"/>
        <w:ind w:firstLine="709"/>
        <w:jc w:val="center"/>
        <w:outlineLvl w:val="2"/>
        <w:rPr>
          <w:b/>
        </w:rPr>
      </w:pPr>
      <w:r w:rsidRPr="002B1112">
        <w:rPr>
          <w:rFonts w:ascii="Times New Roman" w:eastAsia="Times New Roman" w:hAnsi="Times New Roman"/>
          <w:b/>
          <w:bCs/>
          <w:sz w:val="28"/>
          <w:szCs w:val="28"/>
          <w:lang w:eastAsia="ru-RU"/>
        </w:rPr>
        <w:t>1.2. Круг Заявителей</w:t>
      </w:r>
    </w:p>
    <w:p w:rsidR="00DF43C1" w:rsidRPr="002B1112" w:rsidRDefault="00DF43C1">
      <w:pPr>
        <w:widowControl w:val="0"/>
        <w:autoSpaceDE w:val="0"/>
        <w:spacing w:after="0" w:line="240" w:lineRule="auto"/>
        <w:ind w:firstLine="709"/>
        <w:jc w:val="both"/>
        <w:rPr>
          <w:rFonts w:ascii="Times New Roman" w:eastAsia="Times New Roman" w:hAnsi="Times New Roman"/>
          <w:b/>
          <w:bCs/>
          <w:sz w:val="28"/>
          <w:szCs w:val="28"/>
          <w:lang w:eastAsia="ru-RU"/>
        </w:rPr>
      </w:pPr>
    </w:p>
    <w:p w:rsidR="00DF43C1" w:rsidRDefault="00DF43C1">
      <w:pPr>
        <w:widowControl w:val="0"/>
        <w:autoSpaceDE w:val="0"/>
        <w:spacing w:after="0" w:line="240" w:lineRule="auto"/>
        <w:ind w:firstLine="709"/>
        <w:contextualSpacing/>
        <w:jc w:val="both"/>
      </w:pPr>
      <w:bookmarkStart w:id="0" w:name="P3168"/>
      <w:bookmarkEnd w:id="0"/>
      <w:r>
        <w:rPr>
          <w:rFonts w:ascii="Times New Roman" w:eastAsia="Times New Roman" w:hAnsi="Times New Roman"/>
          <w:bCs/>
          <w:sz w:val="28"/>
          <w:szCs w:val="28"/>
          <w:lang w:eastAsia="ru-RU"/>
        </w:rPr>
        <w:t>Заявителями на получение муниципальной услуги являются физические лица, в том числе зарегистрированные в качестве индивидуальных предпринимателей, и (или) юридические лица (далее - Заявитель).</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lastRenderedPageBreak/>
        <w:t>Интересы заявителей также могут представлять лица, обладающие соответствующими полномочиями (далее - Представитель).</w:t>
      </w:r>
    </w:p>
    <w:p w:rsidR="00DF43C1" w:rsidRDefault="00DF43C1">
      <w:pPr>
        <w:widowControl w:val="0"/>
        <w:shd w:val="clear" w:color="auto" w:fill="FFFFFF"/>
        <w:spacing w:after="0" w:line="240" w:lineRule="auto"/>
        <w:ind w:firstLine="709"/>
        <w:contextualSpacing/>
        <w:jc w:val="both"/>
      </w:pPr>
      <w:r>
        <w:rPr>
          <w:rFonts w:ascii="Times New Roman" w:eastAsia="Times New Roman" w:hAnsi="Times New Roman"/>
          <w:bCs/>
          <w:color w:val="000000"/>
          <w:sz w:val="28"/>
          <w:szCs w:val="28"/>
          <w:lang w:eastAsia="ru-RU" w:bidi="ru-RU"/>
        </w:rPr>
        <w:t xml:space="preserve">1.3. Требования </w:t>
      </w:r>
      <w:r>
        <w:rPr>
          <w:rFonts w:ascii="Times New Roman" w:eastAsia="Times New Roman" w:hAnsi="Times New Roman"/>
          <w:bCs/>
          <w:sz w:val="28"/>
          <w:szCs w:val="28"/>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F43C1" w:rsidRDefault="00DF43C1">
      <w:pPr>
        <w:widowControl w:val="0"/>
        <w:shd w:val="clear" w:color="auto" w:fill="FFFFFF"/>
        <w:tabs>
          <w:tab w:val="left" w:pos="1445"/>
        </w:tabs>
        <w:spacing w:after="0" w:line="240" w:lineRule="auto"/>
        <w:ind w:firstLine="709"/>
        <w:contextualSpacing/>
        <w:jc w:val="both"/>
      </w:pPr>
      <w:r>
        <w:rPr>
          <w:rFonts w:ascii="Times New Roman" w:eastAsia="Times New Roman" w:hAnsi="Times New Roman"/>
          <w:bCs/>
          <w:color w:val="000000"/>
          <w:sz w:val="28"/>
          <w:szCs w:val="28"/>
          <w:lang w:eastAsia="ru-RU" w:bidi="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не предусмотрены.</w:t>
      </w:r>
    </w:p>
    <w:p w:rsidR="00DF43C1" w:rsidRDefault="00DF43C1">
      <w:pPr>
        <w:widowControl w:val="0"/>
        <w:shd w:val="clear" w:color="auto" w:fill="FFFFFF"/>
        <w:tabs>
          <w:tab w:val="left" w:pos="1445"/>
        </w:tabs>
        <w:spacing w:after="0" w:line="240" w:lineRule="auto"/>
        <w:ind w:firstLine="709"/>
        <w:contextualSpacing/>
        <w:jc w:val="both"/>
        <w:rPr>
          <w:rFonts w:ascii="Times New Roman" w:eastAsia="Times New Roman" w:hAnsi="Times New Roman"/>
          <w:bCs/>
          <w:color w:val="000000"/>
          <w:sz w:val="28"/>
          <w:szCs w:val="28"/>
          <w:lang w:eastAsia="ru-RU" w:bidi="ru-RU"/>
        </w:rPr>
      </w:pPr>
    </w:p>
    <w:p w:rsidR="00DF43C1" w:rsidRPr="002B1112" w:rsidRDefault="00DF43C1">
      <w:pPr>
        <w:widowControl w:val="0"/>
        <w:autoSpaceDE w:val="0"/>
        <w:spacing w:after="0" w:line="240" w:lineRule="auto"/>
        <w:ind w:firstLine="709"/>
        <w:jc w:val="center"/>
        <w:outlineLvl w:val="2"/>
        <w:rPr>
          <w:b/>
        </w:rPr>
      </w:pPr>
      <w:r w:rsidRPr="002B1112">
        <w:rPr>
          <w:rFonts w:ascii="Times New Roman" w:eastAsia="Times New Roman" w:hAnsi="Times New Roman"/>
          <w:b/>
          <w:bCs/>
          <w:sz w:val="28"/>
          <w:szCs w:val="28"/>
          <w:lang w:eastAsia="ru-RU"/>
        </w:rPr>
        <w:t>1.4. Требования к порядку информирования о предоставлении</w:t>
      </w:r>
    </w:p>
    <w:p w:rsidR="00DF43C1" w:rsidRPr="002B1112" w:rsidRDefault="00DF43C1">
      <w:pPr>
        <w:widowControl w:val="0"/>
        <w:autoSpaceDE w:val="0"/>
        <w:spacing w:after="0" w:line="240" w:lineRule="auto"/>
        <w:ind w:firstLine="709"/>
        <w:jc w:val="center"/>
        <w:rPr>
          <w:b/>
        </w:rPr>
      </w:pPr>
      <w:r w:rsidRPr="002B1112">
        <w:rPr>
          <w:rFonts w:ascii="Times New Roman" w:eastAsia="Times New Roman" w:hAnsi="Times New Roman"/>
          <w:b/>
          <w:bCs/>
          <w:sz w:val="28"/>
          <w:szCs w:val="28"/>
          <w:lang w:eastAsia="ru-RU"/>
        </w:rPr>
        <w:t>муниципальной услуги</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1.4.1. Информирование о порядке предоставления муниципальной услуги осуществляется: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xml:space="preserve">1) непосредственно при личном приеме заявителя в муниципальном образовании </w:t>
      </w:r>
      <w:r w:rsidR="003A089C">
        <w:rPr>
          <w:rFonts w:ascii="Times New Roman" w:eastAsia="Times New Roman" w:hAnsi="Times New Roman"/>
          <w:bCs/>
          <w:sz w:val="28"/>
          <w:szCs w:val="28"/>
          <w:lang w:eastAsia="ru-RU"/>
        </w:rPr>
        <w:t>Бурунчинский</w:t>
      </w:r>
      <w:r>
        <w:rPr>
          <w:rFonts w:ascii="Times New Roman" w:eastAsia="Times New Roman" w:hAnsi="Times New Roman"/>
          <w:bCs/>
          <w:sz w:val="28"/>
          <w:szCs w:val="28"/>
          <w:lang w:eastAsia="ru-RU"/>
        </w:rPr>
        <w:t xml:space="preserve"> сельсовет Саракташского района  Оренбургской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 (при наличии соответствующего соглашения);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2) по телефону в Уполномоченном органе или многофункциональном центре;</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3) письменно, в том числе посредством электронной почты, факсимильной связи;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4) посредством размещения в открытой и доступной форме информации: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на официальном сайте Уполномоченного органа;</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DF43C1" w:rsidRDefault="00DF43C1">
      <w:pPr>
        <w:widowControl w:val="0"/>
        <w:autoSpaceDE w:val="0"/>
        <w:spacing w:after="0" w:line="240" w:lineRule="auto"/>
        <w:ind w:firstLine="709"/>
        <w:contextualSpacing/>
        <w:jc w:val="both"/>
      </w:pPr>
      <w:bookmarkStart w:id="1" w:name="P3182"/>
      <w:bookmarkEnd w:id="1"/>
      <w:r>
        <w:rPr>
          <w:rFonts w:ascii="Times New Roman" w:eastAsia="Times New Roman" w:hAnsi="Times New Roman"/>
          <w:bCs/>
          <w:sz w:val="28"/>
          <w:szCs w:val="28"/>
          <w:lang w:eastAsia="ru-RU"/>
        </w:rPr>
        <w:t>1.4.2. Информирование осуществляется по вопросам, касающимся: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способов подачи заявления о предоставлении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справочной информации о работе Уполномоченного органа (структурных подразделений Уполномоченного органа);</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порядка и сроков предоставления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1.4.3.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Если подготовка ответа требует продолжительного времени, Заявителю предлагается изложить обращение в письменной форме, либо назначить другое время для консультаций.</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Продолжительность информирования по телефону не должна превышать 10 минут.</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Информирование осуществляется в соответствии с графиком приема граждан.</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xml:space="preserve">1.4.4.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r>
        <w:rPr>
          <w:rFonts w:ascii="Times New Roman" w:eastAsia="Times New Roman" w:hAnsi="Times New Roman"/>
          <w:bCs/>
          <w:sz w:val="28"/>
          <w:szCs w:val="28"/>
          <w:lang w:eastAsia="ru-RU"/>
        </w:rPr>
        <w:lastRenderedPageBreak/>
        <w:t>пункте 1.4.2.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1.4.5. На Едином портале государственных и муниципальных услуг (функций) Оренбургской области (</w:t>
      </w:r>
      <w:r>
        <w:rPr>
          <w:rFonts w:ascii="Times New Roman" w:eastAsia="Times New Roman" w:hAnsi="Times New Roman"/>
          <w:bCs/>
          <w:sz w:val="28"/>
          <w:szCs w:val="28"/>
          <w:lang w:val="en-US" w:eastAsia="ru-RU"/>
        </w:rPr>
        <w:t>www</w:t>
      </w:r>
      <w:r>
        <w:rPr>
          <w:rFonts w:ascii="Times New Roman" w:eastAsia="Times New Roman" w:hAnsi="Times New Roman"/>
          <w:bCs/>
          <w:sz w:val="28"/>
          <w:szCs w:val="28"/>
          <w:lang w:eastAsia="ru-RU"/>
        </w:rPr>
        <w:t>.</w:t>
      </w:r>
      <w:r>
        <w:rPr>
          <w:rFonts w:ascii="Times New Roman" w:eastAsia="Times New Roman" w:hAnsi="Times New Roman"/>
          <w:bCs/>
          <w:sz w:val="28"/>
          <w:szCs w:val="28"/>
          <w:lang w:val="en-US" w:eastAsia="ru-RU"/>
        </w:rPr>
        <w:t>gosuslugi</w:t>
      </w:r>
      <w:r>
        <w:rPr>
          <w:rFonts w:ascii="Times New Roman" w:eastAsia="Times New Roman" w:hAnsi="Times New Roman"/>
          <w:bCs/>
          <w:sz w:val="28"/>
          <w:szCs w:val="28"/>
          <w:lang w:eastAsia="ru-RU"/>
        </w:rPr>
        <w:t>.</w:t>
      </w:r>
      <w:r>
        <w:rPr>
          <w:rFonts w:ascii="Times New Roman" w:eastAsia="Times New Roman" w:hAnsi="Times New Roman"/>
          <w:bCs/>
          <w:sz w:val="28"/>
          <w:szCs w:val="28"/>
          <w:lang w:val="en-US" w:eastAsia="ru-RU"/>
        </w:rPr>
        <w:t>ru</w:t>
      </w:r>
      <w:r>
        <w:rPr>
          <w:rFonts w:ascii="Times New Roman" w:eastAsia="Times New Roman" w:hAnsi="Times New Roman"/>
          <w:bCs/>
          <w:sz w:val="28"/>
          <w:szCs w:val="28"/>
          <w:lang w:eastAsia="ru-RU"/>
        </w:rPr>
        <w:t>)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1.4.6.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многофункционального центра;</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бланки ходатайств на предоставление муниципальной услуги и согласия заявителя – физического лица на передачу и обработку его персональных данных, связанных предоставлением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1.4.7.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1.4.8.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lastRenderedPageBreak/>
        <w:t>1.4.9. Информация о ходе рассмотрения ходатайства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F43C1" w:rsidRDefault="00DF43C1">
      <w:pPr>
        <w:widowControl w:val="0"/>
        <w:autoSpaceDE w:val="0"/>
        <w:spacing w:after="0" w:line="240" w:lineRule="auto"/>
        <w:ind w:firstLine="709"/>
        <w:jc w:val="center"/>
        <w:outlineLvl w:val="1"/>
      </w:pPr>
      <w:r>
        <w:rPr>
          <w:rFonts w:ascii="Times New Roman" w:eastAsia="Times New Roman" w:hAnsi="Times New Roman"/>
          <w:bCs/>
          <w:sz w:val="28"/>
          <w:szCs w:val="28"/>
          <w:lang w:eastAsia="ru-RU"/>
        </w:rPr>
        <w:t>II. Стандарт предоставления муниципальной услуги</w:t>
      </w:r>
    </w:p>
    <w:p w:rsidR="00DF43C1" w:rsidRDefault="00DF43C1">
      <w:pPr>
        <w:widowControl w:val="0"/>
        <w:autoSpaceDE w:val="0"/>
        <w:spacing w:after="0" w:line="240" w:lineRule="auto"/>
        <w:ind w:firstLine="709"/>
        <w:jc w:val="center"/>
        <w:rPr>
          <w:rFonts w:ascii="Times New Roman" w:eastAsia="Times New Roman" w:hAnsi="Times New Roman"/>
          <w:bCs/>
          <w:sz w:val="28"/>
          <w:szCs w:val="28"/>
          <w:lang w:eastAsia="ru-RU"/>
        </w:rPr>
      </w:pPr>
    </w:p>
    <w:p w:rsidR="00DF43C1" w:rsidRPr="0067239C" w:rsidRDefault="00DF43C1">
      <w:pPr>
        <w:widowControl w:val="0"/>
        <w:autoSpaceDE w:val="0"/>
        <w:spacing w:after="0" w:line="240" w:lineRule="auto"/>
        <w:ind w:firstLine="709"/>
        <w:jc w:val="center"/>
        <w:outlineLvl w:val="2"/>
        <w:rPr>
          <w:b/>
        </w:rPr>
      </w:pPr>
      <w:r w:rsidRPr="0067239C">
        <w:rPr>
          <w:rFonts w:ascii="Times New Roman" w:eastAsia="Times New Roman" w:hAnsi="Times New Roman"/>
          <w:b/>
          <w:bCs/>
          <w:sz w:val="28"/>
          <w:szCs w:val="28"/>
          <w:lang w:eastAsia="ru-RU"/>
        </w:rPr>
        <w:t>2.1. Наименование муниципальной услуги</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Default="00DF43C1">
      <w:pPr>
        <w:widowControl w:val="0"/>
        <w:autoSpaceDE w:val="0"/>
        <w:spacing w:after="0" w:line="240" w:lineRule="auto"/>
        <w:ind w:firstLine="709"/>
        <w:jc w:val="both"/>
      </w:pPr>
      <w:r>
        <w:rPr>
          <w:rFonts w:ascii="Times New Roman" w:eastAsia="Times New Roman" w:hAnsi="Times New Roman"/>
          <w:bCs/>
          <w:sz w:val="28"/>
          <w:szCs w:val="28"/>
          <w:lang w:eastAsia="ru-RU"/>
        </w:rPr>
        <w:t>Муниципальная услуга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Pr="0067239C" w:rsidRDefault="00DF43C1">
      <w:pPr>
        <w:widowControl w:val="0"/>
        <w:autoSpaceDE w:val="0"/>
        <w:spacing w:after="0" w:line="240" w:lineRule="auto"/>
        <w:ind w:firstLine="709"/>
        <w:jc w:val="center"/>
        <w:outlineLvl w:val="2"/>
        <w:rPr>
          <w:b/>
        </w:rPr>
      </w:pPr>
      <w:r w:rsidRPr="0067239C">
        <w:rPr>
          <w:rFonts w:ascii="Times New Roman" w:eastAsia="Times New Roman" w:hAnsi="Times New Roman"/>
          <w:b/>
          <w:bCs/>
          <w:sz w:val="28"/>
          <w:szCs w:val="28"/>
          <w:lang w:eastAsia="ru-RU"/>
        </w:rPr>
        <w:t>2.2. Наименование органа, предоставляющего</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муниципальную услугу</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2.2.1. Муниципальная услуга предоставляется Уполномоченным органом - (указать наименование органа местного самоуправления Оренбургской области, предоставляющего муниципальную услугу).</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2.2.2. Многофункциональным центром (при наличии соответствующего соглашения о взаимодействии) в рамках оказания муниципальной услуги могут осуществляться: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прием ходатайства о предоставлении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выдача результата предоставления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2.2.3. Возможность принятия Уполномоченным органом, а также многофункциональным центром (при наличии соответствующего соглашения о взаимодействии) решения об отказе в приеме ходатайства и документов, необходимых для предоставления муниципальной услуги, отсутствует.</w:t>
      </w:r>
    </w:p>
    <w:p w:rsidR="00DF43C1" w:rsidRDefault="00DF43C1">
      <w:pPr>
        <w:widowControl w:val="0"/>
        <w:autoSpaceDE w:val="0"/>
        <w:spacing w:after="0" w:line="240" w:lineRule="auto"/>
        <w:ind w:firstLine="709"/>
        <w:contextualSpacing/>
        <w:jc w:val="both"/>
      </w:pPr>
      <w:bookmarkStart w:id="2" w:name="P3224"/>
      <w:bookmarkEnd w:id="2"/>
      <w:r>
        <w:rPr>
          <w:rFonts w:ascii="Times New Roman" w:eastAsia="Times New Roman" w:hAnsi="Times New Roman"/>
          <w:bCs/>
          <w:sz w:val="28"/>
          <w:szCs w:val="28"/>
          <w:lang w:eastAsia="ru-RU"/>
        </w:rPr>
        <w:t>2.2.4. При предоставлении муниципальной услуги Уполномоченный орган взаимодействует с:</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Федеральной налоговой службой России;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Федеральной службой государственной регистрации, кадастра и картографии;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органами, уполномоченными на проведение государственной экологической экспертизы.</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xml:space="preserve">2.2.5.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w:t>
      </w:r>
      <w:r>
        <w:rPr>
          <w:rFonts w:ascii="Times New Roman" w:eastAsia="Times New Roman" w:hAnsi="Times New Roman"/>
          <w:bCs/>
          <w:sz w:val="28"/>
          <w:szCs w:val="28"/>
          <w:lang w:eastAsia="ru-RU"/>
        </w:rPr>
        <w:lastRenderedPageBreak/>
        <w:t>услуги.</w:t>
      </w:r>
    </w:p>
    <w:p w:rsidR="00DF43C1" w:rsidRDefault="00DF43C1">
      <w:pPr>
        <w:widowControl w:val="0"/>
        <w:autoSpaceDE w:val="0"/>
        <w:spacing w:after="0" w:line="240" w:lineRule="auto"/>
        <w:ind w:firstLine="709"/>
        <w:contextualSpacing/>
        <w:jc w:val="both"/>
        <w:rPr>
          <w:rFonts w:ascii="Times New Roman" w:eastAsia="Times New Roman" w:hAnsi="Times New Roman"/>
          <w:bCs/>
          <w:sz w:val="28"/>
          <w:szCs w:val="28"/>
          <w:lang w:eastAsia="ru-RU"/>
        </w:rPr>
      </w:pPr>
    </w:p>
    <w:p w:rsidR="00DF43C1" w:rsidRPr="0067239C" w:rsidRDefault="00DF43C1">
      <w:pPr>
        <w:widowControl w:val="0"/>
        <w:autoSpaceDE w:val="0"/>
        <w:spacing w:after="0" w:line="240" w:lineRule="auto"/>
        <w:ind w:firstLine="709"/>
        <w:jc w:val="center"/>
        <w:outlineLvl w:val="2"/>
        <w:rPr>
          <w:b/>
        </w:rPr>
      </w:pPr>
      <w:r w:rsidRPr="0067239C">
        <w:rPr>
          <w:rFonts w:ascii="Times New Roman" w:eastAsia="Times New Roman" w:hAnsi="Times New Roman"/>
          <w:b/>
          <w:bCs/>
          <w:sz w:val="28"/>
          <w:szCs w:val="28"/>
          <w:lang w:eastAsia="ru-RU"/>
        </w:rPr>
        <w:t>2.3. Результат предоставления муниципальной услуги</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Default="00DF43C1">
      <w:pPr>
        <w:autoSpaceDE w:val="0"/>
        <w:spacing w:after="0" w:line="240" w:lineRule="auto"/>
        <w:ind w:firstLine="709"/>
        <w:contextualSpacing/>
        <w:jc w:val="both"/>
      </w:pPr>
      <w:bookmarkStart w:id="3" w:name="P3233"/>
      <w:bookmarkEnd w:id="3"/>
      <w:r>
        <w:rPr>
          <w:rFonts w:ascii="Times New Roman" w:hAnsi="Times New Roman"/>
          <w:bCs/>
          <w:sz w:val="28"/>
          <w:szCs w:val="28"/>
        </w:rPr>
        <w:t>2.3.1. Результатом предоставления муниципальной услуги в случае обращения с ходатайством об отнесении земельного участка к определенной категории может являться:</w:t>
      </w:r>
    </w:p>
    <w:p w:rsidR="00DF43C1" w:rsidRDefault="00DF43C1">
      <w:pPr>
        <w:autoSpaceDE w:val="0"/>
        <w:spacing w:after="0" w:line="240" w:lineRule="auto"/>
        <w:ind w:firstLine="709"/>
        <w:contextualSpacing/>
        <w:jc w:val="both"/>
      </w:pPr>
      <w:r>
        <w:rPr>
          <w:rFonts w:ascii="Times New Roman" w:eastAsia="Times New Roman" w:hAnsi="Times New Roman"/>
          <w:bCs/>
          <w:sz w:val="28"/>
          <w:szCs w:val="28"/>
        </w:rPr>
        <w:t xml:space="preserve"> </w:t>
      </w:r>
      <w:r>
        <w:rPr>
          <w:rFonts w:ascii="Times New Roman" w:hAnsi="Times New Roman"/>
          <w:bCs/>
          <w:sz w:val="28"/>
          <w:szCs w:val="28"/>
        </w:rPr>
        <w:t>- решение Уполномоченного органа об отнесении земельного участка к определенной категории земель по форме согласно приложению № 3 к настоящему Административному регламенту;</w:t>
      </w:r>
    </w:p>
    <w:p w:rsidR="00DF43C1" w:rsidRDefault="00DF43C1">
      <w:pPr>
        <w:autoSpaceDE w:val="0"/>
        <w:spacing w:after="0" w:line="240" w:lineRule="auto"/>
        <w:ind w:firstLine="709"/>
        <w:contextualSpacing/>
        <w:jc w:val="both"/>
      </w:pPr>
      <w:r>
        <w:rPr>
          <w:rFonts w:ascii="Times New Roman" w:hAnsi="Times New Roman"/>
          <w:bCs/>
          <w:sz w:val="28"/>
          <w:szCs w:val="28"/>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F43C1" w:rsidRDefault="00DF43C1">
      <w:pPr>
        <w:autoSpaceDE w:val="0"/>
        <w:spacing w:after="0" w:line="240" w:lineRule="auto"/>
        <w:ind w:firstLine="709"/>
        <w:contextualSpacing/>
        <w:jc w:val="both"/>
      </w:pPr>
      <w:r>
        <w:rPr>
          <w:rFonts w:ascii="Times New Roman" w:hAnsi="Times New Roman"/>
          <w:bCs/>
          <w:sz w:val="28"/>
          <w:szCs w:val="28"/>
        </w:rPr>
        <w:t>2.3.2. Результатом предоставления муниципальной услуги в случае обращения с ходатайством о переводе земельного участка из одной категории в другую может являться:</w:t>
      </w:r>
    </w:p>
    <w:p w:rsidR="00DF43C1" w:rsidRDefault="00DF43C1">
      <w:pPr>
        <w:autoSpaceDE w:val="0"/>
        <w:spacing w:after="0" w:line="240" w:lineRule="auto"/>
        <w:ind w:firstLine="709"/>
        <w:contextualSpacing/>
        <w:jc w:val="both"/>
      </w:pPr>
      <w:r>
        <w:rPr>
          <w:rFonts w:ascii="Times New Roman" w:hAnsi="Times New Roman"/>
          <w:bCs/>
          <w:sz w:val="28"/>
          <w:szCs w:val="28"/>
        </w:rPr>
        <w:t>- решение Уполномоченного органа о переводе земельного участка из одной категории в другую по форме, согласно приложению № 4 к настоящему Административному регламенту;</w:t>
      </w:r>
    </w:p>
    <w:p w:rsidR="00DF43C1" w:rsidRDefault="00DF43C1">
      <w:pPr>
        <w:autoSpaceDE w:val="0"/>
        <w:spacing w:after="0" w:line="240" w:lineRule="auto"/>
        <w:ind w:firstLine="709"/>
        <w:contextualSpacing/>
        <w:jc w:val="both"/>
      </w:pPr>
      <w:r>
        <w:rPr>
          <w:rFonts w:ascii="Times New Roman" w:hAnsi="Times New Roman"/>
          <w:bCs/>
          <w:sz w:val="28"/>
          <w:szCs w:val="28"/>
        </w:rPr>
        <w:t>- решение Уполномоченного органа об отказе в предоставлении услуги по форме, согласно приложению № 5 к настоящему Административному регламенту.</w:t>
      </w:r>
    </w:p>
    <w:p w:rsidR="00DF43C1" w:rsidRDefault="00DF43C1">
      <w:pPr>
        <w:widowControl w:val="0"/>
        <w:tabs>
          <w:tab w:val="left" w:pos="1286"/>
        </w:tabs>
        <w:spacing w:after="0" w:line="240" w:lineRule="auto"/>
        <w:ind w:firstLine="709"/>
        <w:jc w:val="both"/>
      </w:pPr>
      <w:r>
        <w:rPr>
          <w:rFonts w:ascii="Times New Roman" w:eastAsia="Times New Roman" w:hAnsi="Times New Roman"/>
          <w:bCs/>
          <w:sz w:val="28"/>
          <w:szCs w:val="28"/>
        </w:rPr>
        <w:t>2.3.3. Реестровая модель учета результатов предоставления муниципальной услуги, реестровые записи о результатах предоставления муниципальной услуги и информационные ресурсы для их размещения не предусмотрены.</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xml:space="preserve">2.3.4. Результат предоставления муниципальной услуги возможно получить одним из следующих способов: </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 форме электронного документа в личном кабинете на ЕПГУ;</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 (при наличии соглашения о взаимодействии);</w:t>
      </w:r>
    </w:p>
    <w:p w:rsidR="00DF43C1" w:rsidRDefault="00DF43C1">
      <w:pPr>
        <w:autoSpaceDE w:val="0"/>
        <w:spacing w:after="0" w:line="240" w:lineRule="auto"/>
        <w:ind w:firstLine="709"/>
        <w:contextualSpacing/>
        <w:jc w:val="both"/>
      </w:pPr>
      <w:r>
        <w:rPr>
          <w:rFonts w:ascii="Times New Roman" w:hAnsi="Times New Roman"/>
          <w:bCs/>
          <w:sz w:val="28"/>
          <w:szCs w:val="28"/>
        </w:rPr>
        <w:t>на бумажном носителе в Уполномоченном органе, многофункциональном центре (при наличии соглашения о взаимодействии).</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Pr="0067239C" w:rsidRDefault="00DF43C1">
      <w:pPr>
        <w:widowControl w:val="0"/>
        <w:autoSpaceDE w:val="0"/>
        <w:spacing w:after="0" w:line="240" w:lineRule="auto"/>
        <w:ind w:firstLine="709"/>
        <w:jc w:val="center"/>
        <w:outlineLvl w:val="2"/>
        <w:rPr>
          <w:b/>
        </w:rPr>
      </w:pPr>
      <w:r w:rsidRPr="0067239C">
        <w:rPr>
          <w:rFonts w:ascii="Times New Roman" w:eastAsia="Times New Roman" w:hAnsi="Times New Roman"/>
          <w:b/>
          <w:bCs/>
          <w:sz w:val="28"/>
          <w:szCs w:val="28"/>
          <w:lang w:eastAsia="ru-RU"/>
        </w:rPr>
        <w:t>2.4. Срок предоставления муниципальной услуги</w:t>
      </w:r>
    </w:p>
    <w:p w:rsidR="00DF43C1" w:rsidRPr="0067239C" w:rsidRDefault="00DF43C1">
      <w:pPr>
        <w:widowControl w:val="0"/>
        <w:autoSpaceDE w:val="0"/>
        <w:spacing w:after="0" w:line="240" w:lineRule="auto"/>
        <w:ind w:firstLine="709"/>
        <w:jc w:val="both"/>
        <w:rPr>
          <w:rFonts w:ascii="Times New Roman" w:eastAsia="Times New Roman" w:hAnsi="Times New Roman"/>
          <w:b/>
          <w:bCs/>
          <w:sz w:val="28"/>
          <w:szCs w:val="28"/>
          <w:lang w:eastAsia="ru-RU"/>
        </w:rPr>
      </w:pP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xml:space="preserve">Срок предоставления муниципальной услуги, независимо от способа подачи ходатайства и получения результата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и не должен превышать двух месяцев со дня регистрации ходатайства </w:t>
      </w:r>
      <w:r>
        <w:rPr>
          <w:rFonts w:ascii="Times New Roman" w:eastAsia="Times New Roman" w:hAnsi="Times New Roman"/>
          <w:bCs/>
          <w:sz w:val="28"/>
          <w:szCs w:val="28"/>
          <w:lang w:eastAsia="ru-RU"/>
        </w:rPr>
        <w:lastRenderedPageBreak/>
        <w:t>Уполномоченным органом, в том числе при поступлении ходатайства и документов посредством почтового отправления, через многофункциональный центр или с использованием ЕПГУ.</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DF43C1" w:rsidRDefault="00DF43C1">
      <w:pPr>
        <w:autoSpaceDE w:val="0"/>
        <w:spacing w:after="0" w:line="240" w:lineRule="auto"/>
        <w:ind w:firstLine="709"/>
        <w:jc w:val="both"/>
      </w:pPr>
      <w:r>
        <w:rPr>
          <w:rFonts w:ascii="Times New Roman" w:hAnsi="Times New Roman"/>
          <w:bCs/>
          <w:sz w:val="28"/>
          <w:szCs w:val="28"/>
        </w:rPr>
        <w:t xml:space="preserve">Ходатайство о предоставлении муниципальной услуги, не подлежащее рассмотрению по основаниям, установленным </w:t>
      </w:r>
      <w:hyperlink r:id="rId8" w:history="1">
        <w:r>
          <w:rPr>
            <w:rStyle w:val="a6"/>
            <w:bCs/>
            <w:sz w:val="28"/>
            <w:szCs w:val="28"/>
          </w:rPr>
          <w:t xml:space="preserve"> пунктом 2</w:t>
        </w:r>
      </w:hyperlink>
      <w:r>
        <w:rPr>
          <w:rFonts w:ascii="Times New Roman" w:hAnsi="Times New Roman"/>
          <w:bCs/>
          <w:sz w:val="28"/>
          <w:szCs w:val="28"/>
        </w:rPr>
        <w:t>.8.1. настоящего Административного регламента, подлежит возврату Заявителю в течение 30 (тридцати) дней со дня его поступления с указанием причин, послуживших основанием для отказа в рассмотрении ходатайства.</w:t>
      </w:r>
    </w:p>
    <w:p w:rsidR="00DF43C1" w:rsidRDefault="00DF43C1">
      <w:pPr>
        <w:widowControl w:val="0"/>
        <w:autoSpaceDE w:val="0"/>
        <w:spacing w:after="0" w:line="240" w:lineRule="auto"/>
        <w:ind w:firstLine="709"/>
        <w:jc w:val="both"/>
        <w:rPr>
          <w:rFonts w:ascii="Times New Roman" w:eastAsia="Times New Roman" w:hAnsi="Times New Roman"/>
          <w:bCs/>
          <w:color w:val="FF0000"/>
          <w:sz w:val="28"/>
          <w:szCs w:val="28"/>
          <w:lang w:eastAsia="ru-RU"/>
        </w:rPr>
      </w:pPr>
    </w:p>
    <w:p w:rsidR="00DF43C1" w:rsidRPr="0067239C" w:rsidRDefault="00DF43C1">
      <w:pPr>
        <w:widowControl w:val="0"/>
        <w:autoSpaceDE w:val="0"/>
        <w:spacing w:after="0" w:line="240" w:lineRule="auto"/>
        <w:ind w:firstLine="709"/>
        <w:jc w:val="center"/>
        <w:outlineLvl w:val="2"/>
        <w:rPr>
          <w:b/>
        </w:rPr>
      </w:pPr>
      <w:r w:rsidRPr="0067239C">
        <w:rPr>
          <w:rFonts w:ascii="Times New Roman" w:eastAsia="Times New Roman" w:hAnsi="Times New Roman"/>
          <w:b/>
          <w:bCs/>
          <w:sz w:val="28"/>
          <w:szCs w:val="28"/>
          <w:lang w:eastAsia="ru-RU"/>
        </w:rPr>
        <w:t>2.5. Правовые основания для предоставления</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муниципальной услуги</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Default="00DF43C1">
      <w:pPr>
        <w:widowControl w:val="0"/>
        <w:autoSpaceDE w:val="0"/>
        <w:spacing w:after="0" w:line="240" w:lineRule="auto"/>
        <w:ind w:firstLine="709"/>
        <w:jc w:val="both"/>
      </w:pPr>
      <w:r>
        <w:rPr>
          <w:rFonts w:ascii="Times New Roman" w:eastAsia="Times New Roman" w:hAnsi="Times New Roman"/>
          <w:bCs/>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доступен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 в сети «Интернет».</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Pr="0067239C" w:rsidRDefault="00DF43C1">
      <w:pPr>
        <w:widowControl w:val="0"/>
        <w:autoSpaceDE w:val="0"/>
        <w:spacing w:after="0" w:line="240" w:lineRule="auto"/>
        <w:ind w:firstLine="709"/>
        <w:jc w:val="center"/>
        <w:outlineLvl w:val="2"/>
        <w:rPr>
          <w:b/>
        </w:rPr>
      </w:pPr>
      <w:r w:rsidRPr="0067239C">
        <w:rPr>
          <w:rFonts w:ascii="Times New Roman" w:eastAsia="Times New Roman" w:hAnsi="Times New Roman"/>
          <w:b/>
          <w:bCs/>
          <w:sz w:val="28"/>
          <w:szCs w:val="28"/>
          <w:lang w:eastAsia="ru-RU"/>
        </w:rPr>
        <w:t>2.6. Исчерпывающий перечень документов, необходимых</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для предоставления муниципальной услуги</w:t>
      </w:r>
    </w:p>
    <w:p w:rsidR="00DF43C1" w:rsidRPr="0067239C" w:rsidRDefault="00DF43C1">
      <w:pPr>
        <w:widowControl w:val="0"/>
        <w:autoSpaceDE w:val="0"/>
        <w:spacing w:after="0" w:line="240" w:lineRule="auto"/>
        <w:ind w:firstLine="709"/>
        <w:jc w:val="both"/>
        <w:rPr>
          <w:rFonts w:ascii="Times New Roman" w:eastAsia="Times New Roman" w:hAnsi="Times New Roman"/>
          <w:b/>
          <w:bCs/>
          <w:sz w:val="28"/>
          <w:szCs w:val="28"/>
          <w:lang w:eastAsia="ru-RU"/>
        </w:rPr>
      </w:pPr>
    </w:p>
    <w:p w:rsidR="00DF43C1" w:rsidRDefault="00DF43C1">
      <w:pPr>
        <w:widowControl w:val="0"/>
        <w:autoSpaceDE w:val="0"/>
        <w:spacing w:after="0" w:line="240" w:lineRule="auto"/>
        <w:ind w:firstLine="709"/>
        <w:contextualSpacing/>
        <w:jc w:val="both"/>
      </w:pPr>
      <w:bookmarkStart w:id="4" w:name="P3266"/>
      <w:bookmarkEnd w:id="4"/>
      <w:r>
        <w:rPr>
          <w:rFonts w:ascii="Times New Roman" w:eastAsia="Times New Roman" w:hAnsi="Times New Roman"/>
          <w:bCs/>
          <w:sz w:val="28"/>
          <w:szCs w:val="28"/>
          <w:lang w:eastAsia="ru-RU"/>
        </w:rPr>
        <w:t>2.6.1. Для получения муниципальной услуги в случае обращения с ходатайством об отнесении земельного участка к определенной категории земель заявитель в обязательном порядке представляет:</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1) документ, удостоверяющий личность заявителя, представителя;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3) правоустанавливающие или правоудостоверяющие документы на земельный участок (в случае отсутствия в Едином государственном реестре недвижимости сведений о категории земель);</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4) проект рекультивации земель (в случаях, установленных законодательством);</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xml:space="preserve">5) документ, подтверждающий полномочия представителя заявителя </w:t>
      </w:r>
      <w:r>
        <w:rPr>
          <w:rFonts w:ascii="Times New Roman" w:eastAsia="Times New Roman" w:hAnsi="Times New Roman"/>
          <w:bCs/>
          <w:sz w:val="28"/>
          <w:szCs w:val="28"/>
          <w:lang w:eastAsia="ru-RU"/>
        </w:rPr>
        <w:lastRenderedPageBreak/>
        <w:t>действовать от имени заявителя;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6) ходатайство о предоставлении муниципальной услуги по форм</w:t>
      </w:r>
      <w:r w:rsidR="009841C6">
        <w:rPr>
          <w:rFonts w:ascii="Times New Roman" w:eastAsia="Times New Roman" w:hAnsi="Times New Roman"/>
          <w:bCs/>
          <w:sz w:val="28"/>
          <w:szCs w:val="28"/>
          <w:lang w:eastAsia="ru-RU"/>
        </w:rPr>
        <w:t>е, согласно приложению</w:t>
      </w:r>
      <w:r>
        <w:rPr>
          <w:rFonts w:ascii="Times New Roman" w:eastAsia="Times New Roman" w:hAnsi="Times New Roman"/>
          <w:bCs/>
          <w:sz w:val="28"/>
          <w:szCs w:val="28"/>
          <w:lang w:eastAsia="ru-RU"/>
        </w:rPr>
        <w:t xml:space="preserve"> № 1 к настоящему Административному регламенту.</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 ходатайстве также указывается один из следующих способов направления результата предоставления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 форме электронного документа в личном кабинете на ЕПГУ;</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на бумажном носителе в Уполномоченном органе, многофункциональном центре.</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2.6.2. Для получения муниципальной услуги в случае обращения с ходатайством о переводе земельного участка к определенной категории земель заявитель в обязательном порядке представляет:</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1) документ, удостоверяющий личность заявителя, представителя;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2)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3) проект рекультивации земель (в случаях, установленных законодательством);</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4) документ, подтверждающий полномочия представителя заявителя действовать от имени заявителя;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5) ходатайство о предоставлении муниципальной услуги по форме, согласно приложению № 2 к настоящему Административному регламенту.</w:t>
      </w:r>
    </w:p>
    <w:p w:rsidR="00DF43C1" w:rsidRDefault="00DF43C1">
      <w:pPr>
        <w:widowControl w:val="0"/>
        <w:tabs>
          <w:tab w:val="left" w:pos="1134"/>
          <w:tab w:val="left" w:pos="1355"/>
          <w:tab w:val="left" w:pos="1701"/>
        </w:tabs>
        <w:spacing w:after="0" w:line="240" w:lineRule="auto"/>
        <w:ind w:firstLine="709"/>
        <w:jc w:val="both"/>
      </w:pPr>
      <w:r>
        <w:rPr>
          <w:rFonts w:ascii="Times New Roman" w:eastAsia="Times New Roman" w:hAnsi="Times New Roman"/>
          <w:bCs/>
          <w:sz w:val="28"/>
          <w:szCs w:val="28"/>
        </w:rPr>
        <w:t xml:space="preserve">2.6.3. Ходатайство о предоставлении муниципальной услуги и прилагаемые к нему документы, указанные в пунктах 2.6.1. и 2.6.2. настоящего Административного регламента, могут быть направлены в Уполномоченный орган </w:t>
      </w:r>
      <w:r>
        <w:rPr>
          <w:rFonts w:ascii="Times New Roman" w:eastAsia="Times New Roman" w:hAnsi="Times New Roman"/>
          <w:bCs/>
          <w:color w:val="000000"/>
          <w:sz w:val="28"/>
          <w:szCs w:val="28"/>
          <w:lang w:eastAsia="ru-RU" w:bidi="ru-RU"/>
        </w:rPr>
        <w:t>одним из следующих способов:</w:t>
      </w:r>
    </w:p>
    <w:p w:rsidR="00DF43C1" w:rsidRDefault="00DF43C1">
      <w:pPr>
        <w:widowControl w:val="0"/>
        <w:tabs>
          <w:tab w:val="left" w:pos="1134"/>
          <w:tab w:val="left" w:pos="1355"/>
          <w:tab w:val="left" w:pos="1701"/>
        </w:tabs>
        <w:spacing w:after="0" w:line="240" w:lineRule="auto"/>
        <w:ind w:firstLine="709"/>
        <w:jc w:val="both"/>
      </w:pPr>
      <w:r>
        <w:rPr>
          <w:rFonts w:ascii="Times New Roman" w:eastAsia="Times New Roman" w:hAnsi="Times New Roman"/>
          <w:bCs/>
          <w:sz w:val="28"/>
          <w:szCs w:val="28"/>
        </w:rPr>
        <w:t>а) в электронной форме посредством ЕПГУ.</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 случае направления ходатайства посредством ЕПГУ, его формирование осуществляется посредством заполнения интерактивной формы на ЕПГУ без необходимости дополнительной подачи в какой-либо иной форме.</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Заполненное ходатайство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ходатайство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lastRenderedPageBreak/>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 случае, если ходатайство подается представителем, дополнительно предоставляется документ, подтверждающий полномочия представителя действовать от имени заявителя.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F43C1" w:rsidRDefault="00DF43C1">
      <w:pPr>
        <w:widowControl w:val="0"/>
        <w:tabs>
          <w:tab w:val="left" w:pos="1134"/>
          <w:tab w:val="left" w:pos="1355"/>
          <w:tab w:val="left" w:pos="1701"/>
        </w:tabs>
        <w:spacing w:after="0" w:line="240" w:lineRule="auto"/>
        <w:ind w:firstLine="709"/>
        <w:jc w:val="both"/>
      </w:pPr>
      <w:r>
        <w:rPr>
          <w:rFonts w:ascii="Times New Roman" w:eastAsia="Times New Roman" w:hAnsi="Times New Roman"/>
          <w:bCs/>
          <w:sz w:val="28"/>
          <w:szCs w:val="28"/>
        </w:rPr>
        <w:t>б) на бумажном носителе посредством личного обращения в Уполномоченный орган, в том числе через многофункциональный центр (в случае наличия соответствующего соглашения о взаимодействии), либо посредством почтового отправления с уведомлением о вручении.</w:t>
      </w:r>
    </w:p>
    <w:p w:rsidR="00DF43C1" w:rsidRDefault="00DF43C1">
      <w:pPr>
        <w:widowControl w:val="0"/>
        <w:autoSpaceDE w:val="0"/>
        <w:spacing w:after="0" w:line="240" w:lineRule="auto"/>
        <w:ind w:firstLine="709"/>
        <w:contextualSpacing/>
        <w:jc w:val="both"/>
      </w:pPr>
      <w:r>
        <w:rPr>
          <w:rFonts w:eastAsia="Times New Roman" w:cs="Calibri"/>
          <w:bCs/>
          <w:sz w:val="28"/>
          <w:szCs w:val="28"/>
          <w:lang w:eastAsia="ru-RU"/>
        </w:rPr>
        <w:t xml:space="preserve">2.6.4. </w:t>
      </w:r>
      <w:r>
        <w:rPr>
          <w:rFonts w:ascii="Times New Roman" w:eastAsia="Times New Roman" w:hAnsi="Times New Roman"/>
          <w:bCs/>
          <w:sz w:val="28"/>
          <w:szCs w:val="28"/>
          <w:lang w:eastAsia="ru-RU"/>
        </w:rPr>
        <w:t>В ходатайстве также указывается один из следующих способов направления результата предоставления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 форме электронного документа в личном кабинете на ЕПГУ;</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на бумажном носителе в Уполномоченном органе, многофункциональном центре.</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color w:val="000000"/>
          <w:sz w:val="28"/>
          <w:szCs w:val="28"/>
          <w:lang w:eastAsia="ru-RU" w:bidi="ru-RU"/>
        </w:rPr>
        <w:t>2.6.5. Документы, прилагаемые заявителем к заявлению, представляемые в электронной форме, направляются в следующих форматах</w:t>
      </w:r>
      <w:r>
        <w:rPr>
          <w:rFonts w:ascii="Times New Roman" w:eastAsia="Times New Roman" w:hAnsi="Times New Roman"/>
          <w:bCs/>
          <w:sz w:val="28"/>
          <w:szCs w:val="28"/>
          <w:lang w:eastAsia="ru-RU"/>
        </w:rPr>
        <w:t>: xml, doc, docx, odt, xls, xlsx, ods, pdf, jpg, jpeg, zip, rar, sig, png, bmp, tiff.</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«черно-белый» (при отсутствии в документе графических изображений и (или) цветного текста);</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«оттенки серого» (при наличии в документе графических изображений, отличных от цветного графического изображения);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xml:space="preserve">- «цветной» или «режим полной цветопередачи» (при наличии в </w:t>
      </w:r>
      <w:r>
        <w:rPr>
          <w:rFonts w:ascii="Times New Roman" w:eastAsia="Times New Roman" w:hAnsi="Times New Roman"/>
          <w:bCs/>
          <w:sz w:val="28"/>
          <w:szCs w:val="28"/>
          <w:lang w:eastAsia="ru-RU"/>
        </w:rPr>
        <w:lastRenderedPageBreak/>
        <w:t>документе цветных графических изображений либо цветного текста);</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Электронные документы должны обеспечивать:</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возможность идентифицировать документ и количество листов в документе;</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F43C1" w:rsidRDefault="00DF43C1">
      <w:pPr>
        <w:widowControl w:val="0"/>
        <w:autoSpaceDE w:val="0"/>
        <w:spacing w:after="0" w:line="240" w:lineRule="auto"/>
        <w:ind w:firstLine="709"/>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Документы, подлежащие представлению в форматах xls, xlsx или ods, формируются в виде отдельного электронного документа.</w:t>
      </w:r>
    </w:p>
    <w:p w:rsidR="009841C6" w:rsidRDefault="009841C6">
      <w:pPr>
        <w:widowControl w:val="0"/>
        <w:autoSpaceDE w:val="0"/>
        <w:spacing w:after="0" w:line="240" w:lineRule="auto"/>
        <w:ind w:firstLine="709"/>
        <w:contextualSpacing/>
        <w:jc w:val="both"/>
      </w:pPr>
    </w:p>
    <w:p w:rsidR="00DF43C1" w:rsidRPr="0067239C" w:rsidRDefault="00DF43C1">
      <w:pPr>
        <w:widowControl w:val="0"/>
        <w:autoSpaceDE w:val="0"/>
        <w:spacing w:after="0" w:line="240" w:lineRule="auto"/>
        <w:ind w:firstLine="709"/>
        <w:jc w:val="center"/>
        <w:outlineLvl w:val="2"/>
        <w:rPr>
          <w:b/>
        </w:rPr>
      </w:pPr>
      <w:r w:rsidRPr="0067239C">
        <w:rPr>
          <w:rFonts w:ascii="Times New Roman" w:eastAsia="Times New Roman" w:hAnsi="Times New Roman"/>
          <w:b/>
          <w:bCs/>
          <w:sz w:val="28"/>
          <w:szCs w:val="28"/>
          <w:lang w:eastAsia="ru-RU"/>
        </w:rPr>
        <w:t>2.7. Исчерпывающий перечень документов, необходимых</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в соответствии с нормативными правовыми актами</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для предоставления муниципальной услуги,</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которые находятся в распоряжении государственных органов,</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органов местного самоуправления и иных органов, участвующих</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в предоставлении государственных или муниципальных услуг</w:t>
      </w:r>
    </w:p>
    <w:p w:rsidR="00DF43C1" w:rsidRPr="0067239C" w:rsidRDefault="00DF43C1">
      <w:pPr>
        <w:widowControl w:val="0"/>
        <w:autoSpaceDE w:val="0"/>
        <w:spacing w:after="0" w:line="240" w:lineRule="auto"/>
        <w:ind w:firstLine="709"/>
        <w:jc w:val="both"/>
        <w:rPr>
          <w:rFonts w:ascii="Times New Roman" w:eastAsia="Times New Roman" w:hAnsi="Times New Roman"/>
          <w:b/>
          <w:bCs/>
          <w:sz w:val="28"/>
          <w:szCs w:val="28"/>
          <w:lang w:eastAsia="ru-RU"/>
        </w:rPr>
      </w:pPr>
    </w:p>
    <w:p w:rsidR="00DF43C1" w:rsidRDefault="00DF43C1">
      <w:pPr>
        <w:widowControl w:val="0"/>
        <w:autoSpaceDE w:val="0"/>
        <w:spacing w:after="0" w:line="240" w:lineRule="auto"/>
        <w:ind w:firstLine="709"/>
        <w:contextualSpacing/>
        <w:jc w:val="both"/>
      </w:pPr>
      <w:bookmarkStart w:id="5" w:name="P3304"/>
      <w:bookmarkEnd w:id="5"/>
      <w:r>
        <w:rPr>
          <w:rFonts w:ascii="Times New Roman" w:eastAsia="Times New Roman" w:hAnsi="Times New Roman"/>
          <w:bCs/>
          <w:sz w:val="28"/>
          <w:szCs w:val="28"/>
          <w:lang w:eastAsia="ru-RU"/>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которые заявитель вправе предоставить самостоятельно по собственной инициативе:</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1) сведения из Единого государственного реестра юридических лиц;</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2) сведения из Единого государственного реестра индивидуальных предпринимателей;</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3) сведения из Единого государственного реестра недвижимости в отношении земельного участка;</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4) заключение государственной экологической экспертизы (в случае законодательно установленной необходимости ее проведения).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2.7.2. При предоставлении муниципальной услуги запрещается требовать от заявителя: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w:t>
      </w:r>
      <w:r>
        <w:rPr>
          <w:rFonts w:ascii="Times New Roman" w:eastAsia="Times New Roman" w:hAnsi="Times New Roman"/>
          <w:bCs/>
          <w:sz w:val="28"/>
          <w:szCs w:val="28"/>
          <w:lang w:eastAsia="ru-RU"/>
        </w:rPr>
        <w:lastRenderedPageBreak/>
        <w:t>правовыми актами Оренбургской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F43C1" w:rsidRDefault="00DF43C1">
      <w:pPr>
        <w:widowControl w:val="0"/>
        <w:autoSpaceDE w:val="0"/>
        <w:spacing w:after="0" w:line="240" w:lineRule="auto"/>
        <w:ind w:firstLine="709"/>
        <w:contextualSpacing/>
        <w:jc w:val="both"/>
        <w:rPr>
          <w:rFonts w:ascii="Times New Roman" w:eastAsia="Times New Roman" w:hAnsi="Times New Roman"/>
          <w:bCs/>
          <w:sz w:val="28"/>
          <w:szCs w:val="28"/>
          <w:lang w:eastAsia="ru-RU"/>
        </w:rPr>
      </w:pPr>
    </w:p>
    <w:p w:rsidR="00DF43C1" w:rsidRPr="0067239C" w:rsidRDefault="00DF43C1">
      <w:pPr>
        <w:widowControl w:val="0"/>
        <w:autoSpaceDE w:val="0"/>
        <w:spacing w:after="0" w:line="240" w:lineRule="auto"/>
        <w:ind w:firstLine="709"/>
        <w:contextualSpacing/>
        <w:jc w:val="both"/>
        <w:rPr>
          <w:b/>
        </w:rPr>
      </w:pPr>
      <w:r w:rsidRPr="0067239C">
        <w:rPr>
          <w:rFonts w:ascii="Times New Roman" w:eastAsia="Times New Roman" w:hAnsi="Times New Roman"/>
          <w:b/>
          <w:bCs/>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DF43C1" w:rsidRPr="0067239C" w:rsidRDefault="00DF43C1">
      <w:pPr>
        <w:widowControl w:val="0"/>
        <w:autoSpaceDE w:val="0"/>
        <w:spacing w:after="0" w:line="240" w:lineRule="auto"/>
        <w:ind w:firstLine="709"/>
        <w:contextualSpacing/>
        <w:jc w:val="both"/>
        <w:rPr>
          <w:rFonts w:ascii="Times New Roman" w:eastAsia="Times New Roman" w:hAnsi="Times New Roman"/>
          <w:b/>
          <w:bCs/>
          <w:sz w:val="28"/>
          <w:szCs w:val="28"/>
          <w:lang w:eastAsia="ru-RU"/>
        </w:rPr>
      </w:pP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lastRenderedPageBreak/>
        <w:t>Оснований для отказа в приеме ходатайства и документов, необходимых для предоставления муниципальной услуги не предусмотрено</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Default="00DF43C1">
      <w:pPr>
        <w:widowControl w:val="0"/>
        <w:autoSpaceDE w:val="0"/>
        <w:spacing w:after="0" w:line="240" w:lineRule="auto"/>
        <w:ind w:firstLine="709"/>
        <w:jc w:val="both"/>
        <w:outlineLvl w:val="2"/>
      </w:pPr>
      <w:r>
        <w:rPr>
          <w:rFonts w:ascii="Times New Roman" w:eastAsia="Times New Roman" w:hAnsi="Times New Roman"/>
          <w:bCs/>
          <w:sz w:val="28"/>
          <w:szCs w:val="28"/>
          <w:lang w:eastAsia="ru-RU"/>
        </w:rPr>
        <w:t>2.9. Исчерпывающий перечень оснований для отказа в рассмотрении ходатайства о предоставлении муниципальной услуги</w:t>
      </w:r>
    </w:p>
    <w:p w:rsidR="00DF43C1" w:rsidRDefault="00DF43C1">
      <w:pPr>
        <w:autoSpaceDE w:val="0"/>
        <w:spacing w:after="0" w:line="240" w:lineRule="auto"/>
        <w:ind w:firstLine="709"/>
        <w:contextualSpacing/>
        <w:jc w:val="both"/>
      </w:pPr>
      <w:r>
        <w:rPr>
          <w:rFonts w:ascii="Times New Roman" w:hAnsi="Times New Roman"/>
          <w:bCs/>
          <w:sz w:val="28"/>
          <w:szCs w:val="28"/>
        </w:rPr>
        <w:t>2.9.1. В рассмотрении ходатайства о предоставлении муниципальной услуги может быть отказано по следующим основаниям:</w:t>
      </w:r>
    </w:p>
    <w:p w:rsidR="00DF43C1" w:rsidRDefault="00DF43C1">
      <w:pPr>
        <w:autoSpaceDE w:val="0"/>
        <w:spacing w:after="0" w:line="240" w:lineRule="auto"/>
        <w:ind w:firstLine="709"/>
        <w:contextualSpacing/>
        <w:jc w:val="both"/>
      </w:pPr>
      <w:r>
        <w:rPr>
          <w:rFonts w:ascii="Times New Roman" w:hAnsi="Times New Roman"/>
          <w:bCs/>
          <w:sz w:val="28"/>
          <w:szCs w:val="28"/>
        </w:rPr>
        <w:t>- с ходатайством обратилось ненадлежащее лицо;</w:t>
      </w:r>
    </w:p>
    <w:p w:rsidR="00DF43C1" w:rsidRDefault="00DF43C1">
      <w:pPr>
        <w:autoSpaceDE w:val="0"/>
        <w:spacing w:after="0" w:line="240" w:lineRule="auto"/>
        <w:ind w:firstLine="709"/>
        <w:contextualSpacing/>
        <w:jc w:val="both"/>
      </w:pPr>
      <w:r>
        <w:rPr>
          <w:rFonts w:ascii="Times New Roman" w:hAnsi="Times New Roman"/>
          <w:bCs/>
          <w:sz w:val="28"/>
          <w:szCs w:val="28"/>
        </w:rPr>
        <w:t>- к ходатайству приложены документы, состав, форма или содержание которых не соответствует требованиям земельного законодательства.</w:t>
      </w:r>
    </w:p>
    <w:p w:rsidR="00DF43C1" w:rsidRDefault="00DF43C1">
      <w:pPr>
        <w:autoSpaceDE w:val="0"/>
        <w:spacing w:after="0" w:line="240" w:lineRule="auto"/>
        <w:ind w:firstLine="709"/>
        <w:contextualSpacing/>
        <w:jc w:val="both"/>
      </w:pPr>
      <w:r>
        <w:rPr>
          <w:rFonts w:ascii="Times New Roman" w:hAnsi="Times New Roman"/>
          <w:bCs/>
          <w:sz w:val="28"/>
          <w:szCs w:val="28"/>
        </w:rPr>
        <w:t>- запрос о предоставлении услуги подан в орган местного самоуправления, в полномочия которого не входит предоставление услуги;</w:t>
      </w:r>
    </w:p>
    <w:p w:rsidR="00DF43C1" w:rsidRDefault="00DF43C1">
      <w:pPr>
        <w:autoSpaceDE w:val="0"/>
        <w:spacing w:after="0" w:line="240" w:lineRule="auto"/>
        <w:ind w:firstLine="709"/>
        <w:contextualSpacing/>
        <w:jc w:val="both"/>
      </w:pPr>
      <w:r>
        <w:rPr>
          <w:rFonts w:ascii="Times New Roman" w:hAnsi="Times New Roman"/>
          <w:bCs/>
          <w:sz w:val="28"/>
          <w:szCs w:val="28"/>
        </w:rPr>
        <w:t>- некорректно заполнены обязательные поля в форме заявления о предоставлении услуги на ЕПГУ (недостоверное, неправильное либо неполное заполнение);</w:t>
      </w:r>
    </w:p>
    <w:p w:rsidR="00DF43C1" w:rsidRDefault="00DF43C1">
      <w:pPr>
        <w:autoSpaceDE w:val="0"/>
        <w:spacing w:after="0" w:line="240" w:lineRule="auto"/>
        <w:ind w:firstLine="709"/>
        <w:contextualSpacing/>
        <w:jc w:val="both"/>
      </w:pPr>
      <w:r>
        <w:rPr>
          <w:rFonts w:ascii="Times New Roman" w:hAnsi="Times New Roman"/>
          <w:bCs/>
          <w:sz w:val="28"/>
          <w:szCs w:val="28"/>
        </w:rPr>
        <w:t>- представлен неполный комплект документов, необходимых для предоставления услуги;</w:t>
      </w:r>
    </w:p>
    <w:p w:rsidR="00DF43C1" w:rsidRDefault="00DF43C1">
      <w:pPr>
        <w:autoSpaceDE w:val="0"/>
        <w:spacing w:after="0" w:line="240" w:lineRule="auto"/>
        <w:ind w:firstLine="709"/>
        <w:contextualSpacing/>
        <w:jc w:val="both"/>
      </w:pPr>
      <w:r>
        <w:rPr>
          <w:rFonts w:ascii="Times New Roman" w:hAnsi="Times New Roman"/>
          <w:bCs/>
          <w:sz w:val="28"/>
          <w:szCs w:val="28"/>
        </w:rPr>
        <w:t>- представленные документы, необходимые для предоставления услуги, утратили силу;</w:t>
      </w:r>
    </w:p>
    <w:p w:rsidR="00DF43C1" w:rsidRDefault="00DF43C1">
      <w:pPr>
        <w:autoSpaceDE w:val="0"/>
        <w:spacing w:after="0" w:line="240" w:lineRule="auto"/>
        <w:ind w:firstLine="709"/>
        <w:contextualSpacing/>
        <w:jc w:val="both"/>
      </w:pPr>
      <w:r>
        <w:rPr>
          <w:rFonts w:ascii="Times New Roman" w:hAnsi="Times New Roman"/>
          <w:bCs/>
          <w:sz w:val="28"/>
          <w:szCs w:val="28"/>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DF43C1" w:rsidRDefault="00DF43C1">
      <w:pPr>
        <w:autoSpaceDE w:val="0"/>
        <w:spacing w:after="0" w:line="240" w:lineRule="auto"/>
        <w:ind w:firstLine="709"/>
        <w:contextualSpacing/>
        <w:jc w:val="both"/>
      </w:pPr>
      <w:r>
        <w:rPr>
          <w:rFonts w:ascii="Times New Roman" w:hAnsi="Times New Roman"/>
          <w:bCs/>
          <w:sz w:val="28"/>
          <w:szCs w:val="28"/>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43C1" w:rsidRDefault="00DF43C1">
      <w:pPr>
        <w:autoSpaceDE w:val="0"/>
        <w:spacing w:after="0" w:line="240" w:lineRule="auto"/>
        <w:ind w:firstLine="709"/>
        <w:contextualSpacing/>
        <w:jc w:val="both"/>
      </w:pPr>
      <w:r>
        <w:rPr>
          <w:rFonts w:ascii="Times New Roman" w:hAnsi="Times New Roman"/>
          <w:bCs/>
          <w:sz w:val="28"/>
          <w:szCs w:val="28"/>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DF43C1" w:rsidRDefault="00DF43C1">
      <w:pPr>
        <w:autoSpaceDE w:val="0"/>
        <w:spacing w:after="0" w:line="240" w:lineRule="auto"/>
        <w:ind w:firstLine="709"/>
        <w:contextualSpacing/>
        <w:jc w:val="both"/>
      </w:pPr>
      <w:r>
        <w:rPr>
          <w:rFonts w:ascii="Times New Roman" w:hAnsi="Times New Roman"/>
          <w:bCs/>
          <w:sz w:val="28"/>
          <w:szCs w:val="28"/>
        </w:rPr>
        <w:t>- запрос о предоставлении услуги и документов, необходимых для предоставления услуги, подан в электронной форме с нарушением установленных требований.</w:t>
      </w:r>
    </w:p>
    <w:p w:rsidR="00DF43C1" w:rsidRDefault="00DF43C1">
      <w:pPr>
        <w:widowControl w:val="0"/>
        <w:autoSpaceDE w:val="0"/>
        <w:spacing w:after="0" w:line="240" w:lineRule="auto"/>
        <w:ind w:firstLine="709"/>
        <w:jc w:val="both"/>
      </w:pPr>
      <w:r>
        <w:rPr>
          <w:rFonts w:ascii="Times New Roman" w:eastAsia="Times New Roman" w:hAnsi="Times New Roman"/>
          <w:bCs/>
          <w:color w:val="000000"/>
          <w:sz w:val="28"/>
          <w:szCs w:val="28"/>
          <w:lang w:eastAsia="ru-RU" w:bidi="ru-RU"/>
        </w:rPr>
        <w:t>2.9.2. Отказ в рассмотрении ходатайства о предоставлении муниципальной услуги, не препятствует повторному обращению заявителя за предоставлением муниципальной услуги.</w:t>
      </w:r>
    </w:p>
    <w:p w:rsidR="00DF43C1" w:rsidRDefault="00DF43C1">
      <w:pPr>
        <w:widowControl w:val="0"/>
        <w:autoSpaceDE w:val="0"/>
        <w:spacing w:after="0" w:line="240" w:lineRule="auto"/>
        <w:ind w:firstLine="709"/>
        <w:jc w:val="both"/>
      </w:pPr>
      <w:r>
        <w:rPr>
          <w:rFonts w:ascii="Times New Roman" w:eastAsia="Times New Roman" w:hAnsi="Times New Roman"/>
          <w:bCs/>
          <w:sz w:val="28"/>
          <w:szCs w:val="28"/>
          <w:lang w:eastAsia="ru-RU"/>
        </w:rPr>
        <w:t>2.9.3. В случае наличия предусмотренных пунктом 2.8.1. настоящего Административного регламента оснований для отказа в рассмотрении ходатайства о предоставлении муниципальной услуги, такое ходатайство подлежит возврату Уполномоченным органом Заявителю либо его представителю в течение 30 (тридцати) дней со дня его поступления с указанием причин, послуживших основанием для отказа в принятии ходатайства для рассмотрения, по форме согласно приложению № 6 к настоящему Административному регламенту.</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Pr="0067239C" w:rsidRDefault="00DF43C1" w:rsidP="0067239C">
      <w:pPr>
        <w:widowControl w:val="0"/>
        <w:autoSpaceDE w:val="0"/>
        <w:spacing w:after="0" w:line="240" w:lineRule="auto"/>
        <w:ind w:firstLine="709"/>
        <w:jc w:val="center"/>
        <w:outlineLvl w:val="2"/>
        <w:rPr>
          <w:b/>
        </w:rPr>
      </w:pPr>
      <w:r w:rsidRPr="0067239C">
        <w:rPr>
          <w:rFonts w:ascii="Times New Roman" w:eastAsia="Times New Roman" w:hAnsi="Times New Roman"/>
          <w:b/>
          <w:bCs/>
          <w:sz w:val="28"/>
          <w:szCs w:val="28"/>
          <w:lang w:eastAsia="ru-RU"/>
        </w:rPr>
        <w:t>2.10. Исчерпывающий перечень оснований для приостановления или</w:t>
      </w:r>
      <w:r w:rsidR="0067239C">
        <w:rPr>
          <w:b/>
        </w:rPr>
        <w:t xml:space="preserve"> </w:t>
      </w:r>
      <w:r w:rsidRPr="0067239C">
        <w:rPr>
          <w:rFonts w:ascii="Times New Roman" w:eastAsia="Times New Roman" w:hAnsi="Times New Roman"/>
          <w:b/>
          <w:bCs/>
          <w:sz w:val="28"/>
          <w:szCs w:val="28"/>
          <w:lang w:eastAsia="ru-RU"/>
        </w:rPr>
        <w:t>отказа в предоставлении муниципальной услуги</w:t>
      </w:r>
    </w:p>
    <w:p w:rsidR="00DF43C1" w:rsidRPr="0067239C" w:rsidRDefault="00DF43C1">
      <w:pPr>
        <w:widowControl w:val="0"/>
        <w:autoSpaceDE w:val="0"/>
        <w:spacing w:after="0" w:line="240" w:lineRule="auto"/>
        <w:ind w:firstLine="709"/>
        <w:jc w:val="both"/>
        <w:rPr>
          <w:rFonts w:ascii="Times New Roman" w:eastAsia="Times New Roman" w:hAnsi="Times New Roman"/>
          <w:b/>
          <w:bCs/>
          <w:sz w:val="28"/>
          <w:szCs w:val="28"/>
          <w:lang w:eastAsia="ru-RU"/>
        </w:rPr>
      </w:pPr>
    </w:p>
    <w:p w:rsidR="00DF43C1" w:rsidRDefault="00DF43C1">
      <w:pPr>
        <w:widowControl w:val="0"/>
        <w:autoSpaceDE w:val="0"/>
        <w:spacing w:after="0" w:line="240" w:lineRule="auto"/>
        <w:ind w:firstLine="709"/>
        <w:contextualSpacing/>
        <w:jc w:val="both"/>
      </w:pPr>
      <w:bookmarkStart w:id="6" w:name="P3338"/>
      <w:bookmarkEnd w:id="6"/>
      <w:r>
        <w:rPr>
          <w:rFonts w:ascii="Times New Roman" w:eastAsia="Times New Roman" w:hAnsi="Times New Roman"/>
          <w:bCs/>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DF43C1" w:rsidRDefault="00DF43C1">
      <w:pPr>
        <w:widowControl w:val="0"/>
        <w:autoSpaceDE w:val="0"/>
        <w:spacing w:after="0" w:line="240" w:lineRule="auto"/>
        <w:ind w:firstLine="709"/>
        <w:contextualSpacing/>
        <w:jc w:val="both"/>
      </w:pPr>
      <w:bookmarkStart w:id="7" w:name="P3339"/>
      <w:bookmarkEnd w:id="7"/>
      <w:r>
        <w:rPr>
          <w:rFonts w:ascii="Times New Roman" w:eastAsia="Times New Roman" w:hAnsi="Times New Roman"/>
          <w:bCs/>
          <w:sz w:val="28"/>
          <w:szCs w:val="28"/>
          <w:lang w:eastAsia="ru-RU"/>
        </w:rPr>
        <w:t>2.10.2. Основания для отказа в предоставлении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Default="00DF43C1">
      <w:pPr>
        <w:widowControl w:val="0"/>
        <w:autoSpaceDE w:val="0"/>
        <w:spacing w:after="0" w:line="240" w:lineRule="auto"/>
        <w:ind w:firstLine="709"/>
        <w:jc w:val="both"/>
        <w:outlineLvl w:val="2"/>
      </w:pPr>
      <w:r>
        <w:rPr>
          <w:rFonts w:ascii="Times New Roman" w:eastAsia="Times New Roman" w:hAnsi="Times New Roman"/>
          <w:bCs/>
          <w:sz w:val="28"/>
          <w:szCs w:val="28"/>
          <w:lang w:eastAsia="ru-RU"/>
        </w:rPr>
        <w:t>2.11. Максимальный срок ожидания в очереди при подаче запроса</w:t>
      </w:r>
    </w:p>
    <w:p w:rsidR="00DF43C1" w:rsidRDefault="00DF43C1">
      <w:pPr>
        <w:widowControl w:val="0"/>
        <w:autoSpaceDE w:val="0"/>
        <w:spacing w:after="0" w:line="240" w:lineRule="auto"/>
        <w:ind w:firstLine="709"/>
        <w:jc w:val="both"/>
      </w:pPr>
      <w:r>
        <w:rPr>
          <w:rFonts w:ascii="Times New Roman" w:eastAsia="Times New Roman" w:hAnsi="Times New Roman"/>
          <w:bCs/>
          <w:sz w:val="28"/>
          <w:szCs w:val="28"/>
          <w:lang w:eastAsia="ru-RU"/>
        </w:rPr>
        <w:t xml:space="preserve">о предоставлении муниципальной услуги и при получении результата </w:t>
      </w:r>
    </w:p>
    <w:p w:rsidR="00DF43C1" w:rsidRDefault="00DF43C1">
      <w:pPr>
        <w:widowControl w:val="0"/>
        <w:autoSpaceDE w:val="0"/>
        <w:spacing w:after="0" w:line="240" w:lineRule="auto"/>
        <w:ind w:firstLine="709"/>
        <w:jc w:val="both"/>
      </w:pPr>
      <w:r>
        <w:rPr>
          <w:rFonts w:ascii="Times New Roman" w:eastAsia="Times New Roman" w:hAnsi="Times New Roman"/>
          <w:bCs/>
          <w:sz w:val="28"/>
          <w:szCs w:val="28"/>
          <w:lang w:eastAsia="ru-RU"/>
        </w:rPr>
        <w:t>предоставления муниципальной услуги</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Default="00DF43C1">
      <w:pPr>
        <w:widowControl w:val="0"/>
        <w:autoSpaceDE w:val="0"/>
        <w:spacing w:after="0" w:line="240" w:lineRule="auto"/>
        <w:ind w:firstLine="709"/>
        <w:jc w:val="both"/>
      </w:pPr>
      <w:r>
        <w:rPr>
          <w:rFonts w:ascii="Times New Roman" w:eastAsia="Times New Roman" w:hAnsi="Times New Roman"/>
          <w:bCs/>
          <w:sz w:val="28"/>
          <w:szCs w:val="28"/>
          <w:lang w:eastAsia="ru-RU"/>
        </w:rPr>
        <w:t>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Default="00DF43C1">
      <w:pPr>
        <w:widowControl w:val="0"/>
        <w:autoSpaceDE w:val="0"/>
        <w:spacing w:after="0" w:line="240" w:lineRule="auto"/>
        <w:ind w:firstLine="709"/>
        <w:jc w:val="both"/>
        <w:outlineLvl w:val="2"/>
      </w:pPr>
      <w:r>
        <w:rPr>
          <w:rFonts w:ascii="Times New Roman" w:eastAsia="Times New Roman" w:hAnsi="Times New Roman"/>
          <w:bCs/>
          <w:sz w:val="28"/>
          <w:szCs w:val="28"/>
          <w:lang w:eastAsia="ru-RU"/>
        </w:rPr>
        <w:t>2.12. Срок и порядок регистрации запроса заявителя о предоставлении</w:t>
      </w:r>
    </w:p>
    <w:p w:rsidR="00DF43C1" w:rsidRDefault="00DF43C1">
      <w:pPr>
        <w:widowControl w:val="0"/>
        <w:autoSpaceDE w:val="0"/>
        <w:spacing w:after="0" w:line="240" w:lineRule="auto"/>
        <w:ind w:firstLine="709"/>
        <w:jc w:val="both"/>
        <w:outlineLvl w:val="2"/>
      </w:pPr>
      <w:r>
        <w:rPr>
          <w:rFonts w:ascii="Times New Roman" w:eastAsia="Times New Roman" w:hAnsi="Times New Roman"/>
          <w:bCs/>
          <w:sz w:val="28"/>
          <w:szCs w:val="28"/>
          <w:lang w:eastAsia="ru-RU"/>
        </w:rPr>
        <w:t>муниципальной услуги, в том числе в электронной форме</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Default="00DF43C1">
      <w:pPr>
        <w:widowControl w:val="0"/>
        <w:autoSpaceDE w:val="0"/>
        <w:spacing w:after="0" w:line="240" w:lineRule="auto"/>
        <w:ind w:firstLine="709"/>
        <w:jc w:val="both"/>
      </w:pPr>
      <w:r>
        <w:rPr>
          <w:rFonts w:ascii="Times New Roman" w:eastAsia="Times New Roman" w:hAnsi="Times New Roman"/>
          <w:bCs/>
          <w:sz w:val="28"/>
          <w:szCs w:val="28"/>
          <w:lang w:eastAsia="ru-RU"/>
        </w:rPr>
        <w:t>Ходатайство о предоставлении муниципальной услуги подлежит регистрации в Уполномоченном органе в срок не позднее 1 рабочего дня с момента его поступления (в том числе через ЕПГУ или многофункциональный центр (при наличии соответствующего соглашения о взаимодействии)), а в случае его поступления в нерабочий или праздничный день - в следующий за ним первый рабочий день.</w:t>
      </w:r>
      <w:bookmarkStart w:id="8" w:name="P3378"/>
      <w:bookmarkEnd w:id="8"/>
    </w:p>
    <w:p w:rsidR="00DF43C1" w:rsidRDefault="00DF43C1">
      <w:pPr>
        <w:widowControl w:val="0"/>
        <w:autoSpaceDE w:val="0"/>
        <w:spacing w:after="0" w:line="240" w:lineRule="auto"/>
        <w:ind w:firstLine="709"/>
        <w:jc w:val="both"/>
        <w:outlineLvl w:val="2"/>
        <w:rPr>
          <w:rFonts w:ascii="Times New Roman" w:eastAsia="Times New Roman" w:hAnsi="Times New Roman"/>
          <w:bCs/>
          <w:sz w:val="28"/>
          <w:szCs w:val="28"/>
          <w:lang w:eastAsia="ru-RU"/>
        </w:rPr>
      </w:pP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2.13. Размер платы, взимаемой с заявителя при предоставлении</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муниципальной услуги</w:t>
      </w:r>
    </w:p>
    <w:p w:rsidR="00DF43C1" w:rsidRPr="0067239C" w:rsidRDefault="00DF43C1">
      <w:pPr>
        <w:widowControl w:val="0"/>
        <w:autoSpaceDE w:val="0"/>
        <w:spacing w:after="0" w:line="240" w:lineRule="auto"/>
        <w:ind w:firstLine="709"/>
        <w:jc w:val="both"/>
        <w:rPr>
          <w:rFonts w:ascii="Times New Roman" w:eastAsia="Times New Roman" w:hAnsi="Times New Roman"/>
          <w:b/>
          <w:bCs/>
          <w:sz w:val="28"/>
          <w:szCs w:val="28"/>
          <w:lang w:eastAsia="ru-RU"/>
        </w:rPr>
      </w:pPr>
    </w:p>
    <w:p w:rsidR="00DF43C1" w:rsidRDefault="00DF43C1">
      <w:pPr>
        <w:widowControl w:val="0"/>
        <w:autoSpaceDE w:val="0"/>
        <w:spacing w:after="0" w:line="240" w:lineRule="auto"/>
        <w:ind w:firstLine="709"/>
        <w:jc w:val="both"/>
      </w:pPr>
      <w:r>
        <w:rPr>
          <w:rFonts w:ascii="Times New Roman" w:eastAsia="Times New Roman" w:hAnsi="Times New Roman"/>
          <w:bCs/>
          <w:sz w:val="28"/>
          <w:szCs w:val="28"/>
          <w:lang w:eastAsia="ru-RU"/>
        </w:rPr>
        <w:t>Предоставление муниципальной услуги осуществляется бесплатно.</w:t>
      </w:r>
    </w:p>
    <w:p w:rsidR="00DF43C1" w:rsidRDefault="00DF43C1">
      <w:pPr>
        <w:widowControl w:val="0"/>
        <w:autoSpaceDE w:val="0"/>
        <w:spacing w:after="0" w:line="240" w:lineRule="auto"/>
        <w:ind w:firstLine="709"/>
        <w:jc w:val="both"/>
        <w:outlineLvl w:val="2"/>
        <w:rPr>
          <w:rFonts w:ascii="Times New Roman" w:eastAsia="Times New Roman" w:hAnsi="Times New Roman"/>
          <w:bCs/>
          <w:sz w:val="28"/>
          <w:szCs w:val="28"/>
          <w:lang w:eastAsia="ru-RU"/>
        </w:rPr>
      </w:pPr>
    </w:p>
    <w:p w:rsidR="00DF43C1" w:rsidRPr="0067239C" w:rsidRDefault="00DF43C1">
      <w:pPr>
        <w:widowControl w:val="0"/>
        <w:autoSpaceDE w:val="0"/>
        <w:spacing w:after="0" w:line="240" w:lineRule="auto"/>
        <w:ind w:firstLine="709"/>
        <w:jc w:val="center"/>
        <w:outlineLvl w:val="2"/>
        <w:rPr>
          <w:b/>
        </w:rPr>
      </w:pPr>
      <w:r w:rsidRPr="0067239C">
        <w:rPr>
          <w:rFonts w:ascii="Times New Roman" w:eastAsia="Times New Roman" w:hAnsi="Times New Roman"/>
          <w:b/>
          <w:bCs/>
          <w:sz w:val="28"/>
          <w:szCs w:val="28"/>
          <w:lang w:eastAsia="ru-RU"/>
        </w:rPr>
        <w:lastRenderedPageBreak/>
        <w:t>2.14. Требования к помещениям, в которых предоставляется</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муниципальная услуга</w:t>
      </w:r>
    </w:p>
    <w:p w:rsidR="00DF43C1" w:rsidRPr="0067239C" w:rsidRDefault="00DF43C1">
      <w:pPr>
        <w:widowControl w:val="0"/>
        <w:autoSpaceDE w:val="0"/>
        <w:spacing w:after="0" w:line="240" w:lineRule="auto"/>
        <w:ind w:firstLine="709"/>
        <w:jc w:val="both"/>
        <w:rPr>
          <w:rFonts w:ascii="Times New Roman" w:eastAsia="Times New Roman" w:hAnsi="Times New Roman"/>
          <w:b/>
          <w:bCs/>
          <w:sz w:val="28"/>
          <w:szCs w:val="28"/>
          <w:lang w:eastAsia="ru-RU"/>
        </w:rPr>
      </w:pPr>
    </w:p>
    <w:p w:rsidR="00DF43C1" w:rsidRDefault="00DF43C1">
      <w:pPr>
        <w:autoSpaceDE w:val="0"/>
        <w:spacing w:after="0" w:line="240" w:lineRule="auto"/>
        <w:ind w:firstLine="709"/>
        <w:contextualSpacing/>
        <w:jc w:val="both"/>
      </w:pPr>
      <w:r>
        <w:rPr>
          <w:rFonts w:ascii="Times New Roman" w:eastAsia="Times New Roman" w:hAnsi="Times New Roman"/>
          <w:bCs/>
          <w:sz w:val="28"/>
          <w:szCs w:val="28"/>
        </w:rPr>
        <w:t xml:space="preserve"> </w:t>
      </w:r>
      <w:r>
        <w:rPr>
          <w:rFonts w:ascii="Times New Roman" w:hAnsi="Times New Roman"/>
          <w:bCs/>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F43C1" w:rsidRDefault="00DF43C1">
      <w:pPr>
        <w:autoSpaceDE w:val="0"/>
        <w:spacing w:after="0" w:line="240" w:lineRule="auto"/>
        <w:ind w:firstLine="709"/>
        <w:contextualSpacing/>
        <w:jc w:val="both"/>
      </w:pPr>
      <w:r>
        <w:rPr>
          <w:rFonts w:ascii="Times New Roman" w:hAnsi="Times New Roman"/>
          <w:bCs/>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F43C1" w:rsidRDefault="00DF43C1">
      <w:pPr>
        <w:autoSpaceDE w:val="0"/>
        <w:spacing w:after="0" w:line="240" w:lineRule="auto"/>
        <w:ind w:firstLine="709"/>
        <w:contextualSpacing/>
        <w:jc w:val="both"/>
      </w:pPr>
      <w:r>
        <w:rPr>
          <w:rFonts w:ascii="Times New Roman" w:hAnsi="Times New Roman"/>
          <w:bCs/>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F43C1" w:rsidRDefault="00DF43C1">
      <w:pPr>
        <w:autoSpaceDE w:val="0"/>
        <w:spacing w:after="0" w:line="240" w:lineRule="auto"/>
        <w:ind w:firstLine="709"/>
        <w:contextualSpacing/>
        <w:jc w:val="both"/>
      </w:pPr>
      <w:r>
        <w:rPr>
          <w:rFonts w:ascii="Times New Roman" w:hAnsi="Times New Roman"/>
          <w:bCs/>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F43C1" w:rsidRDefault="00DF43C1">
      <w:pPr>
        <w:autoSpaceDE w:val="0"/>
        <w:spacing w:after="0" w:line="240" w:lineRule="auto"/>
        <w:ind w:firstLine="709"/>
        <w:contextualSpacing/>
        <w:jc w:val="both"/>
      </w:pPr>
      <w:r>
        <w:rPr>
          <w:rFonts w:ascii="Times New Roman" w:hAnsi="Times New Roman"/>
          <w:bCs/>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F43C1" w:rsidRDefault="00DF43C1">
      <w:pPr>
        <w:autoSpaceDE w:val="0"/>
        <w:spacing w:after="0" w:line="240" w:lineRule="auto"/>
        <w:ind w:firstLine="709"/>
        <w:contextualSpacing/>
        <w:jc w:val="both"/>
      </w:pPr>
      <w:r>
        <w:rPr>
          <w:rFonts w:ascii="Times New Roman" w:hAnsi="Times New Roman"/>
          <w:bCs/>
          <w:sz w:val="28"/>
          <w:szCs w:val="28"/>
        </w:rPr>
        <w:t>наименование;</w:t>
      </w:r>
    </w:p>
    <w:p w:rsidR="00DF43C1" w:rsidRDefault="00DF43C1">
      <w:pPr>
        <w:autoSpaceDE w:val="0"/>
        <w:spacing w:after="0" w:line="240" w:lineRule="auto"/>
        <w:ind w:firstLine="709"/>
        <w:contextualSpacing/>
        <w:jc w:val="both"/>
      </w:pPr>
      <w:r>
        <w:rPr>
          <w:rFonts w:ascii="Times New Roman" w:hAnsi="Times New Roman"/>
          <w:bCs/>
          <w:sz w:val="28"/>
          <w:szCs w:val="28"/>
        </w:rPr>
        <w:t>местонахождение и юридический адрес;</w:t>
      </w:r>
    </w:p>
    <w:p w:rsidR="00DF43C1" w:rsidRDefault="00DF43C1">
      <w:pPr>
        <w:autoSpaceDE w:val="0"/>
        <w:spacing w:after="0" w:line="240" w:lineRule="auto"/>
        <w:ind w:firstLine="709"/>
        <w:contextualSpacing/>
        <w:jc w:val="both"/>
      </w:pPr>
      <w:r>
        <w:rPr>
          <w:rFonts w:ascii="Times New Roman" w:hAnsi="Times New Roman"/>
          <w:bCs/>
          <w:sz w:val="28"/>
          <w:szCs w:val="28"/>
        </w:rPr>
        <w:t>режим работы;</w:t>
      </w:r>
    </w:p>
    <w:p w:rsidR="00DF43C1" w:rsidRDefault="00DF43C1">
      <w:pPr>
        <w:autoSpaceDE w:val="0"/>
        <w:spacing w:after="0" w:line="240" w:lineRule="auto"/>
        <w:ind w:firstLine="709"/>
        <w:contextualSpacing/>
        <w:jc w:val="both"/>
      </w:pPr>
      <w:r>
        <w:rPr>
          <w:rFonts w:ascii="Times New Roman" w:hAnsi="Times New Roman"/>
          <w:bCs/>
          <w:sz w:val="28"/>
          <w:szCs w:val="28"/>
        </w:rPr>
        <w:t>график приема;</w:t>
      </w:r>
    </w:p>
    <w:p w:rsidR="00DF43C1" w:rsidRDefault="00DF43C1">
      <w:pPr>
        <w:autoSpaceDE w:val="0"/>
        <w:spacing w:after="0" w:line="240" w:lineRule="auto"/>
        <w:ind w:firstLine="709"/>
        <w:contextualSpacing/>
        <w:jc w:val="both"/>
      </w:pPr>
      <w:r>
        <w:rPr>
          <w:rFonts w:ascii="Times New Roman" w:hAnsi="Times New Roman"/>
          <w:bCs/>
          <w:sz w:val="28"/>
          <w:szCs w:val="28"/>
        </w:rPr>
        <w:t>номера телефонов для справок.</w:t>
      </w:r>
    </w:p>
    <w:p w:rsidR="00DF43C1" w:rsidRDefault="00DF43C1">
      <w:pPr>
        <w:autoSpaceDE w:val="0"/>
        <w:spacing w:after="0" w:line="240" w:lineRule="auto"/>
        <w:ind w:firstLine="709"/>
        <w:contextualSpacing/>
        <w:jc w:val="both"/>
      </w:pPr>
      <w:r>
        <w:rPr>
          <w:rFonts w:ascii="Times New Roman" w:hAnsi="Times New Roman"/>
          <w:bCs/>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F43C1" w:rsidRDefault="00DF43C1">
      <w:pPr>
        <w:autoSpaceDE w:val="0"/>
        <w:spacing w:after="0" w:line="240" w:lineRule="auto"/>
        <w:ind w:firstLine="709"/>
        <w:contextualSpacing/>
        <w:jc w:val="both"/>
      </w:pPr>
      <w:r>
        <w:rPr>
          <w:rFonts w:ascii="Times New Roman" w:hAnsi="Times New Roman"/>
          <w:bCs/>
          <w:sz w:val="28"/>
          <w:szCs w:val="28"/>
        </w:rPr>
        <w:t>Помещения, в которых предоставляется муниципальная услуга, оснащаются:</w:t>
      </w:r>
    </w:p>
    <w:p w:rsidR="00DF43C1" w:rsidRDefault="00DF43C1">
      <w:pPr>
        <w:autoSpaceDE w:val="0"/>
        <w:spacing w:after="0" w:line="240" w:lineRule="auto"/>
        <w:ind w:firstLine="709"/>
        <w:contextualSpacing/>
        <w:jc w:val="both"/>
      </w:pPr>
      <w:r>
        <w:rPr>
          <w:rFonts w:ascii="Times New Roman" w:hAnsi="Times New Roman"/>
          <w:bCs/>
          <w:sz w:val="28"/>
          <w:szCs w:val="28"/>
        </w:rPr>
        <w:t>противопожарной системой и средствами пожаротушения;</w:t>
      </w:r>
    </w:p>
    <w:p w:rsidR="00DF43C1" w:rsidRDefault="00DF43C1">
      <w:pPr>
        <w:autoSpaceDE w:val="0"/>
        <w:spacing w:after="0" w:line="240" w:lineRule="auto"/>
        <w:ind w:firstLine="709"/>
        <w:contextualSpacing/>
        <w:jc w:val="both"/>
      </w:pPr>
      <w:r>
        <w:rPr>
          <w:rFonts w:ascii="Times New Roman" w:hAnsi="Times New Roman"/>
          <w:bCs/>
          <w:sz w:val="28"/>
          <w:szCs w:val="28"/>
        </w:rPr>
        <w:t>системой оповещения о возникновении чрезвычайной ситуации;</w:t>
      </w:r>
    </w:p>
    <w:p w:rsidR="00DF43C1" w:rsidRDefault="00DF43C1">
      <w:pPr>
        <w:autoSpaceDE w:val="0"/>
        <w:spacing w:after="0" w:line="240" w:lineRule="auto"/>
        <w:ind w:firstLine="709"/>
        <w:contextualSpacing/>
        <w:jc w:val="both"/>
      </w:pPr>
      <w:r>
        <w:rPr>
          <w:rFonts w:ascii="Times New Roman" w:hAnsi="Times New Roman"/>
          <w:bCs/>
          <w:sz w:val="28"/>
          <w:szCs w:val="28"/>
        </w:rPr>
        <w:t>средствами оказания первой медицинской помощи; туалетными комнатами для посетителей.</w:t>
      </w:r>
    </w:p>
    <w:p w:rsidR="00DF43C1" w:rsidRDefault="00DF43C1">
      <w:pPr>
        <w:autoSpaceDE w:val="0"/>
        <w:spacing w:after="0" w:line="240" w:lineRule="auto"/>
        <w:ind w:firstLine="709"/>
        <w:contextualSpacing/>
        <w:jc w:val="both"/>
      </w:pPr>
      <w:r>
        <w:rPr>
          <w:rFonts w:ascii="Times New Roman" w:hAnsi="Times New Roman"/>
          <w:bCs/>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F43C1" w:rsidRDefault="00DF43C1">
      <w:pPr>
        <w:autoSpaceDE w:val="0"/>
        <w:spacing w:after="0" w:line="240" w:lineRule="auto"/>
        <w:ind w:firstLine="709"/>
        <w:contextualSpacing/>
        <w:jc w:val="both"/>
      </w:pPr>
      <w:r>
        <w:rPr>
          <w:rFonts w:ascii="Times New Roman" w:hAnsi="Times New Roman"/>
          <w:bCs/>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F43C1" w:rsidRDefault="00DF43C1">
      <w:pPr>
        <w:autoSpaceDE w:val="0"/>
        <w:spacing w:after="0" w:line="240" w:lineRule="auto"/>
        <w:ind w:firstLine="709"/>
        <w:contextualSpacing/>
        <w:jc w:val="both"/>
      </w:pPr>
      <w:r>
        <w:rPr>
          <w:rFonts w:ascii="Times New Roman" w:hAnsi="Times New Roman"/>
          <w:bCs/>
          <w:sz w:val="28"/>
          <w:szCs w:val="28"/>
        </w:rPr>
        <w:t>Места для заполнения заявлений оборудуются стульями, столами (стойками), бланками заявлений, письменными принадлежностями.</w:t>
      </w:r>
    </w:p>
    <w:p w:rsidR="00DF43C1" w:rsidRDefault="00DF43C1">
      <w:pPr>
        <w:autoSpaceDE w:val="0"/>
        <w:spacing w:after="0" w:line="240" w:lineRule="auto"/>
        <w:ind w:firstLine="709"/>
        <w:contextualSpacing/>
        <w:jc w:val="both"/>
      </w:pPr>
      <w:r>
        <w:rPr>
          <w:rFonts w:ascii="Times New Roman" w:hAnsi="Times New Roman"/>
          <w:bCs/>
          <w:sz w:val="28"/>
          <w:szCs w:val="28"/>
        </w:rPr>
        <w:t>Места приема Заявителей оборудуются информационными табличками (вывесками) с указанием:</w:t>
      </w:r>
    </w:p>
    <w:p w:rsidR="00DF43C1" w:rsidRDefault="00DF43C1">
      <w:pPr>
        <w:autoSpaceDE w:val="0"/>
        <w:spacing w:after="0" w:line="240" w:lineRule="auto"/>
        <w:ind w:firstLine="709"/>
        <w:contextualSpacing/>
        <w:jc w:val="both"/>
      </w:pPr>
      <w:r>
        <w:rPr>
          <w:rFonts w:ascii="Times New Roman" w:hAnsi="Times New Roman"/>
          <w:bCs/>
          <w:sz w:val="28"/>
          <w:szCs w:val="28"/>
        </w:rPr>
        <w:t>номера кабинета и наименования отдела;</w:t>
      </w:r>
    </w:p>
    <w:p w:rsidR="00DF43C1" w:rsidRDefault="00DF43C1">
      <w:pPr>
        <w:autoSpaceDE w:val="0"/>
        <w:spacing w:after="0" w:line="240" w:lineRule="auto"/>
        <w:ind w:firstLine="709"/>
        <w:contextualSpacing/>
        <w:jc w:val="both"/>
      </w:pPr>
      <w:r>
        <w:rPr>
          <w:rFonts w:ascii="Times New Roman" w:hAnsi="Times New Roman"/>
          <w:bCs/>
          <w:sz w:val="28"/>
          <w:szCs w:val="28"/>
        </w:rPr>
        <w:t>фамилии, имени и отчества (последнее - при наличии), должности ответственного лица за прием документов;</w:t>
      </w:r>
    </w:p>
    <w:p w:rsidR="00DF43C1" w:rsidRDefault="00DF43C1">
      <w:pPr>
        <w:autoSpaceDE w:val="0"/>
        <w:spacing w:after="0" w:line="240" w:lineRule="auto"/>
        <w:ind w:firstLine="709"/>
        <w:contextualSpacing/>
        <w:jc w:val="both"/>
      </w:pPr>
      <w:r>
        <w:rPr>
          <w:rFonts w:ascii="Times New Roman" w:hAnsi="Times New Roman"/>
          <w:bCs/>
          <w:sz w:val="28"/>
          <w:szCs w:val="28"/>
        </w:rPr>
        <w:t>графика приема Заявителей.</w:t>
      </w:r>
    </w:p>
    <w:p w:rsidR="00DF43C1" w:rsidRDefault="00DF43C1">
      <w:pPr>
        <w:autoSpaceDE w:val="0"/>
        <w:spacing w:after="0" w:line="240" w:lineRule="auto"/>
        <w:ind w:firstLine="709"/>
        <w:contextualSpacing/>
        <w:jc w:val="both"/>
      </w:pPr>
      <w:r>
        <w:rPr>
          <w:rFonts w:ascii="Times New Roman" w:hAnsi="Times New Roman"/>
          <w:bCs/>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43C1" w:rsidRDefault="00DF43C1">
      <w:pPr>
        <w:autoSpaceDE w:val="0"/>
        <w:spacing w:after="0" w:line="240" w:lineRule="auto"/>
        <w:ind w:firstLine="709"/>
        <w:contextualSpacing/>
        <w:jc w:val="both"/>
      </w:pPr>
      <w:r>
        <w:rPr>
          <w:rFonts w:ascii="Times New Roman" w:hAnsi="Times New Roman"/>
          <w:bCs/>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F43C1" w:rsidRDefault="00DF43C1">
      <w:pPr>
        <w:autoSpaceDE w:val="0"/>
        <w:spacing w:after="0" w:line="240" w:lineRule="auto"/>
        <w:ind w:firstLine="709"/>
        <w:contextualSpacing/>
        <w:jc w:val="both"/>
      </w:pPr>
      <w:r>
        <w:rPr>
          <w:rFonts w:ascii="Times New Roman" w:hAnsi="Times New Roman"/>
          <w:bCs/>
          <w:sz w:val="28"/>
          <w:szCs w:val="28"/>
        </w:rPr>
        <w:t>При предоставлении муниципальной услуги инвалидам обеспечиваются:</w:t>
      </w:r>
    </w:p>
    <w:p w:rsidR="00DF43C1" w:rsidRDefault="00DF43C1">
      <w:pPr>
        <w:autoSpaceDE w:val="0"/>
        <w:spacing w:after="0" w:line="240" w:lineRule="auto"/>
        <w:ind w:firstLine="709"/>
        <w:contextualSpacing/>
        <w:jc w:val="both"/>
      </w:pPr>
      <w:r>
        <w:rPr>
          <w:rFonts w:ascii="Times New Roman" w:hAnsi="Times New Roman"/>
          <w:bCs/>
          <w:sz w:val="28"/>
          <w:szCs w:val="28"/>
        </w:rPr>
        <w:t>возможность беспрепятственного доступа к объекту (зданию, помещению), в котором предоставляется муниципальная услуга;</w:t>
      </w:r>
    </w:p>
    <w:p w:rsidR="00DF43C1" w:rsidRDefault="00DF43C1">
      <w:pPr>
        <w:autoSpaceDE w:val="0"/>
        <w:spacing w:after="0" w:line="240" w:lineRule="auto"/>
        <w:ind w:firstLine="709"/>
        <w:contextualSpacing/>
        <w:jc w:val="both"/>
      </w:pPr>
      <w:r>
        <w:rPr>
          <w:rFonts w:ascii="Times New Roman" w:hAnsi="Times New Roman"/>
          <w:bCs/>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F43C1" w:rsidRDefault="00DF43C1">
      <w:pPr>
        <w:autoSpaceDE w:val="0"/>
        <w:spacing w:after="0" w:line="240" w:lineRule="auto"/>
        <w:ind w:firstLine="709"/>
        <w:contextualSpacing/>
        <w:jc w:val="both"/>
      </w:pPr>
      <w:r>
        <w:rPr>
          <w:rFonts w:ascii="Times New Roman" w:hAnsi="Times New Roman"/>
          <w:bCs/>
          <w:sz w:val="28"/>
          <w:szCs w:val="28"/>
        </w:rPr>
        <w:t>сопровождение инвалидов, имеющих стойкие расстройства функции зрения и самостоятельного передвижения;</w:t>
      </w:r>
    </w:p>
    <w:p w:rsidR="00DF43C1" w:rsidRDefault="00DF43C1">
      <w:pPr>
        <w:autoSpaceDE w:val="0"/>
        <w:spacing w:after="0" w:line="240" w:lineRule="auto"/>
        <w:ind w:firstLine="709"/>
        <w:contextualSpacing/>
        <w:jc w:val="both"/>
      </w:pPr>
      <w:r>
        <w:rPr>
          <w:rFonts w:ascii="Times New Roman" w:hAnsi="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F43C1" w:rsidRDefault="00DF43C1">
      <w:pPr>
        <w:autoSpaceDE w:val="0"/>
        <w:spacing w:after="0" w:line="240" w:lineRule="auto"/>
        <w:ind w:firstLine="709"/>
        <w:contextualSpacing/>
        <w:jc w:val="both"/>
      </w:pPr>
      <w:r>
        <w:rPr>
          <w:rFonts w:ascii="Times New Roman" w:hAnsi="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F43C1" w:rsidRDefault="00DF43C1">
      <w:pPr>
        <w:autoSpaceDE w:val="0"/>
        <w:spacing w:after="0" w:line="240" w:lineRule="auto"/>
        <w:ind w:firstLine="709"/>
        <w:contextualSpacing/>
        <w:jc w:val="both"/>
      </w:pPr>
      <w:r>
        <w:rPr>
          <w:rFonts w:ascii="Times New Roman" w:hAnsi="Times New Roman"/>
          <w:bCs/>
          <w:sz w:val="28"/>
          <w:szCs w:val="28"/>
        </w:rPr>
        <w:t>допуск сурдопереводчика и тифлосурдопереводчика;</w:t>
      </w:r>
    </w:p>
    <w:p w:rsidR="00DF43C1" w:rsidRDefault="00DF43C1">
      <w:pPr>
        <w:autoSpaceDE w:val="0"/>
        <w:spacing w:after="0" w:line="240" w:lineRule="auto"/>
        <w:ind w:firstLine="709"/>
        <w:contextualSpacing/>
        <w:jc w:val="both"/>
      </w:pPr>
      <w:r>
        <w:rPr>
          <w:rFonts w:ascii="Times New Roman" w:hAnsi="Times New Roman"/>
          <w:bCs/>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F43C1" w:rsidRDefault="00DF43C1">
      <w:pPr>
        <w:autoSpaceDE w:val="0"/>
        <w:spacing w:after="0" w:line="240" w:lineRule="auto"/>
        <w:ind w:firstLine="709"/>
        <w:contextualSpacing/>
        <w:jc w:val="both"/>
      </w:pPr>
      <w:r>
        <w:rPr>
          <w:rFonts w:ascii="Times New Roman" w:hAnsi="Times New Roman"/>
          <w:bCs/>
          <w:sz w:val="28"/>
          <w:szCs w:val="28"/>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Pr="0067239C" w:rsidRDefault="00DF43C1">
      <w:pPr>
        <w:widowControl w:val="0"/>
        <w:autoSpaceDE w:val="0"/>
        <w:spacing w:after="0" w:line="240" w:lineRule="auto"/>
        <w:ind w:firstLine="709"/>
        <w:jc w:val="both"/>
        <w:outlineLvl w:val="2"/>
        <w:rPr>
          <w:b/>
        </w:rPr>
      </w:pPr>
      <w:r w:rsidRPr="0067239C">
        <w:rPr>
          <w:rFonts w:ascii="Times New Roman" w:eastAsia="Times New Roman" w:hAnsi="Times New Roman"/>
          <w:b/>
          <w:bCs/>
          <w:sz w:val="28"/>
          <w:szCs w:val="28"/>
          <w:lang w:eastAsia="ru-RU"/>
        </w:rPr>
        <w:t>2.15. Показатели качества и доступности муниципальной услуги</w:t>
      </w:r>
    </w:p>
    <w:p w:rsidR="00DF43C1" w:rsidRDefault="00DF43C1">
      <w:pPr>
        <w:widowControl w:val="0"/>
        <w:autoSpaceDE w:val="0"/>
        <w:spacing w:after="0" w:line="240" w:lineRule="auto"/>
        <w:ind w:firstLine="709"/>
        <w:jc w:val="center"/>
        <w:rPr>
          <w:rFonts w:ascii="Times New Roman" w:eastAsia="Times New Roman" w:hAnsi="Times New Roman"/>
          <w:bCs/>
          <w:sz w:val="28"/>
          <w:szCs w:val="28"/>
          <w:lang w:eastAsia="ru-RU"/>
        </w:rPr>
      </w:pPr>
    </w:p>
    <w:p w:rsidR="00DF43C1" w:rsidRDefault="00DF43C1">
      <w:pPr>
        <w:widowControl w:val="0"/>
        <w:tabs>
          <w:tab w:val="left" w:pos="1134"/>
          <w:tab w:val="left" w:pos="1355"/>
          <w:tab w:val="left" w:pos="1692"/>
        </w:tabs>
        <w:spacing w:after="0" w:line="240" w:lineRule="auto"/>
        <w:ind w:firstLine="709"/>
        <w:jc w:val="both"/>
      </w:pPr>
      <w:r>
        <w:rPr>
          <w:rFonts w:ascii="Times New Roman" w:eastAsia="Times New Roman" w:hAnsi="Times New Roman"/>
          <w:bCs/>
          <w:sz w:val="28"/>
          <w:szCs w:val="28"/>
          <w:lang w:bidi="ru-RU"/>
        </w:rPr>
        <w:t>2.15.1. Основными</w:t>
      </w:r>
      <w:r>
        <w:rPr>
          <w:rFonts w:ascii="Times New Roman" w:eastAsia="Times New Roman" w:hAnsi="Times New Roman"/>
          <w:bCs/>
          <w:color w:val="000000"/>
          <w:sz w:val="28"/>
          <w:szCs w:val="28"/>
          <w:lang w:eastAsia="ru-RU" w:bidi="ru-RU"/>
        </w:rPr>
        <w:t xml:space="preserve"> показателями доступности предоставления муниципальной услуги являются:</w:t>
      </w:r>
    </w:p>
    <w:p w:rsidR="00DF43C1" w:rsidRDefault="00DF43C1">
      <w:pPr>
        <w:widowControl w:val="0"/>
        <w:shd w:val="clear" w:color="auto" w:fill="FFFFFF"/>
        <w:tabs>
          <w:tab w:val="left" w:pos="1134"/>
          <w:tab w:val="left" w:pos="1355"/>
          <w:tab w:val="left" w:pos="1692"/>
        </w:tabs>
        <w:spacing w:after="0" w:line="240" w:lineRule="auto"/>
        <w:ind w:firstLine="709"/>
        <w:jc w:val="both"/>
      </w:pPr>
      <w:r>
        <w:rPr>
          <w:rFonts w:ascii="Times New Roman" w:eastAsia="Times New Roman" w:hAnsi="Times New Roman"/>
          <w:bCs/>
          <w:color w:val="000000"/>
          <w:sz w:val="28"/>
          <w:szCs w:val="28"/>
          <w:lang w:eastAsia="ru-RU" w:bidi="ru-RU"/>
        </w:rPr>
        <w:t>наличие полной и понятной информации о порядке, сроках и ходе предоставления муниципальной услуги в сети «Интернет»;</w:t>
      </w:r>
    </w:p>
    <w:p w:rsidR="00DF43C1" w:rsidRDefault="00DF43C1">
      <w:pPr>
        <w:widowControl w:val="0"/>
        <w:shd w:val="clear" w:color="auto" w:fill="FFFFFF"/>
        <w:tabs>
          <w:tab w:val="left" w:pos="1134"/>
          <w:tab w:val="left" w:pos="1355"/>
          <w:tab w:val="left" w:pos="1692"/>
        </w:tabs>
        <w:spacing w:after="0" w:line="240" w:lineRule="auto"/>
        <w:ind w:firstLine="709"/>
        <w:jc w:val="both"/>
      </w:pPr>
      <w:r>
        <w:rPr>
          <w:rFonts w:ascii="Times New Roman" w:eastAsia="Times New Roman" w:hAnsi="Times New Roman"/>
          <w:bCs/>
          <w:color w:val="000000"/>
          <w:sz w:val="28"/>
          <w:szCs w:val="28"/>
          <w:lang w:eastAsia="ru-RU" w:bidi="ru-RU"/>
        </w:rPr>
        <w:t>доступность электронных форм документов, необходимых для предоставления муниципальной услуги;</w:t>
      </w:r>
    </w:p>
    <w:p w:rsidR="00DF43C1" w:rsidRDefault="00DF43C1">
      <w:pPr>
        <w:widowControl w:val="0"/>
        <w:shd w:val="clear" w:color="auto" w:fill="FFFFFF"/>
        <w:tabs>
          <w:tab w:val="left" w:pos="1134"/>
          <w:tab w:val="left" w:pos="1355"/>
          <w:tab w:val="left" w:pos="1692"/>
        </w:tabs>
        <w:spacing w:after="0" w:line="240" w:lineRule="auto"/>
        <w:ind w:firstLine="709"/>
        <w:jc w:val="both"/>
      </w:pPr>
      <w:r>
        <w:rPr>
          <w:rFonts w:ascii="Times New Roman" w:eastAsia="Times New Roman" w:hAnsi="Times New Roman"/>
          <w:bCs/>
          <w:color w:val="000000"/>
          <w:sz w:val="28"/>
          <w:szCs w:val="28"/>
          <w:lang w:eastAsia="ru-RU" w:bidi="ru-RU"/>
        </w:rPr>
        <w:t>возможность подачи заявления на получение муниципальной услуги и документов в электронной форме;</w:t>
      </w:r>
    </w:p>
    <w:p w:rsidR="00DF43C1" w:rsidRDefault="00DF43C1">
      <w:pPr>
        <w:widowControl w:val="0"/>
        <w:shd w:val="clear" w:color="auto" w:fill="FFFFFF"/>
        <w:tabs>
          <w:tab w:val="left" w:pos="1134"/>
          <w:tab w:val="left" w:pos="1355"/>
          <w:tab w:val="left" w:pos="1692"/>
        </w:tabs>
        <w:spacing w:after="0" w:line="240" w:lineRule="auto"/>
        <w:ind w:firstLine="709"/>
        <w:jc w:val="both"/>
      </w:pPr>
      <w:r>
        <w:rPr>
          <w:rFonts w:ascii="Times New Roman" w:eastAsia="Times New Roman" w:hAnsi="Times New Roman"/>
          <w:bCs/>
          <w:color w:val="000000"/>
          <w:sz w:val="28"/>
          <w:szCs w:val="28"/>
          <w:lang w:eastAsia="ru-RU"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F43C1" w:rsidRDefault="00DF43C1">
      <w:pPr>
        <w:widowControl w:val="0"/>
        <w:shd w:val="clear" w:color="auto" w:fill="FFFFFF"/>
        <w:tabs>
          <w:tab w:val="left" w:pos="1134"/>
          <w:tab w:val="left" w:pos="1355"/>
          <w:tab w:val="left" w:pos="1692"/>
        </w:tabs>
        <w:spacing w:after="0" w:line="240" w:lineRule="auto"/>
        <w:ind w:firstLine="709"/>
        <w:jc w:val="both"/>
      </w:pPr>
      <w:r>
        <w:rPr>
          <w:rFonts w:ascii="Times New Roman" w:eastAsia="Times New Roman" w:hAnsi="Times New Roman"/>
          <w:bCs/>
          <w:color w:val="000000"/>
          <w:sz w:val="28"/>
          <w:szCs w:val="28"/>
          <w:lang w:eastAsia="ru-RU" w:bidi="ru-RU"/>
        </w:rPr>
        <w:t>возможность получения заявителем уведомлений о предоставлении муниципальной услуги с помощью ЕПГУ;</w:t>
      </w:r>
    </w:p>
    <w:p w:rsidR="00DF43C1" w:rsidRDefault="00DF43C1">
      <w:pPr>
        <w:widowControl w:val="0"/>
        <w:tabs>
          <w:tab w:val="left" w:pos="1426"/>
        </w:tabs>
        <w:spacing w:after="0" w:line="240" w:lineRule="auto"/>
        <w:ind w:firstLine="709"/>
        <w:jc w:val="both"/>
      </w:pPr>
      <w:r>
        <w:rPr>
          <w:rFonts w:ascii="Times New Roman" w:eastAsia="Times New Roman" w:hAnsi="Times New Roman"/>
          <w:bCs/>
          <w:color w:val="000000"/>
          <w:sz w:val="28"/>
          <w:szCs w:val="28"/>
          <w:lang w:eastAsia="ru-RU" w:bidi="ru-RU"/>
        </w:rPr>
        <w:t>возможность получения информации о ходе предоставления муниципальной услуги, в том числе с использованием сети «Интернет».</w:t>
      </w:r>
    </w:p>
    <w:p w:rsidR="00DF43C1" w:rsidRDefault="00DF43C1">
      <w:pPr>
        <w:widowControl w:val="0"/>
        <w:tabs>
          <w:tab w:val="left" w:pos="1134"/>
          <w:tab w:val="left" w:pos="1355"/>
          <w:tab w:val="left" w:pos="1692"/>
        </w:tabs>
        <w:spacing w:after="0" w:line="240" w:lineRule="auto"/>
        <w:ind w:firstLine="709"/>
        <w:jc w:val="both"/>
      </w:pPr>
      <w:r>
        <w:rPr>
          <w:rFonts w:ascii="Times New Roman" w:eastAsia="Times New Roman" w:hAnsi="Times New Roman"/>
          <w:bCs/>
          <w:color w:val="000000"/>
          <w:sz w:val="28"/>
          <w:szCs w:val="28"/>
          <w:lang w:eastAsia="ru-RU" w:bidi="ru-RU"/>
        </w:rPr>
        <w:t>2.15.2.  Основными показателями качества предоставления муниципальной услуги являются:</w:t>
      </w:r>
    </w:p>
    <w:p w:rsidR="00DF43C1" w:rsidRDefault="00DF43C1">
      <w:pPr>
        <w:widowControl w:val="0"/>
        <w:tabs>
          <w:tab w:val="left" w:pos="1618"/>
        </w:tabs>
        <w:spacing w:after="0" w:line="240" w:lineRule="auto"/>
        <w:ind w:firstLine="709"/>
        <w:jc w:val="both"/>
      </w:pPr>
      <w:r>
        <w:rPr>
          <w:rFonts w:ascii="Times New Roman" w:eastAsia="Times New Roman" w:hAnsi="Times New Roman"/>
          <w:bCs/>
          <w:color w:val="000000"/>
          <w:sz w:val="28"/>
          <w:szCs w:val="28"/>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F43C1" w:rsidRDefault="00DF43C1">
      <w:pPr>
        <w:widowControl w:val="0"/>
        <w:tabs>
          <w:tab w:val="left" w:pos="1618"/>
        </w:tabs>
        <w:spacing w:after="0" w:line="240" w:lineRule="auto"/>
        <w:ind w:firstLine="709"/>
        <w:jc w:val="both"/>
      </w:pPr>
      <w:r>
        <w:rPr>
          <w:rFonts w:ascii="Times New Roman" w:eastAsia="Times New Roman" w:hAnsi="Times New Roman"/>
          <w:bCs/>
          <w:color w:val="000000"/>
          <w:sz w:val="28"/>
          <w:szCs w:val="28"/>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F43C1" w:rsidRDefault="00DF43C1">
      <w:pPr>
        <w:widowControl w:val="0"/>
        <w:tabs>
          <w:tab w:val="left" w:pos="1618"/>
        </w:tabs>
        <w:spacing w:after="0" w:line="240" w:lineRule="auto"/>
        <w:ind w:firstLine="709"/>
        <w:jc w:val="both"/>
      </w:pPr>
      <w:r>
        <w:rPr>
          <w:rFonts w:ascii="Times New Roman" w:eastAsia="Times New Roman" w:hAnsi="Times New Roman"/>
          <w:bCs/>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DF43C1" w:rsidRDefault="00DF43C1">
      <w:pPr>
        <w:widowControl w:val="0"/>
        <w:tabs>
          <w:tab w:val="left" w:pos="1618"/>
        </w:tabs>
        <w:spacing w:after="0" w:line="240" w:lineRule="auto"/>
        <w:ind w:firstLine="709"/>
        <w:jc w:val="both"/>
      </w:pPr>
      <w:r>
        <w:rPr>
          <w:rFonts w:ascii="Times New Roman" w:eastAsia="Times New Roman" w:hAnsi="Times New Roman"/>
          <w:bCs/>
          <w:color w:val="000000"/>
          <w:sz w:val="28"/>
          <w:szCs w:val="28"/>
          <w:lang w:eastAsia="ru-RU" w:bidi="ru-RU"/>
        </w:rPr>
        <w:t>отсутствие нарушений установленных сроков в процессе предоставления муниципальной услуги.</w:t>
      </w:r>
    </w:p>
    <w:p w:rsidR="00DF43C1" w:rsidRDefault="00DF43C1">
      <w:pPr>
        <w:widowControl w:val="0"/>
        <w:tabs>
          <w:tab w:val="left" w:pos="1618"/>
        </w:tabs>
        <w:spacing w:after="0" w:line="240" w:lineRule="auto"/>
        <w:ind w:firstLine="709"/>
        <w:jc w:val="both"/>
      </w:pPr>
      <w:r>
        <w:rPr>
          <w:rFonts w:ascii="Times New Roman" w:eastAsia="Times New Roman" w:hAnsi="Times New Roman"/>
          <w:bCs/>
          <w:color w:val="000000"/>
          <w:sz w:val="28"/>
          <w:szCs w:val="28"/>
          <w:lang w:eastAsia="ru-RU" w:bidi="ru-RU"/>
        </w:rPr>
        <w:t>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F43C1" w:rsidRDefault="00DF43C1">
      <w:pPr>
        <w:widowControl w:val="0"/>
        <w:autoSpaceDE w:val="0"/>
        <w:spacing w:after="0" w:line="240" w:lineRule="auto"/>
        <w:ind w:firstLine="709"/>
        <w:jc w:val="both"/>
        <w:rPr>
          <w:rFonts w:ascii="Times New Roman" w:eastAsia="Times New Roman" w:hAnsi="Times New Roman"/>
          <w:bCs/>
          <w:color w:val="000000"/>
          <w:sz w:val="28"/>
          <w:szCs w:val="28"/>
          <w:lang w:eastAsia="ru-RU" w:bidi="ru-RU"/>
        </w:rPr>
      </w:pPr>
    </w:p>
    <w:p w:rsidR="00DF43C1" w:rsidRPr="0067239C" w:rsidRDefault="00DF43C1">
      <w:pPr>
        <w:widowControl w:val="0"/>
        <w:spacing w:after="0" w:line="240" w:lineRule="auto"/>
        <w:ind w:firstLine="709"/>
        <w:contextualSpacing/>
        <w:jc w:val="center"/>
        <w:rPr>
          <w:b/>
        </w:rPr>
      </w:pPr>
      <w:r w:rsidRPr="0067239C">
        <w:rPr>
          <w:rFonts w:ascii="Times New Roman" w:eastAsia="Times New Roman" w:hAnsi="Times New Roman"/>
          <w:b/>
          <w:bCs/>
          <w:sz w:val="28"/>
          <w:szCs w:val="28"/>
        </w:rPr>
        <w:t xml:space="preserve">2.16. </w:t>
      </w:r>
      <w:r w:rsidRPr="0067239C">
        <w:rPr>
          <w:rFonts w:ascii="Times New Roman" w:eastAsia="Times New Roman" w:hAnsi="Times New Roman"/>
          <w:b/>
          <w:bCs/>
          <w:color w:val="000000"/>
          <w:sz w:val="28"/>
          <w:szCs w:val="28"/>
          <w:lang w:eastAsia="ru-RU" w:bidi="ru-RU"/>
        </w:rPr>
        <w:t>Иные требования к предоставлению муниципальной услуги,</w:t>
      </w:r>
    </w:p>
    <w:p w:rsidR="00DF43C1" w:rsidRPr="0067239C" w:rsidRDefault="00DF43C1">
      <w:pPr>
        <w:widowControl w:val="0"/>
        <w:spacing w:after="0" w:line="240" w:lineRule="auto"/>
        <w:ind w:firstLine="709"/>
        <w:contextualSpacing/>
        <w:jc w:val="center"/>
        <w:rPr>
          <w:b/>
        </w:rPr>
      </w:pPr>
      <w:r w:rsidRPr="0067239C">
        <w:rPr>
          <w:rFonts w:ascii="Times New Roman" w:eastAsia="Times New Roman" w:hAnsi="Times New Roman"/>
          <w:b/>
          <w:bCs/>
          <w:color w:val="000000"/>
          <w:sz w:val="28"/>
          <w:szCs w:val="28"/>
          <w:lang w:eastAsia="ru-RU" w:bidi="ru-RU"/>
        </w:rPr>
        <w:t>в том числе учитывающие особенности предоставления</w:t>
      </w:r>
    </w:p>
    <w:p w:rsidR="00DF43C1" w:rsidRPr="0067239C" w:rsidRDefault="00DF43C1">
      <w:pPr>
        <w:widowControl w:val="0"/>
        <w:spacing w:after="0" w:line="240" w:lineRule="auto"/>
        <w:ind w:firstLine="709"/>
        <w:contextualSpacing/>
        <w:jc w:val="center"/>
        <w:rPr>
          <w:b/>
        </w:rPr>
      </w:pPr>
      <w:r w:rsidRPr="0067239C">
        <w:rPr>
          <w:rFonts w:ascii="Times New Roman" w:eastAsia="Times New Roman" w:hAnsi="Times New Roman"/>
          <w:b/>
          <w:bCs/>
          <w:color w:val="000000"/>
          <w:sz w:val="28"/>
          <w:szCs w:val="28"/>
          <w:lang w:eastAsia="ru-RU" w:bidi="ru-RU"/>
        </w:rPr>
        <w:t>муниципальной услуги в многофункциональных центрах</w:t>
      </w:r>
    </w:p>
    <w:p w:rsidR="00DF43C1" w:rsidRPr="0067239C" w:rsidRDefault="00DF43C1">
      <w:pPr>
        <w:widowControl w:val="0"/>
        <w:spacing w:after="0" w:line="240" w:lineRule="auto"/>
        <w:ind w:firstLine="709"/>
        <w:contextualSpacing/>
        <w:jc w:val="center"/>
        <w:rPr>
          <w:b/>
        </w:rPr>
      </w:pPr>
      <w:r w:rsidRPr="0067239C">
        <w:rPr>
          <w:rFonts w:ascii="Times New Roman" w:eastAsia="Times New Roman" w:hAnsi="Times New Roman"/>
          <w:b/>
          <w:bCs/>
          <w:color w:val="000000"/>
          <w:sz w:val="28"/>
          <w:szCs w:val="28"/>
          <w:lang w:eastAsia="ru-RU" w:bidi="ru-RU"/>
        </w:rPr>
        <w:lastRenderedPageBreak/>
        <w:t>и особенности предоставления муниципальной услуги</w:t>
      </w:r>
    </w:p>
    <w:p w:rsidR="00DF43C1" w:rsidRDefault="00DF43C1">
      <w:pPr>
        <w:widowControl w:val="0"/>
        <w:spacing w:after="0" w:line="240" w:lineRule="auto"/>
        <w:ind w:firstLine="709"/>
        <w:contextualSpacing/>
        <w:jc w:val="center"/>
        <w:rPr>
          <w:rFonts w:ascii="Times New Roman" w:eastAsia="Times New Roman" w:hAnsi="Times New Roman"/>
          <w:b/>
          <w:bCs/>
          <w:color w:val="000000"/>
          <w:sz w:val="28"/>
          <w:szCs w:val="28"/>
          <w:lang w:eastAsia="ru-RU" w:bidi="ru-RU"/>
        </w:rPr>
      </w:pPr>
      <w:r w:rsidRPr="0067239C">
        <w:rPr>
          <w:rFonts w:ascii="Times New Roman" w:eastAsia="Times New Roman" w:hAnsi="Times New Roman"/>
          <w:b/>
          <w:bCs/>
          <w:color w:val="000000"/>
          <w:sz w:val="28"/>
          <w:szCs w:val="28"/>
          <w:lang w:eastAsia="ru-RU" w:bidi="ru-RU"/>
        </w:rPr>
        <w:t>в электронной форме</w:t>
      </w:r>
    </w:p>
    <w:p w:rsidR="0067239C" w:rsidRPr="0067239C" w:rsidRDefault="0067239C">
      <w:pPr>
        <w:widowControl w:val="0"/>
        <w:spacing w:after="0" w:line="240" w:lineRule="auto"/>
        <w:ind w:firstLine="709"/>
        <w:contextualSpacing/>
        <w:jc w:val="center"/>
        <w:rPr>
          <w:b/>
        </w:rPr>
      </w:pPr>
    </w:p>
    <w:p w:rsidR="00DF43C1" w:rsidRDefault="00DF43C1">
      <w:pPr>
        <w:widowControl w:val="0"/>
        <w:autoSpaceDE w:val="0"/>
        <w:spacing w:after="0" w:line="240" w:lineRule="auto"/>
        <w:ind w:firstLine="709"/>
        <w:jc w:val="both"/>
      </w:pPr>
      <w:r>
        <w:rPr>
          <w:rFonts w:ascii="Times New Roman" w:eastAsia="Times New Roman" w:hAnsi="Times New Roman"/>
          <w:bCs/>
          <w:sz w:val="28"/>
          <w:szCs w:val="28"/>
          <w:lang w:eastAsia="ru-RU"/>
        </w:rPr>
        <w:t>2.16.1. Услуги, необходимые и обязательные для предоставления муниципальной услуги, отсутствуют.</w:t>
      </w:r>
    </w:p>
    <w:p w:rsidR="00DF43C1" w:rsidRDefault="00DF43C1">
      <w:pPr>
        <w:spacing w:after="0" w:line="240" w:lineRule="auto"/>
        <w:ind w:firstLine="709"/>
        <w:jc w:val="both"/>
      </w:pPr>
      <w:r>
        <w:rPr>
          <w:rFonts w:ascii="Times New Roman" w:eastAsia="Times New Roman" w:hAnsi="Times New Roman"/>
          <w:bCs/>
          <w:sz w:val="28"/>
          <w:szCs w:val="28"/>
        </w:rPr>
        <w:t>2.16.2. </w:t>
      </w:r>
      <w:r>
        <w:rPr>
          <w:rFonts w:ascii="Times New Roman" w:eastAsia="Times New Roman" w:hAnsi="Times New Roman"/>
          <w:bCs/>
          <w:color w:val="000000"/>
          <w:sz w:val="28"/>
          <w:szCs w:val="28"/>
          <w:lang w:bidi="ru-RU"/>
        </w:rPr>
        <w:t xml:space="preserve">Информационной системой, используемой для предоставления муниципальной услуги, является </w:t>
      </w:r>
      <w:r>
        <w:rPr>
          <w:rFonts w:ascii="Times New Roman" w:eastAsia="Times New Roman" w:hAnsi="Times New Roman"/>
          <w:bCs/>
          <w:color w:val="000000"/>
          <w:sz w:val="28"/>
          <w:szCs w:val="28"/>
        </w:rPr>
        <w:t>государственная информационная система обеспечения градостроительной деятельности (ГИСОГД).</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xml:space="preserve">2.16.3.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ЕГПУ и в многофункциональном центре (при наличии соответствующего соглашения о взаимодействии). </w:t>
      </w:r>
    </w:p>
    <w:p w:rsidR="00DF43C1" w:rsidRDefault="00DF43C1">
      <w:pPr>
        <w:widowControl w:val="0"/>
        <w:tabs>
          <w:tab w:val="left" w:pos="1134"/>
          <w:tab w:val="left" w:pos="1355"/>
          <w:tab w:val="left" w:pos="1692"/>
        </w:tabs>
        <w:spacing w:after="0" w:line="240" w:lineRule="auto"/>
        <w:ind w:firstLine="709"/>
        <w:jc w:val="both"/>
      </w:pPr>
      <w:r>
        <w:rPr>
          <w:rFonts w:ascii="Times New Roman" w:eastAsia="Times New Roman" w:hAnsi="Times New Roman"/>
          <w:bCs/>
          <w:sz w:val="28"/>
          <w:szCs w:val="28"/>
        </w:rPr>
        <w:t>2.16.4. Особенности выполнения административных процедур в многофункциональном центре, а также порядок и сроки передачи документов устанавливаются соглашением о взаимодействии между многофункциональным центром и Уполномоченным органом.</w:t>
      </w:r>
    </w:p>
    <w:p w:rsidR="00DF43C1" w:rsidRDefault="00DF43C1">
      <w:pPr>
        <w:widowControl w:val="0"/>
        <w:shd w:val="clear" w:color="auto" w:fill="FFFFFF"/>
        <w:tabs>
          <w:tab w:val="left" w:pos="1134"/>
          <w:tab w:val="left" w:pos="1355"/>
          <w:tab w:val="left" w:pos="1692"/>
        </w:tabs>
        <w:spacing w:after="0" w:line="240" w:lineRule="auto"/>
        <w:ind w:firstLine="709"/>
        <w:jc w:val="both"/>
      </w:pPr>
      <w:r>
        <w:rPr>
          <w:rFonts w:ascii="Times New Roman" w:eastAsia="Times New Roman" w:hAnsi="Times New Roman"/>
          <w:bCs/>
          <w:sz w:val="28"/>
          <w:szCs w:val="28"/>
        </w:rPr>
        <w:t>2.16.6. При направлении ходатайства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p>
    <w:p w:rsidR="00DF43C1" w:rsidRDefault="00DF43C1">
      <w:pPr>
        <w:widowControl w:val="0"/>
        <w:shd w:val="clear" w:color="auto" w:fill="FFFFFF"/>
        <w:tabs>
          <w:tab w:val="left" w:pos="1134"/>
          <w:tab w:val="left" w:pos="1355"/>
          <w:tab w:val="left" w:pos="1692"/>
        </w:tabs>
        <w:spacing w:after="0" w:line="240" w:lineRule="auto"/>
        <w:ind w:firstLine="709"/>
        <w:jc w:val="both"/>
      </w:pPr>
      <w:r>
        <w:rPr>
          <w:rFonts w:ascii="Times New Roman" w:eastAsia="Times New Roman" w:hAnsi="Times New Roman"/>
          <w:bCs/>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F43C1" w:rsidRDefault="00DF43C1">
      <w:pPr>
        <w:widowControl w:val="0"/>
        <w:shd w:val="clear" w:color="auto" w:fill="FFFFFF"/>
        <w:tabs>
          <w:tab w:val="left" w:pos="1134"/>
          <w:tab w:val="left" w:pos="1355"/>
          <w:tab w:val="left" w:pos="1692"/>
        </w:tabs>
        <w:spacing w:after="0" w:line="240" w:lineRule="auto"/>
        <w:ind w:firstLine="709"/>
        <w:jc w:val="both"/>
      </w:pPr>
      <w:r>
        <w:rPr>
          <w:rFonts w:ascii="Times New Roman" w:eastAsia="Times New Roman" w:hAnsi="Times New Roman"/>
          <w:bCs/>
          <w:sz w:val="28"/>
          <w:szCs w:val="28"/>
        </w:rPr>
        <w:t>При формировании ходатайства заявителю обеспечивается:</w:t>
      </w:r>
    </w:p>
    <w:p w:rsidR="00DF43C1" w:rsidRDefault="00DF43C1">
      <w:pPr>
        <w:widowControl w:val="0"/>
        <w:shd w:val="clear" w:color="auto" w:fill="FFFFFF"/>
        <w:tabs>
          <w:tab w:val="left" w:pos="1134"/>
          <w:tab w:val="left" w:pos="1355"/>
          <w:tab w:val="left" w:pos="1692"/>
        </w:tabs>
        <w:spacing w:after="0" w:line="240" w:lineRule="auto"/>
        <w:ind w:firstLine="709"/>
        <w:jc w:val="both"/>
      </w:pPr>
      <w:r>
        <w:rPr>
          <w:rFonts w:ascii="Times New Roman" w:eastAsia="Times New Roman" w:hAnsi="Times New Roman"/>
          <w:bCs/>
          <w:sz w:val="28"/>
          <w:szCs w:val="28"/>
        </w:rPr>
        <w:t>возможность копирования и сохранения ходатайства и иных документов, указанных в пунктах 2.6.1., 2.6.2. настоящего административного регламента, необходимых для предоставления муниципальной услуги;</w:t>
      </w:r>
    </w:p>
    <w:p w:rsidR="00DF43C1" w:rsidRDefault="00DF43C1">
      <w:pPr>
        <w:widowControl w:val="0"/>
        <w:shd w:val="clear" w:color="auto" w:fill="FFFFFF"/>
        <w:tabs>
          <w:tab w:val="left" w:pos="1134"/>
          <w:tab w:val="left" w:pos="1355"/>
          <w:tab w:val="left" w:pos="1692"/>
        </w:tabs>
        <w:spacing w:after="0" w:line="240" w:lineRule="auto"/>
        <w:ind w:firstLine="709"/>
        <w:jc w:val="both"/>
      </w:pPr>
      <w:r>
        <w:rPr>
          <w:rFonts w:ascii="Times New Roman" w:eastAsia="Times New Roman" w:hAnsi="Times New Roman"/>
          <w:bCs/>
          <w:sz w:val="28"/>
          <w:szCs w:val="28"/>
        </w:rPr>
        <w:t>возможность печати на бумажном носителе копии электронной формы заявления;</w:t>
      </w:r>
    </w:p>
    <w:p w:rsidR="00DF43C1" w:rsidRDefault="00DF43C1">
      <w:pPr>
        <w:widowControl w:val="0"/>
        <w:shd w:val="clear" w:color="auto" w:fill="FFFFFF"/>
        <w:tabs>
          <w:tab w:val="left" w:pos="1134"/>
          <w:tab w:val="left" w:pos="1355"/>
          <w:tab w:val="left" w:pos="1692"/>
        </w:tabs>
        <w:spacing w:after="0" w:line="240" w:lineRule="auto"/>
        <w:ind w:firstLine="709"/>
        <w:jc w:val="both"/>
      </w:pPr>
      <w:r>
        <w:rPr>
          <w:rFonts w:ascii="Times New Roman" w:eastAsia="Times New Roman" w:hAnsi="Times New Roman"/>
          <w:bCs/>
          <w:sz w:val="28"/>
          <w:szCs w:val="28"/>
        </w:rPr>
        <w:t>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F43C1" w:rsidRDefault="00DF43C1">
      <w:pPr>
        <w:widowControl w:val="0"/>
        <w:shd w:val="clear" w:color="auto" w:fill="FFFFFF"/>
        <w:tabs>
          <w:tab w:val="left" w:pos="1134"/>
          <w:tab w:val="left" w:pos="1355"/>
          <w:tab w:val="left" w:pos="1692"/>
        </w:tabs>
        <w:spacing w:after="0" w:line="240" w:lineRule="auto"/>
        <w:ind w:firstLine="709"/>
        <w:jc w:val="both"/>
      </w:pPr>
      <w:r>
        <w:rPr>
          <w:rFonts w:ascii="Times New Roman" w:eastAsia="Times New Roman" w:hAnsi="Times New Roman"/>
          <w:bCs/>
          <w:sz w:val="28"/>
          <w:szCs w:val="28"/>
        </w:rPr>
        <w:t>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F43C1" w:rsidRDefault="00DF43C1">
      <w:pPr>
        <w:widowControl w:val="0"/>
        <w:shd w:val="clear" w:color="auto" w:fill="FFFFFF"/>
        <w:tabs>
          <w:tab w:val="left" w:pos="1134"/>
          <w:tab w:val="left" w:pos="1355"/>
          <w:tab w:val="left" w:pos="1692"/>
        </w:tabs>
        <w:spacing w:after="0" w:line="240" w:lineRule="auto"/>
        <w:ind w:firstLine="709"/>
        <w:jc w:val="both"/>
      </w:pPr>
      <w:r>
        <w:rPr>
          <w:rFonts w:ascii="Times New Roman" w:eastAsia="Times New Roman" w:hAnsi="Times New Roman"/>
          <w:bCs/>
          <w:sz w:val="28"/>
          <w:szCs w:val="28"/>
        </w:rPr>
        <w:lastRenderedPageBreak/>
        <w:t>возможность вернуться на любой из этапов заполнения электронной формы заявления без потери ранее введенной информации;</w:t>
      </w:r>
    </w:p>
    <w:p w:rsidR="00DF43C1" w:rsidRDefault="00DF43C1">
      <w:pPr>
        <w:widowControl w:val="0"/>
        <w:shd w:val="clear" w:color="auto" w:fill="FFFFFF"/>
        <w:tabs>
          <w:tab w:val="left" w:pos="1134"/>
          <w:tab w:val="left" w:pos="1355"/>
          <w:tab w:val="left" w:pos="1692"/>
        </w:tabs>
        <w:spacing w:after="0" w:line="240" w:lineRule="auto"/>
        <w:ind w:firstLine="709"/>
        <w:contextualSpacing/>
        <w:jc w:val="both"/>
      </w:pPr>
      <w:r>
        <w:rPr>
          <w:rFonts w:ascii="Times New Roman" w:eastAsia="Times New Roman" w:hAnsi="Times New Roman"/>
          <w:bCs/>
          <w:sz w:val="28"/>
          <w:szCs w:val="28"/>
        </w:rPr>
        <w:t>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DF43C1" w:rsidRDefault="00DF43C1">
      <w:pPr>
        <w:widowControl w:val="0"/>
        <w:shd w:val="clear" w:color="auto" w:fill="FFFFFF"/>
        <w:tabs>
          <w:tab w:val="left" w:pos="1134"/>
          <w:tab w:val="left" w:pos="1355"/>
          <w:tab w:val="left" w:pos="1692"/>
        </w:tabs>
        <w:spacing w:after="0" w:line="240" w:lineRule="auto"/>
        <w:ind w:firstLine="709"/>
        <w:contextualSpacing/>
        <w:jc w:val="both"/>
      </w:pPr>
      <w:r>
        <w:rPr>
          <w:rFonts w:ascii="Times New Roman" w:eastAsia="Times New Roman" w:hAnsi="Times New Roman"/>
          <w:bCs/>
          <w:sz w:val="28"/>
          <w:szCs w:val="28"/>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DF43C1" w:rsidRDefault="00DF43C1">
      <w:pPr>
        <w:widowControl w:val="0"/>
        <w:shd w:val="clear" w:color="auto" w:fill="FFFFFF"/>
        <w:tabs>
          <w:tab w:val="left" w:pos="1134"/>
          <w:tab w:val="left" w:pos="1355"/>
          <w:tab w:val="left" w:pos="1692"/>
        </w:tabs>
        <w:spacing w:after="0" w:line="240" w:lineRule="auto"/>
        <w:ind w:firstLine="709"/>
        <w:contextualSpacing/>
        <w:jc w:val="both"/>
      </w:pPr>
      <w:r>
        <w:rPr>
          <w:rFonts w:ascii="Times New Roman" w:eastAsia="Times New Roman" w:hAnsi="Times New Roman"/>
          <w:bCs/>
          <w:sz w:val="28"/>
          <w:szCs w:val="28"/>
        </w:rPr>
        <w:t>2.16.7.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F43C1" w:rsidRDefault="00DF43C1">
      <w:pPr>
        <w:widowControl w:val="0"/>
        <w:shd w:val="clear" w:color="auto" w:fill="FFFFFF"/>
        <w:tabs>
          <w:tab w:val="left" w:pos="1134"/>
          <w:tab w:val="left" w:pos="1355"/>
          <w:tab w:val="left" w:pos="1692"/>
        </w:tabs>
        <w:spacing w:after="0" w:line="240" w:lineRule="auto"/>
        <w:ind w:firstLine="709"/>
        <w:contextualSpacing/>
        <w:jc w:val="both"/>
      </w:pPr>
      <w:r>
        <w:rPr>
          <w:rFonts w:ascii="Times New Roman" w:eastAsia="Times New Roman" w:hAnsi="Times New Roman"/>
          <w:bCs/>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DF43C1" w:rsidRDefault="00DF43C1">
      <w:pPr>
        <w:widowControl w:val="0"/>
        <w:shd w:val="clear" w:color="auto" w:fill="FFFFFF"/>
        <w:tabs>
          <w:tab w:val="left" w:pos="1134"/>
          <w:tab w:val="left" w:pos="1355"/>
          <w:tab w:val="left" w:pos="1692"/>
        </w:tabs>
        <w:spacing w:after="0" w:line="240" w:lineRule="auto"/>
        <w:ind w:firstLine="709"/>
        <w:contextualSpacing/>
        <w:jc w:val="both"/>
      </w:pPr>
      <w:r>
        <w:rPr>
          <w:rFonts w:ascii="Times New Roman" w:eastAsia="Times New Roman" w:hAnsi="Times New Roman"/>
          <w:bCs/>
          <w:sz w:val="28"/>
          <w:szCs w:val="28"/>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DF43C1" w:rsidRDefault="00DF43C1">
      <w:pPr>
        <w:widowControl w:val="0"/>
        <w:shd w:val="clear" w:color="auto" w:fill="FFFFFF"/>
        <w:tabs>
          <w:tab w:val="left" w:pos="1134"/>
          <w:tab w:val="left" w:pos="1355"/>
          <w:tab w:val="left" w:pos="1692"/>
        </w:tabs>
        <w:spacing w:after="0" w:line="240" w:lineRule="auto"/>
        <w:ind w:firstLine="709"/>
        <w:contextualSpacing/>
        <w:jc w:val="both"/>
      </w:pPr>
      <w:r>
        <w:rPr>
          <w:rFonts w:ascii="Times New Roman" w:eastAsia="Times New Roman" w:hAnsi="Times New Roman"/>
          <w:bCs/>
          <w:sz w:val="28"/>
          <w:szCs w:val="28"/>
        </w:rPr>
        <w:t>2.16.8.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F43C1" w:rsidRDefault="00DF43C1">
      <w:pPr>
        <w:widowControl w:val="0"/>
        <w:shd w:val="clear" w:color="auto" w:fill="FFFFFF"/>
        <w:tabs>
          <w:tab w:val="left" w:pos="1134"/>
          <w:tab w:val="left" w:pos="1355"/>
          <w:tab w:val="left" w:pos="1692"/>
        </w:tabs>
        <w:spacing w:after="0" w:line="240" w:lineRule="auto"/>
        <w:ind w:firstLine="709"/>
        <w:contextualSpacing/>
        <w:jc w:val="both"/>
      </w:pPr>
      <w:r>
        <w:rPr>
          <w:rFonts w:ascii="Times New Roman" w:eastAsia="Times New Roman" w:hAnsi="Times New Roman"/>
          <w:bCs/>
          <w:sz w:val="28"/>
          <w:szCs w:val="28"/>
        </w:rPr>
        <w:t>Ответственное должностное лицо:</w:t>
      </w:r>
    </w:p>
    <w:p w:rsidR="00DF43C1" w:rsidRDefault="00DF43C1">
      <w:pPr>
        <w:widowControl w:val="0"/>
        <w:shd w:val="clear" w:color="auto" w:fill="FFFFFF"/>
        <w:tabs>
          <w:tab w:val="left" w:pos="1134"/>
          <w:tab w:val="left" w:pos="1355"/>
          <w:tab w:val="left" w:pos="1692"/>
        </w:tabs>
        <w:spacing w:after="0" w:line="240" w:lineRule="auto"/>
        <w:ind w:firstLine="709"/>
        <w:contextualSpacing/>
        <w:jc w:val="both"/>
      </w:pPr>
      <w:r>
        <w:rPr>
          <w:rFonts w:ascii="Times New Roman" w:eastAsia="Times New Roman" w:hAnsi="Times New Roman"/>
          <w:bCs/>
          <w:sz w:val="28"/>
          <w:szCs w:val="28"/>
        </w:rPr>
        <w:t>проверяет наличие электронных ходатайств, поступивших с ЕПГУ, с периодом не реже 2 раз в день;</w:t>
      </w:r>
    </w:p>
    <w:p w:rsidR="00DF43C1" w:rsidRDefault="00DF43C1">
      <w:pPr>
        <w:widowControl w:val="0"/>
        <w:shd w:val="clear" w:color="auto" w:fill="FFFFFF"/>
        <w:tabs>
          <w:tab w:val="left" w:pos="1134"/>
          <w:tab w:val="left" w:pos="1355"/>
          <w:tab w:val="left" w:pos="1692"/>
        </w:tabs>
        <w:spacing w:after="0" w:line="240" w:lineRule="auto"/>
        <w:ind w:firstLine="709"/>
        <w:contextualSpacing/>
        <w:jc w:val="both"/>
      </w:pPr>
      <w:r>
        <w:rPr>
          <w:rFonts w:ascii="Times New Roman" w:eastAsia="Times New Roman" w:hAnsi="Times New Roman"/>
          <w:bCs/>
          <w:sz w:val="28"/>
          <w:szCs w:val="28"/>
        </w:rPr>
        <w:t>рассматривает поступившие ходатайства и приложенные образы документов (документы);</w:t>
      </w:r>
    </w:p>
    <w:p w:rsidR="00DF43C1" w:rsidRDefault="00DF43C1">
      <w:pPr>
        <w:widowControl w:val="0"/>
        <w:shd w:val="clear" w:color="auto" w:fill="FFFFFF"/>
        <w:tabs>
          <w:tab w:val="left" w:pos="1134"/>
          <w:tab w:val="left" w:pos="1355"/>
          <w:tab w:val="left" w:pos="1692"/>
        </w:tabs>
        <w:spacing w:after="0" w:line="240" w:lineRule="auto"/>
        <w:ind w:firstLine="709"/>
        <w:contextualSpacing/>
        <w:jc w:val="both"/>
      </w:pPr>
      <w:r>
        <w:rPr>
          <w:rFonts w:ascii="Times New Roman" w:eastAsia="Times New Roman" w:hAnsi="Times New Roman"/>
          <w:bCs/>
          <w:sz w:val="28"/>
          <w:szCs w:val="28"/>
        </w:rPr>
        <w:t>производит действия в соответствии с пунктом 3.3.2. настоящего Административного регламента.</w:t>
      </w:r>
    </w:p>
    <w:p w:rsidR="00DF43C1" w:rsidRDefault="00DF43C1">
      <w:pPr>
        <w:widowControl w:val="0"/>
        <w:shd w:val="clear" w:color="auto" w:fill="FFFFFF"/>
        <w:tabs>
          <w:tab w:val="left" w:pos="1134"/>
          <w:tab w:val="left" w:pos="1355"/>
          <w:tab w:val="left" w:pos="1692"/>
        </w:tabs>
        <w:spacing w:after="0" w:line="240" w:lineRule="auto"/>
        <w:ind w:firstLine="709"/>
        <w:contextualSpacing/>
        <w:jc w:val="both"/>
      </w:pPr>
      <w:r>
        <w:rPr>
          <w:rFonts w:ascii="Times New Roman" w:eastAsia="Times New Roman" w:hAnsi="Times New Roman"/>
          <w:bCs/>
          <w:sz w:val="28"/>
          <w:szCs w:val="28"/>
        </w:rPr>
        <w:t>2.16.9. Заявителю обеспечивается возможность получения результата предоставления муниципальной услуги одним из способов, предусмотренных подпунктом 2.3.4. настоящего Административного регламента.</w:t>
      </w:r>
    </w:p>
    <w:p w:rsidR="00DF43C1" w:rsidRDefault="00DF43C1">
      <w:pPr>
        <w:widowControl w:val="0"/>
        <w:shd w:val="clear" w:color="auto" w:fill="FFFFFF"/>
        <w:tabs>
          <w:tab w:val="left" w:pos="1134"/>
          <w:tab w:val="left" w:pos="1355"/>
          <w:tab w:val="left" w:pos="1692"/>
        </w:tabs>
        <w:spacing w:after="0" w:line="240" w:lineRule="auto"/>
        <w:ind w:firstLine="709"/>
        <w:contextualSpacing/>
        <w:jc w:val="both"/>
      </w:pPr>
      <w:r>
        <w:rPr>
          <w:rFonts w:ascii="Times New Roman" w:eastAsia="Times New Roman" w:hAnsi="Times New Roman"/>
          <w:bCs/>
          <w:sz w:val="28"/>
          <w:szCs w:val="28"/>
        </w:rPr>
        <w:t>2.16.10.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DF43C1" w:rsidRDefault="00DF43C1">
      <w:pPr>
        <w:widowControl w:val="0"/>
        <w:shd w:val="clear" w:color="auto" w:fill="FFFFFF"/>
        <w:tabs>
          <w:tab w:val="left" w:pos="1134"/>
          <w:tab w:val="left" w:pos="1355"/>
          <w:tab w:val="left" w:pos="1692"/>
        </w:tabs>
        <w:spacing w:after="0" w:line="240" w:lineRule="auto"/>
        <w:ind w:firstLine="709"/>
        <w:contextualSpacing/>
        <w:jc w:val="both"/>
      </w:pPr>
      <w:r>
        <w:rPr>
          <w:rFonts w:ascii="Times New Roman" w:eastAsia="Times New Roman" w:hAnsi="Times New Roman"/>
          <w:bCs/>
          <w:sz w:val="28"/>
          <w:szCs w:val="28"/>
        </w:rPr>
        <w:t>При предоставлении муниципальной услуги в электронной форме заявителю направляется:</w:t>
      </w:r>
    </w:p>
    <w:p w:rsidR="00DF43C1" w:rsidRDefault="00DF43C1">
      <w:pPr>
        <w:widowControl w:val="0"/>
        <w:shd w:val="clear" w:color="auto" w:fill="FFFFFF"/>
        <w:tabs>
          <w:tab w:val="left" w:pos="1134"/>
          <w:tab w:val="left" w:pos="1355"/>
          <w:tab w:val="left" w:pos="1692"/>
        </w:tabs>
        <w:spacing w:after="0" w:line="240" w:lineRule="auto"/>
        <w:ind w:firstLine="709"/>
        <w:contextualSpacing/>
        <w:jc w:val="both"/>
      </w:pPr>
      <w:r>
        <w:rPr>
          <w:rFonts w:ascii="Times New Roman" w:eastAsia="Times New Roman" w:hAnsi="Times New Roman"/>
          <w:bCs/>
          <w:sz w:val="28"/>
          <w:szCs w:val="28"/>
        </w:rPr>
        <w:t xml:space="preserve">а) уведомление о приеме и регистрации ходатайства и иных документов, необходимых для предоставления муниципальной услуги, содержащее </w:t>
      </w:r>
      <w:r>
        <w:rPr>
          <w:rFonts w:ascii="Times New Roman" w:eastAsia="Times New Roman" w:hAnsi="Times New Roman"/>
          <w:bCs/>
          <w:sz w:val="28"/>
          <w:szCs w:val="28"/>
        </w:rPr>
        <w:lastRenderedPageBreak/>
        <w:t>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F43C1" w:rsidRDefault="00DF43C1">
      <w:pPr>
        <w:widowControl w:val="0"/>
        <w:shd w:val="clear" w:color="auto" w:fill="FFFFFF"/>
        <w:tabs>
          <w:tab w:val="left" w:pos="1134"/>
          <w:tab w:val="left" w:pos="1355"/>
          <w:tab w:val="left" w:pos="1692"/>
        </w:tabs>
        <w:spacing w:after="0" w:line="240" w:lineRule="auto"/>
        <w:ind w:firstLine="709"/>
        <w:contextualSpacing/>
        <w:jc w:val="both"/>
      </w:pPr>
      <w:r>
        <w:rPr>
          <w:rFonts w:ascii="Times New Roman" w:eastAsia="Times New Roman" w:hAnsi="Times New Roman"/>
          <w:bCs/>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Pr="0067239C" w:rsidRDefault="00DF43C1">
      <w:pPr>
        <w:widowControl w:val="0"/>
        <w:autoSpaceDE w:val="0"/>
        <w:spacing w:after="0" w:line="240" w:lineRule="auto"/>
        <w:ind w:firstLine="709"/>
        <w:jc w:val="center"/>
        <w:outlineLvl w:val="1"/>
        <w:rPr>
          <w:b/>
        </w:rPr>
      </w:pPr>
      <w:r w:rsidRPr="0067239C">
        <w:rPr>
          <w:rFonts w:ascii="Times New Roman" w:eastAsia="Times New Roman" w:hAnsi="Times New Roman"/>
          <w:b/>
          <w:bCs/>
          <w:sz w:val="28"/>
          <w:szCs w:val="28"/>
          <w:lang w:eastAsia="ru-RU"/>
        </w:rPr>
        <w:t>III. Состав, последовательность и сроки выполнения</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административных процедур</w:t>
      </w:r>
    </w:p>
    <w:p w:rsidR="00DF43C1" w:rsidRPr="0067239C" w:rsidRDefault="00DF43C1">
      <w:pPr>
        <w:widowControl w:val="0"/>
        <w:autoSpaceDE w:val="0"/>
        <w:spacing w:after="0" w:line="240" w:lineRule="auto"/>
        <w:ind w:firstLine="709"/>
        <w:jc w:val="both"/>
        <w:rPr>
          <w:rFonts w:ascii="Times New Roman" w:eastAsia="Times New Roman" w:hAnsi="Times New Roman"/>
          <w:b/>
          <w:bCs/>
          <w:sz w:val="28"/>
          <w:szCs w:val="28"/>
          <w:lang w:eastAsia="ru-RU"/>
        </w:rPr>
      </w:pPr>
    </w:p>
    <w:p w:rsidR="00DF43C1" w:rsidRDefault="00DF43C1">
      <w:pPr>
        <w:widowControl w:val="0"/>
        <w:tabs>
          <w:tab w:val="left" w:pos="1334"/>
        </w:tabs>
        <w:spacing w:after="0" w:line="240" w:lineRule="auto"/>
        <w:ind w:firstLine="709"/>
        <w:jc w:val="both"/>
      </w:pPr>
      <w:r>
        <w:rPr>
          <w:rFonts w:ascii="Times New Roman" w:eastAsia="Times New Roman" w:hAnsi="Times New Roman"/>
          <w:bCs/>
          <w:color w:val="000000"/>
          <w:sz w:val="28"/>
          <w:szCs w:val="28"/>
          <w:lang w:eastAsia="ru-RU" w:bidi="ru-RU"/>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F43C1" w:rsidRDefault="00DF43C1">
      <w:pPr>
        <w:widowControl w:val="0"/>
        <w:autoSpaceDE w:val="0"/>
        <w:spacing w:after="0" w:line="240" w:lineRule="auto"/>
        <w:ind w:firstLine="709"/>
        <w:jc w:val="both"/>
      </w:pPr>
      <w:r>
        <w:rPr>
          <w:rFonts w:ascii="Times New Roman" w:eastAsia="Times New Roman" w:hAnsi="Times New Roman"/>
          <w:bCs/>
          <w:sz w:val="28"/>
          <w:szCs w:val="28"/>
          <w:lang w:eastAsia="ru-RU"/>
        </w:rPr>
        <w:t>3.1.1. Вариантом предоставления муниципальной услуги является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DF43C1" w:rsidRDefault="00DF43C1">
      <w:pPr>
        <w:autoSpaceDE w:val="0"/>
        <w:spacing w:after="0" w:line="240" w:lineRule="auto"/>
        <w:ind w:firstLine="709"/>
        <w:contextualSpacing/>
        <w:jc w:val="both"/>
      </w:pPr>
      <w:r>
        <w:rPr>
          <w:rFonts w:ascii="Times New Roman" w:hAnsi="Times New Roman"/>
          <w:bCs/>
          <w:sz w:val="28"/>
          <w:szCs w:val="28"/>
        </w:rPr>
        <w:t>3.1.2. В случае выявления опечаток и ошибок заявитель вправе обратиться в Уполномоченный орган с соответствующим заявлением по форме согласно приложению № 8 к настоящему Административному регламенту.</w:t>
      </w:r>
    </w:p>
    <w:p w:rsidR="00DF43C1" w:rsidRDefault="00DF43C1">
      <w:pPr>
        <w:autoSpaceDE w:val="0"/>
        <w:spacing w:after="0" w:line="240" w:lineRule="auto"/>
        <w:ind w:firstLine="709"/>
        <w:contextualSpacing/>
        <w:jc w:val="both"/>
      </w:pPr>
      <w:r>
        <w:rPr>
          <w:rFonts w:ascii="Times New Roman" w:hAnsi="Times New Roman"/>
          <w:bCs/>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F43C1" w:rsidRDefault="00DF43C1">
      <w:pPr>
        <w:autoSpaceDE w:val="0"/>
        <w:spacing w:after="0" w:line="240" w:lineRule="auto"/>
        <w:ind w:firstLine="709"/>
        <w:contextualSpacing/>
        <w:jc w:val="both"/>
      </w:pPr>
      <w:r>
        <w:rPr>
          <w:rFonts w:ascii="Times New Roman" w:hAnsi="Times New Roman"/>
          <w:bCs/>
          <w:sz w:val="28"/>
          <w:szCs w:val="28"/>
        </w:rPr>
        <w:t>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с заявлением по форме, согласно приложению № 8 к настоящему Административному регламенту;</w:t>
      </w:r>
    </w:p>
    <w:p w:rsidR="00DF43C1" w:rsidRDefault="00DF43C1">
      <w:pPr>
        <w:autoSpaceDE w:val="0"/>
        <w:spacing w:after="0" w:line="240" w:lineRule="auto"/>
        <w:ind w:firstLine="709"/>
        <w:contextualSpacing/>
        <w:jc w:val="both"/>
      </w:pPr>
      <w:r>
        <w:rPr>
          <w:rFonts w:ascii="Times New Roman" w:hAnsi="Times New Roman"/>
          <w:bCs/>
          <w:sz w:val="28"/>
          <w:szCs w:val="28"/>
        </w:rPr>
        <w:t>2) Уполномоченный орган при получении заявления, указанного в пункте 3.1.2.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DF43C1" w:rsidRDefault="00DF43C1">
      <w:pPr>
        <w:autoSpaceDE w:val="0"/>
        <w:spacing w:after="0" w:line="240" w:lineRule="auto"/>
        <w:ind w:firstLine="709"/>
        <w:contextualSpacing/>
        <w:jc w:val="both"/>
      </w:pPr>
      <w:r>
        <w:rPr>
          <w:rFonts w:ascii="Times New Roman" w:hAnsi="Times New Roman"/>
          <w:bCs/>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F43C1" w:rsidRDefault="00DF43C1">
      <w:pPr>
        <w:autoSpaceDE w:val="0"/>
        <w:spacing w:after="0" w:line="240" w:lineRule="auto"/>
        <w:ind w:firstLine="709"/>
        <w:contextualSpacing/>
        <w:jc w:val="both"/>
      </w:pPr>
      <w:r>
        <w:rPr>
          <w:rFonts w:ascii="Times New Roman" w:hAnsi="Times New Roman"/>
          <w:bCs/>
          <w:sz w:val="28"/>
          <w:szCs w:val="28"/>
        </w:rPr>
        <w:lastRenderedPageBreak/>
        <w:t>3.1.5. Срок устранения опечаток и ошибок не должен превышать 3 (трех) рабочих дней с даты регистрации заявления, указанного в пункте 3.1.2. настоящего Административного регламента.</w:t>
      </w:r>
    </w:p>
    <w:p w:rsidR="00DF43C1" w:rsidRDefault="00DF43C1">
      <w:pPr>
        <w:widowControl w:val="0"/>
        <w:autoSpaceDE w:val="0"/>
        <w:spacing w:after="0" w:line="240" w:lineRule="auto"/>
        <w:ind w:firstLine="709"/>
        <w:jc w:val="both"/>
      </w:pPr>
      <w:r>
        <w:rPr>
          <w:rFonts w:ascii="Times New Roman" w:eastAsia="Times New Roman" w:hAnsi="Times New Roman"/>
          <w:bCs/>
          <w:sz w:val="28"/>
          <w:szCs w:val="28"/>
          <w:lang w:eastAsia="ru-RU"/>
        </w:rPr>
        <w:t>3.1.6. </w:t>
      </w:r>
      <w:r>
        <w:rPr>
          <w:rFonts w:ascii="Times New Roman" w:eastAsia="Times New Roman" w:hAnsi="Times New Roman"/>
          <w:bCs/>
          <w:sz w:val="28"/>
          <w:szCs w:val="28"/>
        </w:rPr>
        <w:t>Выдача дубликата документа, выданного по результатам предоставления муниципальной услуги, не предусмотрена.</w:t>
      </w:r>
    </w:p>
    <w:p w:rsidR="00DF43C1" w:rsidRPr="0067239C" w:rsidRDefault="00DF43C1">
      <w:pPr>
        <w:widowControl w:val="0"/>
        <w:autoSpaceDE w:val="0"/>
        <w:spacing w:after="0" w:line="240" w:lineRule="auto"/>
        <w:ind w:firstLine="709"/>
        <w:jc w:val="both"/>
        <w:rPr>
          <w:rFonts w:ascii="Times New Roman" w:eastAsia="Times New Roman" w:hAnsi="Times New Roman"/>
          <w:b/>
          <w:bCs/>
          <w:sz w:val="28"/>
          <w:szCs w:val="28"/>
          <w:lang w:eastAsia="ru-RU"/>
        </w:rPr>
      </w:pPr>
    </w:p>
    <w:p w:rsidR="00DF43C1" w:rsidRDefault="00DF43C1">
      <w:pPr>
        <w:spacing w:after="0" w:line="240" w:lineRule="auto"/>
        <w:ind w:firstLine="709"/>
        <w:jc w:val="center"/>
        <w:rPr>
          <w:rFonts w:ascii="Times New Roman" w:eastAsia="Times New Roman" w:hAnsi="Times New Roman"/>
          <w:b/>
          <w:bCs/>
          <w:sz w:val="28"/>
          <w:szCs w:val="28"/>
        </w:rPr>
      </w:pPr>
      <w:r w:rsidRPr="0067239C">
        <w:rPr>
          <w:rFonts w:ascii="Times New Roman" w:eastAsia="Times New Roman" w:hAnsi="Times New Roman"/>
          <w:b/>
          <w:bCs/>
          <w:sz w:val="28"/>
          <w:szCs w:val="28"/>
        </w:rPr>
        <w:t>3.2. Описание административной процедуры профилирования заявителя</w:t>
      </w:r>
    </w:p>
    <w:p w:rsidR="0067239C" w:rsidRPr="0067239C" w:rsidRDefault="0067239C">
      <w:pPr>
        <w:spacing w:after="0" w:line="240" w:lineRule="auto"/>
        <w:ind w:firstLine="709"/>
        <w:jc w:val="center"/>
        <w:rPr>
          <w:b/>
        </w:rPr>
      </w:pPr>
    </w:p>
    <w:p w:rsidR="00DF43C1" w:rsidRDefault="00DF43C1">
      <w:pPr>
        <w:spacing w:after="0" w:line="240" w:lineRule="auto"/>
        <w:ind w:firstLine="709"/>
        <w:jc w:val="both"/>
        <w:rPr>
          <w:rFonts w:ascii="Times New Roman" w:hAnsi="Times New Roman"/>
          <w:bCs/>
          <w:sz w:val="28"/>
          <w:szCs w:val="28"/>
        </w:rPr>
      </w:pPr>
      <w:r>
        <w:rPr>
          <w:rFonts w:ascii="Times New Roman" w:hAnsi="Times New Roman"/>
          <w:bCs/>
          <w:sz w:val="28"/>
          <w:szCs w:val="28"/>
        </w:rPr>
        <w:t>Профилирование заявителей в соответствии с вариантом предоставления муниципальной услуги, соответствующим признакам заявителя в Уполномоченном органе, на ЕПГУ и в многофункциональном центре не осуществляется.</w:t>
      </w:r>
      <w:r>
        <w:rPr>
          <w:rFonts w:ascii="Times New Roman" w:hAnsi="Times New Roman"/>
          <w:bCs/>
          <w:sz w:val="28"/>
          <w:szCs w:val="28"/>
        </w:rPr>
        <w:tab/>
      </w:r>
    </w:p>
    <w:p w:rsidR="0067239C" w:rsidRDefault="0067239C">
      <w:pPr>
        <w:spacing w:after="0" w:line="240" w:lineRule="auto"/>
        <w:ind w:firstLine="709"/>
        <w:jc w:val="both"/>
      </w:pPr>
    </w:p>
    <w:p w:rsidR="00DF43C1" w:rsidRPr="0067239C" w:rsidRDefault="00DF43C1">
      <w:pPr>
        <w:widowControl w:val="0"/>
        <w:tabs>
          <w:tab w:val="left" w:pos="1334"/>
        </w:tabs>
        <w:spacing w:after="0" w:line="240" w:lineRule="auto"/>
        <w:ind w:firstLine="709"/>
        <w:contextualSpacing/>
        <w:jc w:val="center"/>
        <w:rPr>
          <w:b/>
        </w:rPr>
      </w:pPr>
      <w:r w:rsidRPr="0067239C">
        <w:rPr>
          <w:rFonts w:ascii="Times New Roman" w:eastAsia="Times New Roman" w:hAnsi="Times New Roman"/>
          <w:b/>
          <w:bCs/>
          <w:color w:val="000000"/>
          <w:sz w:val="28"/>
          <w:szCs w:val="28"/>
          <w:lang w:eastAsia="ru-RU" w:bidi="ru-RU"/>
        </w:rPr>
        <w:t>3.3. Подразделы, содержащие описание вариантов предоставления</w:t>
      </w:r>
    </w:p>
    <w:p w:rsidR="00DF43C1" w:rsidRPr="0067239C" w:rsidRDefault="00DF43C1">
      <w:pPr>
        <w:widowControl w:val="0"/>
        <w:tabs>
          <w:tab w:val="left" w:pos="1334"/>
        </w:tabs>
        <w:spacing w:after="0" w:line="240" w:lineRule="auto"/>
        <w:ind w:firstLine="709"/>
        <w:contextualSpacing/>
        <w:jc w:val="center"/>
        <w:rPr>
          <w:b/>
        </w:rPr>
      </w:pPr>
      <w:r w:rsidRPr="0067239C">
        <w:rPr>
          <w:rFonts w:ascii="Times New Roman" w:eastAsia="Times New Roman" w:hAnsi="Times New Roman"/>
          <w:b/>
          <w:bCs/>
          <w:color w:val="000000"/>
          <w:sz w:val="28"/>
          <w:szCs w:val="28"/>
          <w:lang w:eastAsia="ru-RU" w:bidi="ru-RU"/>
        </w:rPr>
        <w:t>муниципальной услуги</w:t>
      </w:r>
    </w:p>
    <w:p w:rsidR="00DF43C1" w:rsidRPr="0067239C" w:rsidRDefault="00DF43C1">
      <w:pPr>
        <w:widowControl w:val="0"/>
        <w:tabs>
          <w:tab w:val="left" w:pos="1334"/>
        </w:tabs>
        <w:spacing w:after="0" w:line="240" w:lineRule="auto"/>
        <w:ind w:firstLine="709"/>
        <w:contextualSpacing/>
        <w:jc w:val="center"/>
        <w:rPr>
          <w:rFonts w:ascii="Times New Roman" w:eastAsia="Times New Roman" w:hAnsi="Times New Roman"/>
          <w:b/>
          <w:bCs/>
          <w:color w:val="000000"/>
          <w:sz w:val="28"/>
          <w:szCs w:val="28"/>
          <w:lang w:eastAsia="ru-RU" w:bidi="ru-RU"/>
        </w:rPr>
      </w:pPr>
    </w:p>
    <w:p w:rsidR="00DF43C1" w:rsidRDefault="00DF43C1">
      <w:pPr>
        <w:widowControl w:val="0"/>
        <w:tabs>
          <w:tab w:val="left" w:pos="1334"/>
        </w:tabs>
        <w:spacing w:after="0" w:line="240" w:lineRule="auto"/>
        <w:ind w:firstLine="709"/>
        <w:contextualSpacing/>
        <w:jc w:val="both"/>
      </w:pPr>
      <w:r>
        <w:rPr>
          <w:rFonts w:ascii="Times New Roman" w:eastAsia="Times New Roman" w:hAnsi="Times New Roman"/>
          <w:bCs/>
          <w:color w:val="000000"/>
          <w:sz w:val="28"/>
          <w:szCs w:val="28"/>
          <w:lang w:eastAsia="ru-RU" w:bidi="ru-RU"/>
        </w:rPr>
        <w:t>Вариантов предоставления муниципальной услуги, кроме предусмотренного пунктом 3.1.1. настоящего Административного регламента, не предусмотрено.</w:t>
      </w:r>
    </w:p>
    <w:p w:rsidR="00DF43C1" w:rsidRDefault="00DF43C1">
      <w:pPr>
        <w:spacing w:after="0" w:line="240" w:lineRule="auto"/>
        <w:ind w:firstLine="709"/>
        <w:jc w:val="both"/>
      </w:pPr>
      <w:r>
        <w:rPr>
          <w:rFonts w:ascii="Times New Roman" w:eastAsia="Times New Roman" w:hAnsi="Times New Roman"/>
          <w:bCs/>
          <w:sz w:val="28"/>
          <w:szCs w:val="28"/>
        </w:rPr>
        <w:t>3.4. Получение дополнительных сведений от заявителя</w:t>
      </w:r>
    </w:p>
    <w:p w:rsidR="00DF43C1" w:rsidRDefault="00DF43C1">
      <w:pPr>
        <w:spacing w:after="0" w:line="240" w:lineRule="auto"/>
        <w:ind w:firstLine="709"/>
        <w:jc w:val="both"/>
      </w:pPr>
      <w:r>
        <w:rPr>
          <w:rFonts w:ascii="Times New Roman" w:eastAsia="Times New Roman" w:hAnsi="Times New Roman"/>
          <w:bCs/>
          <w:sz w:val="28"/>
          <w:szCs w:val="28"/>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DF43C1" w:rsidRDefault="00DF43C1">
      <w:pPr>
        <w:spacing w:after="0" w:line="240" w:lineRule="auto"/>
        <w:ind w:firstLine="709"/>
        <w:jc w:val="both"/>
      </w:pPr>
      <w:r>
        <w:rPr>
          <w:rFonts w:ascii="Times New Roman" w:eastAsia="Times New Roman" w:hAnsi="Times New Roman"/>
          <w:bCs/>
          <w:sz w:val="28"/>
          <w:szCs w:val="28"/>
        </w:rPr>
        <w:t>3.5. Описание административных процедур предоставления муниципальной услуги</w:t>
      </w:r>
    </w:p>
    <w:p w:rsidR="00DF43C1" w:rsidRDefault="00DF43C1">
      <w:pPr>
        <w:spacing w:after="0" w:line="240" w:lineRule="auto"/>
        <w:ind w:firstLine="709"/>
        <w:contextualSpacing/>
        <w:jc w:val="both"/>
      </w:pPr>
      <w:r>
        <w:rPr>
          <w:rFonts w:ascii="Times New Roman" w:eastAsia="Times New Roman" w:hAnsi="Times New Roman"/>
          <w:bCs/>
          <w:sz w:val="28"/>
          <w:szCs w:val="28"/>
        </w:rPr>
        <w:t>3.5.1. Предоставление муниципальной услуги включает в себя выполнение следующих административных процедур:</w:t>
      </w:r>
    </w:p>
    <w:p w:rsidR="00DF43C1" w:rsidRDefault="00DF43C1">
      <w:pPr>
        <w:spacing w:after="0" w:line="240" w:lineRule="auto"/>
        <w:ind w:firstLine="709"/>
        <w:contextualSpacing/>
        <w:jc w:val="both"/>
      </w:pPr>
      <w:r>
        <w:rPr>
          <w:rFonts w:ascii="Times New Roman" w:eastAsia="Times New Roman" w:hAnsi="Times New Roman"/>
          <w:bCs/>
          <w:sz w:val="28"/>
          <w:szCs w:val="28"/>
        </w:rPr>
        <w:t>прием запроса и документов и (или) информации, необходимых для предоставления муниципальной услуги;</w:t>
      </w:r>
    </w:p>
    <w:p w:rsidR="00DF43C1" w:rsidRDefault="00DF43C1">
      <w:pPr>
        <w:spacing w:after="0" w:line="240" w:lineRule="auto"/>
        <w:ind w:firstLine="709"/>
        <w:contextualSpacing/>
        <w:jc w:val="both"/>
      </w:pPr>
      <w:r>
        <w:rPr>
          <w:rFonts w:ascii="Times New Roman" w:eastAsia="Times New Roman" w:hAnsi="Times New Roman"/>
          <w:bCs/>
          <w:sz w:val="28"/>
          <w:szCs w:val="28"/>
        </w:rPr>
        <w:t>межведомственное информационное взаимодействие (при необходимости);</w:t>
      </w:r>
    </w:p>
    <w:p w:rsidR="00DF43C1" w:rsidRDefault="00DF43C1">
      <w:pPr>
        <w:spacing w:after="0" w:line="240" w:lineRule="auto"/>
        <w:ind w:firstLine="709"/>
        <w:contextualSpacing/>
        <w:jc w:val="both"/>
      </w:pPr>
      <w:r>
        <w:rPr>
          <w:rFonts w:ascii="Times New Roman" w:eastAsia="Times New Roman" w:hAnsi="Times New Roman"/>
          <w:bCs/>
          <w:sz w:val="28"/>
          <w:szCs w:val="28"/>
        </w:rPr>
        <w:t>принятие решения о предоставлении (об отказе в предоставлении) муниципальной услуги;</w:t>
      </w:r>
    </w:p>
    <w:p w:rsidR="00DF43C1" w:rsidRDefault="00DF43C1">
      <w:pPr>
        <w:spacing w:after="0" w:line="240" w:lineRule="auto"/>
        <w:ind w:firstLine="709"/>
        <w:contextualSpacing/>
        <w:jc w:val="both"/>
      </w:pPr>
      <w:r>
        <w:rPr>
          <w:rFonts w:ascii="Times New Roman" w:eastAsia="Times New Roman" w:hAnsi="Times New Roman"/>
          <w:bCs/>
          <w:sz w:val="28"/>
          <w:szCs w:val="28"/>
        </w:rPr>
        <w:t>предоставление результата муниципальной услуги.</w:t>
      </w:r>
    </w:p>
    <w:p w:rsidR="00DF43C1" w:rsidRDefault="00DF43C1">
      <w:pPr>
        <w:spacing w:after="0" w:line="240" w:lineRule="auto"/>
        <w:ind w:firstLine="709"/>
        <w:contextualSpacing/>
        <w:jc w:val="both"/>
      </w:pPr>
      <w:r>
        <w:rPr>
          <w:rFonts w:ascii="Times New Roman" w:eastAsia="Times New Roman" w:hAnsi="Times New Roman"/>
          <w:bCs/>
          <w:sz w:val="28"/>
          <w:szCs w:val="28"/>
        </w:rPr>
        <w:t>3.5.2.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DF43C1" w:rsidRDefault="00DF43C1">
      <w:pPr>
        <w:spacing w:after="0" w:line="240" w:lineRule="auto"/>
        <w:ind w:firstLine="709"/>
        <w:contextualSpacing/>
        <w:jc w:val="both"/>
        <w:rPr>
          <w:rFonts w:ascii="Times New Roman" w:eastAsia="Times New Roman" w:hAnsi="Times New Roman"/>
          <w:bCs/>
          <w:sz w:val="28"/>
          <w:szCs w:val="28"/>
        </w:rPr>
      </w:pPr>
    </w:p>
    <w:p w:rsidR="00DF43C1" w:rsidRPr="0067239C" w:rsidRDefault="00DF43C1">
      <w:pPr>
        <w:autoSpaceDE w:val="0"/>
        <w:spacing w:after="0" w:line="240" w:lineRule="auto"/>
        <w:ind w:firstLine="709"/>
        <w:contextualSpacing/>
        <w:jc w:val="center"/>
        <w:rPr>
          <w:b/>
        </w:rPr>
      </w:pPr>
      <w:r w:rsidRPr="0067239C">
        <w:rPr>
          <w:rFonts w:ascii="Times New Roman" w:hAnsi="Times New Roman"/>
          <w:b/>
          <w:bCs/>
          <w:sz w:val="28"/>
          <w:szCs w:val="28"/>
        </w:rPr>
        <w:t>3.6. Особенности осуществления административных процедур (действий) при предоставлении муниципальной услуги</w:t>
      </w:r>
    </w:p>
    <w:p w:rsidR="00DF43C1" w:rsidRPr="0067239C" w:rsidRDefault="00DF43C1">
      <w:pPr>
        <w:autoSpaceDE w:val="0"/>
        <w:spacing w:after="0" w:line="240" w:lineRule="auto"/>
        <w:ind w:firstLine="709"/>
        <w:contextualSpacing/>
        <w:jc w:val="center"/>
        <w:rPr>
          <w:b/>
        </w:rPr>
      </w:pPr>
      <w:r w:rsidRPr="0067239C">
        <w:rPr>
          <w:rFonts w:ascii="Times New Roman" w:hAnsi="Times New Roman"/>
          <w:b/>
          <w:bCs/>
          <w:sz w:val="28"/>
          <w:szCs w:val="28"/>
        </w:rPr>
        <w:t>в электронной форме</w:t>
      </w:r>
    </w:p>
    <w:p w:rsidR="00DF43C1" w:rsidRDefault="00DF43C1">
      <w:pPr>
        <w:autoSpaceDE w:val="0"/>
        <w:spacing w:after="0" w:line="240" w:lineRule="auto"/>
        <w:ind w:firstLine="709"/>
        <w:contextualSpacing/>
        <w:jc w:val="both"/>
        <w:rPr>
          <w:rFonts w:ascii="Times New Roman" w:hAnsi="Times New Roman"/>
          <w:bCs/>
          <w:sz w:val="28"/>
          <w:szCs w:val="28"/>
        </w:rPr>
      </w:pPr>
    </w:p>
    <w:p w:rsidR="00DF43C1" w:rsidRDefault="00DF43C1">
      <w:pPr>
        <w:autoSpaceDE w:val="0"/>
        <w:spacing w:after="0" w:line="240" w:lineRule="auto"/>
        <w:ind w:firstLine="709"/>
        <w:contextualSpacing/>
        <w:jc w:val="both"/>
      </w:pPr>
      <w:r>
        <w:rPr>
          <w:rFonts w:ascii="Times New Roman" w:hAnsi="Times New Roman"/>
          <w:bCs/>
          <w:sz w:val="28"/>
          <w:szCs w:val="28"/>
        </w:rPr>
        <w:t>3.6.1. При предоставлении муниципальной услуги в электронной форме заявителю обеспечиваются:</w:t>
      </w:r>
    </w:p>
    <w:p w:rsidR="00DF43C1" w:rsidRDefault="00DF43C1">
      <w:pPr>
        <w:autoSpaceDE w:val="0"/>
        <w:spacing w:after="0" w:line="240" w:lineRule="auto"/>
        <w:ind w:firstLine="709"/>
        <w:contextualSpacing/>
        <w:jc w:val="both"/>
      </w:pPr>
      <w:r>
        <w:rPr>
          <w:rFonts w:ascii="Times New Roman" w:hAnsi="Times New Roman"/>
          <w:bCs/>
          <w:sz w:val="28"/>
          <w:szCs w:val="28"/>
        </w:rPr>
        <w:t>получение информации о порядке и сроках предоставления муниципальной услуги;</w:t>
      </w:r>
    </w:p>
    <w:p w:rsidR="00DF43C1" w:rsidRDefault="00DF43C1">
      <w:pPr>
        <w:autoSpaceDE w:val="0"/>
        <w:spacing w:after="0" w:line="240" w:lineRule="auto"/>
        <w:ind w:firstLine="709"/>
        <w:contextualSpacing/>
        <w:jc w:val="both"/>
      </w:pPr>
      <w:r>
        <w:rPr>
          <w:rFonts w:ascii="Times New Roman" w:hAnsi="Times New Roman"/>
          <w:bCs/>
          <w:sz w:val="28"/>
          <w:szCs w:val="28"/>
        </w:rPr>
        <w:t>формирование ходатайства;</w:t>
      </w:r>
    </w:p>
    <w:p w:rsidR="00DF43C1" w:rsidRDefault="00DF43C1">
      <w:pPr>
        <w:autoSpaceDE w:val="0"/>
        <w:spacing w:after="0" w:line="240" w:lineRule="auto"/>
        <w:ind w:firstLine="709"/>
        <w:contextualSpacing/>
        <w:jc w:val="both"/>
      </w:pPr>
      <w:r>
        <w:rPr>
          <w:rFonts w:ascii="Times New Roman" w:hAnsi="Times New Roman"/>
          <w:bCs/>
          <w:sz w:val="28"/>
          <w:szCs w:val="28"/>
        </w:rPr>
        <w:t>прием и регистрация Уполномоченным органом ходатайства и иных документов, необходимых для предоставления муниципальной услуги;</w:t>
      </w:r>
    </w:p>
    <w:p w:rsidR="00DF43C1" w:rsidRDefault="00DF43C1">
      <w:pPr>
        <w:autoSpaceDE w:val="0"/>
        <w:spacing w:after="0" w:line="240" w:lineRule="auto"/>
        <w:ind w:firstLine="709"/>
        <w:contextualSpacing/>
        <w:jc w:val="both"/>
      </w:pPr>
      <w:r>
        <w:rPr>
          <w:rFonts w:ascii="Times New Roman" w:hAnsi="Times New Roman"/>
          <w:bCs/>
          <w:sz w:val="28"/>
          <w:szCs w:val="28"/>
        </w:rPr>
        <w:t>получение результата предоставления муниципальной услуги;</w:t>
      </w:r>
    </w:p>
    <w:p w:rsidR="00DF43C1" w:rsidRDefault="00DF43C1">
      <w:pPr>
        <w:autoSpaceDE w:val="0"/>
        <w:spacing w:after="0" w:line="240" w:lineRule="auto"/>
        <w:ind w:firstLine="709"/>
        <w:contextualSpacing/>
        <w:jc w:val="both"/>
      </w:pPr>
      <w:r>
        <w:rPr>
          <w:rFonts w:ascii="Times New Roman" w:hAnsi="Times New Roman"/>
          <w:bCs/>
          <w:sz w:val="28"/>
          <w:szCs w:val="28"/>
        </w:rPr>
        <w:t>получение сведений о ходе рассмотрения ходатайства;</w:t>
      </w:r>
    </w:p>
    <w:p w:rsidR="00DF43C1" w:rsidRDefault="00DF43C1">
      <w:pPr>
        <w:autoSpaceDE w:val="0"/>
        <w:spacing w:after="0" w:line="240" w:lineRule="auto"/>
        <w:ind w:firstLine="709"/>
        <w:contextualSpacing/>
        <w:jc w:val="both"/>
      </w:pPr>
      <w:r>
        <w:rPr>
          <w:rFonts w:ascii="Times New Roman" w:hAnsi="Times New Roman"/>
          <w:bCs/>
          <w:sz w:val="28"/>
          <w:szCs w:val="28"/>
        </w:rPr>
        <w:t>осуществление оценки качества предоставления муниципальной услуги;</w:t>
      </w:r>
    </w:p>
    <w:p w:rsidR="00DF43C1" w:rsidRDefault="00DF43C1">
      <w:pPr>
        <w:autoSpaceDE w:val="0"/>
        <w:spacing w:after="0" w:line="240" w:lineRule="auto"/>
        <w:ind w:firstLine="709"/>
        <w:contextualSpacing/>
        <w:jc w:val="both"/>
      </w:pPr>
      <w:r>
        <w:rPr>
          <w:rFonts w:ascii="Times New Roman" w:hAnsi="Times New Roman"/>
          <w:bCs/>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DF43C1" w:rsidRDefault="00DF43C1">
      <w:pPr>
        <w:autoSpaceDE w:val="0"/>
        <w:spacing w:after="0" w:line="240" w:lineRule="auto"/>
        <w:ind w:firstLine="709"/>
        <w:contextualSpacing/>
        <w:jc w:val="both"/>
      </w:pPr>
      <w:r>
        <w:rPr>
          <w:rFonts w:ascii="Times New Roman" w:hAnsi="Times New Roman"/>
          <w:bCs/>
          <w:sz w:val="28"/>
          <w:szCs w:val="28"/>
        </w:rPr>
        <w:t>3.6.2. Формирование ходатайства.</w:t>
      </w:r>
    </w:p>
    <w:p w:rsidR="00DF43C1" w:rsidRDefault="00DF43C1">
      <w:pPr>
        <w:autoSpaceDE w:val="0"/>
        <w:spacing w:after="0" w:line="240" w:lineRule="auto"/>
        <w:ind w:firstLine="709"/>
        <w:contextualSpacing/>
        <w:jc w:val="both"/>
      </w:pPr>
      <w:r>
        <w:rPr>
          <w:rFonts w:ascii="Times New Roman" w:hAnsi="Times New Roman"/>
          <w:bCs/>
          <w:sz w:val="28"/>
          <w:szCs w:val="28"/>
        </w:rPr>
        <w:t>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какой-либо иной форме.</w:t>
      </w:r>
    </w:p>
    <w:p w:rsidR="00DF43C1" w:rsidRDefault="00DF43C1">
      <w:pPr>
        <w:autoSpaceDE w:val="0"/>
        <w:spacing w:after="0" w:line="240" w:lineRule="auto"/>
        <w:ind w:firstLine="709"/>
        <w:contextualSpacing/>
        <w:jc w:val="both"/>
      </w:pPr>
      <w:r>
        <w:rPr>
          <w:rFonts w:ascii="Times New Roman" w:hAnsi="Times New Roman"/>
          <w:bCs/>
          <w:sz w:val="28"/>
          <w:szCs w:val="28"/>
        </w:rPr>
        <w:t>Форматно-логическая проверка сформированного ходатайства осуществляется после заполнения заявителем каждого из полей электронной формы ходатайства. При выявлении некорректно заполненного поля электронной формы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ходатайства.</w:t>
      </w:r>
    </w:p>
    <w:p w:rsidR="00DF43C1" w:rsidRDefault="00DF43C1">
      <w:pPr>
        <w:autoSpaceDE w:val="0"/>
        <w:spacing w:after="0" w:line="240" w:lineRule="auto"/>
        <w:ind w:firstLine="709"/>
        <w:contextualSpacing/>
        <w:jc w:val="both"/>
      </w:pPr>
      <w:r>
        <w:rPr>
          <w:rFonts w:ascii="Times New Roman" w:hAnsi="Times New Roman"/>
          <w:bCs/>
          <w:sz w:val="28"/>
          <w:szCs w:val="28"/>
        </w:rPr>
        <w:t>При формировании ходатайства заявителю обеспечивается:</w:t>
      </w:r>
    </w:p>
    <w:p w:rsidR="00DF43C1" w:rsidRDefault="00DF43C1">
      <w:pPr>
        <w:autoSpaceDE w:val="0"/>
        <w:spacing w:after="0" w:line="240" w:lineRule="auto"/>
        <w:ind w:firstLine="709"/>
        <w:contextualSpacing/>
        <w:jc w:val="both"/>
      </w:pPr>
      <w:r>
        <w:rPr>
          <w:rFonts w:ascii="Times New Roman" w:hAnsi="Times New Roman"/>
          <w:bCs/>
          <w:sz w:val="28"/>
          <w:szCs w:val="28"/>
        </w:rPr>
        <w:t>а) возможность копирования и сохранения ходатайства и иных документов, указанных в пункте 2.6. настоящего Административного регламента, необходимых для предоставления муниципальной услуги;</w:t>
      </w:r>
    </w:p>
    <w:p w:rsidR="00DF43C1" w:rsidRDefault="00DF43C1">
      <w:pPr>
        <w:autoSpaceDE w:val="0"/>
        <w:spacing w:after="0" w:line="240" w:lineRule="auto"/>
        <w:ind w:firstLine="709"/>
        <w:contextualSpacing/>
        <w:jc w:val="both"/>
      </w:pPr>
      <w:r>
        <w:rPr>
          <w:rFonts w:ascii="Times New Roman" w:hAnsi="Times New Roman"/>
          <w:bCs/>
          <w:sz w:val="28"/>
          <w:szCs w:val="28"/>
        </w:rPr>
        <w:t>б) возможность печати на бумажном носителе копии электронной формы ходатайства;</w:t>
      </w:r>
    </w:p>
    <w:p w:rsidR="00DF43C1" w:rsidRDefault="00DF43C1">
      <w:pPr>
        <w:autoSpaceDE w:val="0"/>
        <w:spacing w:after="0" w:line="240" w:lineRule="auto"/>
        <w:ind w:firstLine="709"/>
        <w:contextualSpacing/>
        <w:jc w:val="both"/>
      </w:pPr>
      <w:r>
        <w:rPr>
          <w:rFonts w:ascii="Times New Roman" w:hAnsi="Times New Roman"/>
          <w:bCs/>
          <w:sz w:val="28"/>
          <w:szCs w:val="28"/>
        </w:rPr>
        <w:t>в)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DF43C1" w:rsidRDefault="00DF43C1">
      <w:pPr>
        <w:autoSpaceDE w:val="0"/>
        <w:spacing w:after="0" w:line="240" w:lineRule="auto"/>
        <w:ind w:firstLine="709"/>
        <w:contextualSpacing/>
        <w:jc w:val="both"/>
      </w:pPr>
      <w:r>
        <w:rPr>
          <w:rFonts w:ascii="Times New Roman" w:hAnsi="Times New Roman"/>
          <w:bCs/>
          <w:sz w:val="28"/>
          <w:szCs w:val="28"/>
        </w:rPr>
        <w:t>г)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F43C1" w:rsidRDefault="00DF43C1">
      <w:pPr>
        <w:autoSpaceDE w:val="0"/>
        <w:spacing w:after="0" w:line="240" w:lineRule="auto"/>
        <w:ind w:firstLine="709"/>
        <w:contextualSpacing/>
        <w:jc w:val="both"/>
      </w:pPr>
      <w:r>
        <w:rPr>
          <w:rFonts w:ascii="Times New Roman" w:hAnsi="Times New Roman"/>
          <w:bCs/>
          <w:sz w:val="28"/>
          <w:szCs w:val="28"/>
        </w:rPr>
        <w:t>д) возможность вернуться на любой из этапов заполнения электронной формы ходатайства без потери ранее введенной информации;</w:t>
      </w:r>
    </w:p>
    <w:p w:rsidR="00DF43C1" w:rsidRDefault="00DF43C1">
      <w:pPr>
        <w:autoSpaceDE w:val="0"/>
        <w:spacing w:after="0" w:line="240" w:lineRule="auto"/>
        <w:ind w:firstLine="709"/>
        <w:contextualSpacing/>
        <w:jc w:val="both"/>
      </w:pPr>
      <w:r>
        <w:rPr>
          <w:rFonts w:ascii="Times New Roman" w:hAnsi="Times New Roman"/>
          <w:bCs/>
          <w:sz w:val="28"/>
          <w:szCs w:val="28"/>
        </w:rPr>
        <w:lastRenderedPageBreak/>
        <w:t>е) возможность доступа заявителя на ЕПГУ к ранее поданным им ходатайствам в течение не менее одного года, а также частично сформированных ходатайств - в течение не менее 3 месяцев.</w:t>
      </w:r>
    </w:p>
    <w:p w:rsidR="00DF43C1" w:rsidRDefault="00DF43C1">
      <w:pPr>
        <w:autoSpaceDE w:val="0"/>
        <w:spacing w:after="0" w:line="240" w:lineRule="auto"/>
        <w:ind w:firstLine="709"/>
        <w:contextualSpacing/>
        <w:jc w:val="both"/>
      </w:pPr>
      <w:r>
        <w:rPr>
          <w:rFonts w:ascii="Times New Roman" w:hAnsi="Times New Roman"/>
          <w:bCs/>
          <w:sz w:val="28"/>
          <w:szCs w:val="28"/>
        </w:rPr>
        <w:t>Сформированное и подписанное ходатайство и иные документы, необходимые для предоставления муниципальной услуги, направляются в Уполномоченный орган посредством ЕПГУ.</w:t>
      </w:r>
    </w:p>
    <w:p w:rsidR="00DF43C1" w:rsidRDefault="00DF43C1">
      <w:pPr>
        <w:autoSpaceDE w:val="0"/>
        <w:spacing w:after="0" w:line="240" w:lineRule="auto"/>
        <w:ind w:firstLine="709"/>
        <w:contextualSpacing/>
        <w:jc w:val="both"/>
      </w:pPr>
      <w:bookmarkStart w:id="9" w:name="Par359"/>
      <w:bookmarkEnd w:id="9"/>
      <w:r>
        <w:rPr>
          <w:rFonts w:ascii="Times New Roman" w:hAnsi="Times New Roman"/>
          <w:bCs/>
          <w:sz w:val="28"/>
          <w:szCs w:val="28"/>
        </w:rPr>
        <w:t>3.6.3.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F43C1" w:rsidRDefault="00DF43C1">
      <w:pPr>
        <w:autoSpaceDE w:val="0"/>
        <w:spacing w:after="0" w:line="240" w:lineRule="auto"/>
        <w:ind w:firstLine="709"/>
        <w:contextualSpacing/>
        <w:jc w:val="both"/>
      </w:pPr>
      <w:r>
        <w:rPr>
          <w:rFonts w:ascii="Times New Roman" w:hAnsi="Times New Roman"/>
          <w:bCs/>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ходатайства;</w:t>
      </w:r>
    </w:p>
    <w:p w:rsidR="00DF43C1" w:rsidRDefault="00DF43C1">
      <w:pPr>
        <w:autoSpaceDE w:val="0"/>
        <w:spacing w:after="0" w:line="240" w:lineRule="auto"/>
        <w:ind w:firstLine="709"/>
        <w:contextualSpacing/>
        <w:jc w:val="both"/>
      </w:pPr>
      <w:r>
        <w:rPr>
          <w:rFonts w:ascii="Times New Roman" w:hAnsi="Times New Roman"/>
          <w:bCs/>
          <w:sz w:val="28"/>
          <w:szCs w:val="28"/>
        </w:rPr>
        <w:t>б) регистрацию ходатайства и направление заявителю уведомления о регистрации ходатайства и документов, необходимых для предоставления муниципальной услуги.</w:t>
      </w:r>
    </w:p>
    <w:p w:rsidR="00DF43C1" w:rsidRDefault="00DF43C1">
      <w:pPr>
        <w:autoSpaceDE w:val="0"/>
        <w:spacing w:after="0" w:line="240" w:lineRule="auto"/>
        <w:ind w:firstLine="709"/>
        <w:contextualSpacing/>
        <w:jc w:val="both"/>
      </w:pPr>
      <w:r>
        <w:rPr>
          <w:rFonts w:ascii="Times New Roman" w:hAnsi="Times New Roman"/>
          <w:bCs/>
          <w:sz w:val="28"/>
          <w:szCs w:val="28"/>
        </w:rPr>
        <w:t>3.6.4. Электронное ходатайство становится доступным для должностного лица Уполномоченного органа, ответственного за прием и регистрацию ходатайства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F43C1" w:rsidRDefault="00DF43C1">
      <w:pPr>
        <w:autoSpaceDE w:val="0"/>
        <w:spacing w:after="0" w:line="240" w:lineRule="auto"/>
        <w:ind w:firstLine="709"/>
        <w:contextualSpacing/>
        <w:jc w:val="both"/>
      </w:pPr>
      <w:r>
        <w:rPr>
          <w:rFonts w:ascii="Times New Roman" w:hAnsi="Times New Roman"/>
          <w:bCs/>
          <w:sz w:val="28"/>
          <w:szCs w:val="28"/>
        </w:rPr>
        <w:t>Ответственное должностное лицо:</w:t>
      </w:r>
    </w:p>
    <w:p w:rsidR="00DF43C1" w:rsidRDefault="00DF43C1">
      <w:pPr>
        <w:autoSpaceDE w:val="0"/>
        <w:spacing w:after="0" w:line="240" w:lineRule="auto"/>
        <w:ind w:firstLine="709"/>
        <w:contextualSpacing/>
        <w:jc w:val="both"/>
      </w:pPr>
      <w:r>
        <w:rPr>
          <w:rFonts w:ascii="Times New Roman" w:hAnsi="Times New Roman"/>
          <w:bCs/>
          <w:sz w:val="28"/>
          <w:szCs w:val="28"/>
        </w:rPr>
        <w:t>проверяет наличие электронных ходатайств, поступивших с ЕПГУ, с периодом не реже 2 раз в день;</w:t>
      </w:r>
    </w:p>
    <w:p w:rsidR="00DF43C1" w:rsidRDefault="00DF43C1">
      <w:pPr>
        <w:autoSpaceDE w:val="0"/>
        <w:spacing w:after="0" w:line="240" w:lineRule="auto"/>
        <w:ind w:firstLine="709"/>
        <w:contextualSpacing/>
        <w:jc w:val="both"/>
      </w:pPr>
      <w:r>
        <w:rPr>
          <w:rFonts w:ascii="Times New Roman" w:hAnsi="Times New Roman"/>
          <w:bCs/>
          <w:sz w:val="28"/>
          <w:szCs w:val="28"/>
        </w:rPr>
        <w:t>рассматривает поступившие ходатайства и приложенные образы документов (документы);</w:t>
      </w:r>
    </w:p>
    <w:p w:rsidR="00DF43C1" w:rsidRDefault="00DF43C1">
      <w:pPr>
        <w:autoSpaceDE w:val="0"/>
        <w:spacing w:after="0" w:line="240" w:lineRule="auto"/>
        <w:ind w:firstLine="709"/>
        <w:contextualSpacing/>
        <w:jc w:val="both"/>
      </w:pPr>
      <w:r>
        <w:rPr>
          <w:rFonts w:ascii="Times New Roman" w:hAnsi="Times New Roman"/>
          <w:bCs/>
          <w:sz w:val="28"/>
          <w:szCs w:val="28"/>
        </w:rPr>
        <w:t>производит действия в соответствии с пунктом 3.3.2. настоящего Административного регламента.</w:t>
      </w:r>
    </w:p>
    <w:p w:rsidR="00DF43C1" w:rsidRDefault="00DF43C1">
      <w:pPr>
        <w:autoSpaceDE w:val="0"/>
        <w:spacing w:after="0" w:line="240" w:lineRule="auto"/>
        <w:ind w:firstLine="709"/>
        <w:contextualSpacing/>
        <w:jc w:val="both"/>
      </w:pPr>
      <w:r>
        <w:rPr>
          <w:rFonts w:ascii="Times New Roman" w:hAnsi="Times New Roman"/>
          <w:bCs/>
          <w:sz w:val="28"/>
          <w:szCs w:val="28"/>
        </w:rPr>
        <w:t>3.6.5.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ходатайства, а также информацию о дальнейших действиях в личном кабинете по собственной инициативе, в любое время.</w:t>
      </w:r>
    </w:p>
    <w:p w:rsidR="00DF43C1" w:rsidRDefault="00DF43C1">
      <w:pPr>
        <w:autoSpaceDE w:val="0"/>
        <w:spacing w:after="0" w:line="240" w:lineRule="auto"/>
        <w:ind w:firstLine="709"/>
        <w:contextualSpacing/>
        <w:jc w:val="both"/>
      </w:pPr>
      <w:r>
        <w:rPr>
          <w:rFonts w:ascii="Times New Roman" w:hAnsi="Times New Roman"/>
          <w:bCs/>
          <w:sz w:val="28"/>
          <w:szCs w:val="28"/>
        </w:rPr>
        <w:t>При предоставлении муниципальной услуги в электронной форме заявителю направляется:</w:t>
      </w:r>
    </w:p>
    <w:p w:rsidR="00DF43C1" w:rsidRDefault="00DF43C1">
      <w:pPr>
        <w:autoSpaceDE w:val="0"/>
        <w:spacing w:after="0" w:line="240" w:lineRule="auto"/>
        <w:ind w:firstLine="709"/>
        <w:contextualSpacing/>
        <w:jc w:val="both"/>
      </w:pPr>
      <w:r>
        <w:rPr>
          <w:rFonts w:ascii="Times New Roman" w:hAnsi="Times New Roman"/>
          <w:bCs/>
          <w:sz w:val="28"/>
          <w:szCs w:val="28"/>
        </w:rPr>
        <w:t>а) уведомление о приеме и регистрации ходатайства и иных документов, необходимых для предоставления муниципальной услуги, содержащее сведения о факте приема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DF43C1" w:rsidRDefault="00DF43C1">
      <w:pPr>
        <w:autoSpaceDE w:val="0"/>
        <w:spacing w:after="0" w:line="240" w:lineRule="auto"/>
        <w:ind w:firstLine="709"/>
        <w:contextualSpacing/>
        <w:jc w:val="both"/>
      </w:pPr>
      <w:r>
        <w:rPr>
          <w:rFonts w:ascii="Times New Roman" w:hAnsi="Times New Roman"/>
          <w:bCs/>
          <w:sz w:val="28"/>
          <w:szCs w:val="28"/>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F43C1" w:rsidRDefault="00DF43C1">
      <w:pPr>
        <w:autoSpaceDE w:val="0"/>
        <w:spacing w:after="0" w:line="240" w:lineRule="auto"/>
        <w:ind w:firstLine="709"/>
        <w:contextualSpacing/>
        <w:jc w:val="both"/>
      </w:pPr>
      <w:r>
        <w:rPr>
          <w:rFonts w:ascii="Times New Roman" w:hAnsi="Times New Roman"/>
          <w:bCs/>
          <w:sz w:val="28"/>
          <w:szCs w:val="28"/>
        </w:rPr>
        <w:t>3.6.6. Оценка качества предоставления муниципальной услуги.</w:t>
      </w:r>
    </w:p>
    <w:p w:rsidR="00DF43C1" w:rsidRDefault="00DF43C1">
      <w:pPr>
        <w:autoSpaceDE w:val="0"/>
        <w:spacing w:after="0" w:line="240" w:lineRule="auto"/>
        <w:ind w:firstLine="709"/>
        <w:contextualSpacing/>
        <w:jc w:val="both"/>
      </w:pPr>
      <w:r>
        <w:rPr>
          <w:rFonts w:ascii="Times New Roman" w:hAnsi="Times New Roman"/>
          <w:bCs/>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F43C1" w:rsidRDefault="00DF43C1">
      <w:pPr>
        <w:autoSpaceDE w:val="0"/>
        <w:spacing w:after="0" w:line="240" w:lineRule="auto"/>
        <w:ind w:firstLine="709"/>
        <w:contextualSpacing/>
        <w:jc w:val="both"/>
      </w:pPr>
      <w:r>
        <w:rPr>
          <w:rFonts w:ascii="Times New Roman" w:hAnsi="Times New Roman"/>
          <w:bCs/>
          <w:sz w:val="28"/>
          <w:szCs w:val="28"/>
        </w:rPr>
        <w:t>3.6.7.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Pr="0067239C" w:rsidRDefault="00DF43C1">
      <w:pPr>
        <w:widowControl w:val="0"/>
        <w:autoSpaceDE w:val="0"/>
        <w:spacing w:after="0" w:line="240" w:lineRule="auto"/>
        <w:ind w:firstLine="709"/>
        <w:jc w:val="center"/>
        <w:outlineLvl w:val="1"/>
        <w:rPr>
          <w:b/>
        </w:rPr>
      </w:pPr>
      <w:r w:rsidRPr="0067239C">
        <w:rPr>
          <w:rFonts w:ascii="Times New Roman" w:eastAsia="Times New Roman" w:hAnsi="Times New Roman"/>
          <w:b/>
          <w:bCs/>
          <w:sz w:val="28"/>
          <w:szCs w:val="28"/>
          <w:lang w:val="en-US" w:eastAsia="ru-RU"/>
        </w:rPr>
        <w:t>IV</w:t>
      </w:r>
      <w:r w:rsidRPr="0067239C">
        <w:rPr>
          <w:rFonts w:ascii="Times New Roman" w:eastAsia="Times New Roman" w:hAnsi="Times New Roman"/>
          <w:b/>
          <w:bCs/>
          <w:sz w:val="28"/>
          <w:szCs w:val="28"/>
          <w:lang w:eastAsia="ru-RU"/>
        </w:rPr>
        <w:t>. Формы контроля за исполнением</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административного регламента</w:t>
      </w:r>
    </w:p>
    <w:p w:rsidR="00DF43C1" w:rsidRDefault="00DF43C1">
      <w:pPr>
        <w:widowControl w:val="0"/>
        <w:autoSpaceDE w:val="0"/>
        <w:spacing w:after="0" w:line="240" w:lineRule="auto"/>
        <w:ind w:firstLine="709"/>
        <w:jc w:val="center"/>
        <w:rPr>
          <w:rFonts w:ascii="Times New Roman" w:eastAsia="Times New Roman" w:hAnsi="Times New Roman"/>
          <w:bCs/>
          <w:sz w:val="28"/>
          <w:szCs w:val="28"/>
          <w:lang w:eastAsia="ru-RU"/>
        </w:rPr>
      </w:pPr>
    </w:p>
    <w:p w:rsidR="00DF43C1" w:rsidRDefault="00DF43C1">
      <w:pPr>
        <w:widowControl w:val="0"/>
        <w:autoSpaceDE w:val="0"/>
        <w:spacing w:after="0" w:line="240" w:lineRule="auto"/>
        <w:ind w:firstLine="709"/>
        <w:jc w:val="center"/>
        <w:outlineLvl w:val="2"/>
      </w:pPr>
      <w:r>
        <w:rPr>
          <w:rFonts w:ascii="Times New Roman" w:eastAsia="Times New Roman" w:hAnsi="Times New Roman"/>
          <w:bCs/>
          <w:sz w:val="28"/>
          <w:szCs w:val="28"/>
          <w:lang w:eastAsia="ru-RU"/>
        </w:rPr>
        <w:t>4.1. Порядок осуществления текущего контроля за соблюдением</w:t>
      </w:r>
    </w:p>
    <w:p w:rsidR="00DF43C1" w:rsidRDefault="00DF43C1">
      <w:pPr>
        <w:widowControl w:val="0"/>
        <w:autoSpaceDE w:val="0"/>
        <w:spacing w:after="0" w:line="240" w:lineRule="auto"/>
        <w:ind w:firstLine="709"/>
        <w:jc w:val="center"/>
      </w:pPr>
      <w:r>
        <w:rPr>
          <w:rFonts w:ascii="Times New Roman" w:eastAsia="Times New Roman" w:hAnsi="Times New Roman"/>
          <w:bCs/>
          <w:sz w:val="28"/>
          <w:szCs w:val="28"/>
          <w:lang w:eastAsia="ru-RU"/>
        </w:rPr>
        <w:t>и исполнением ответственными должностными лицами положений</w:t>
      </w:r>
    </w:p>
    <w:p w:rsidR="00DF43C1" w:rsidRDefault="00DF43C1">
      <w:pPr>
        <w:widowControl w:val="0"/>
        <w:autoSpaceDE w:val="0"/>
        <w:spacing w:after="0" w:line="240" w:lineRule="auto"/>
        <w:ind w:firstLine="709"/>
        <w:jc w:val="center"/>
      </w:pPr>
      <w:r>
        <w:rPr>
          <w:rFonts w:ascii="Times New Roman" w:eastAsia="Times New Roman" w:hAnsi="Times New Roman"/>
          <w:bCs/>
          <w:sz w:val="28"/>
          <w:szCs w:val="28"/>
          <w:lang w:eastAsia="ru-RU"/>
        </w:rPr>
        <w:t>регламента и иных нормативных правовых актов,</w:t>
      </w:r>
    </w:p>
    <w:p w:rsidR="00DF43C1" w:rsidRDefault="00DF43C1">
      <w:pPr>
        <w:widowControl w:val="0"/>
        <w:autoSpaceDE w:val="0"/>
        <w:spacing w:after="0" w:line="240" w:lineRule="auto"/>
        <w:ind w:firstLine="709"/>
        <w:jc w:val="center"/>
      </w:pPr>
      <w:r>
        <w:rPr>
          <w:rFonts w:ascii="Times New Roman" w:eastAsia="Times New Roman" w:hAnsi="Times New Roman"/>
          <w:bCs/>
          <w:sz w:val="28"/>
          <w:szCs w:val="28"/>
          <w:lang w:eastAsia="ru-RU"/>
        </w:rPr>
        <w:lastRenderedPageBreak/>
        <w:t>устанавливающих требования к предоставлению муниципальной услуги, а также принятием ими решений</w:t>
      </w:r>
    </w:p>
    <w:p w:rsidR="00DF43C1" w:rsidRDefault="00DF43C1">
      <w:pPr>
        <w:widowControl w:val="0"/>
        <w:autoSpaceDE w:val="0"/>
        <w:spacing w:after="0" w:line="240" w:lineRule="auto"/>
        <w:ind w:firstLine="709"/>
        <w:jc w:val="center"/>
        <w:rPr>
          <w:rFonts w:ascii="Times New Roman" w:eastAsia="Times New Roman" w:hAnsi="Times New Roman"/>
          <w:bCs/>
          <w:sz w:val="28"/>
          <w:szCs w:val="28"/>
          <w:lang w:eastAsia="ru-RU"/>
        </w:rPr>
      </w:pP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Текущий контроль осуществляется путем проведения проверок:</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решений о предоставлении (об отказе в предоставлении)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выявления и устранения нарушений прав граждан;</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Pr="0067239C" w:rsidRDefault="00DF43C1">
      <w:pPr>
        <w:widowControl w:val="0"/>
        <w:autoSpaceDE w:val="0"/>
        <w:spacing w:after="0" w:line="240" w:lineRule="auto"/>
        <w:ind w:firstLine="709"/>
        <w:jc w:val="center"/>
        <w:outlineLvl w:val="2"/>
        <w:rPr>
          <w:b/>
        </w:rPr>
      </w:pPr>
      <w:r w:rsidRPr="0067239C">
        <w:rPr>
          <w:rFonts w:ascii="Times New Roman" w:eastAsia="Times New Roman" w:hAnsi="Times New Roman"/>
          <w:b/>
          <w:bCs/>
          <w:sz w:val="28"/>
          <w:szCs w:val="28"/>
          <w:lang w:eastAsia="ru-RU"/>
        </w:rPr>
        <w:t>4.2. Порядок и периодичность осуществления плановых</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и внеплановых проверок полноты и качества предоставления</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муниципальной услуги, в том числе порядок</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и формы контроля за полнотой и качеством предоставления</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муниципальной услуги</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соблюдение сроков предоставления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соблюдение положений настоящего Административного регламента;</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правильность и обоснованность принятого решения об отказе в предоставлении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4.2.3. Основанием для проведения внеплановых проверок являются: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органа местного самоуправления (указать наименование муниципального образования);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Pr="0067239C" w:rsidRDefault="00DF43C1">
      <w:pPr>
        <w:widowControl w:val="0"/>
        <w:autoSpaceDE w:val="0"/>
        <w:spacing w:after="0" w:line="240" w:lineRule="auto"/>
        <w:ind w:firstLine="709"/>
        <w:jc w:val="center"/>
        <w:outlineLvl w:val="2"/>
        <w:rPr>
          <w:b/>
        </w:rPr>
      </w:pPr>
      <w:r w:rsidRPr="0067239C">
        <w:rPr>
          <w:rFonts w:ascii="Times New Roman" w:eastAsia="Times New Roman" w:hAnsi="Times New Roman"/>
          <w:b/>
          <w:bCs/>
          <w:sz w:val="28"/>
          <w:szCs w:val="28"/>
          <w:lang w:eastAsia="ru-RU"/>
        </w:rPr>
        <w:t>4.3. Ответственность должностных лиц за решения и действия</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(бездействие), принимаемые (осуществляемые) ими в ходе</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предоставления муниципальной услуги</w:t>
      </w:r>
    </w:p>
    <w:p w:rsidR="00DF43C1" w:rsidRPr="0067239C" w:rsidRDefault="00DF43C1">
      <w:pPr>
        <w:widowControl w:val="0"/>
        <w:autoSpaceDE w:val="0"/>
        <w:spacing w:after="0" w:line="240" w:lineRule="auto"/>
        <w:ind w:firstLine="709"/>
        <w:jc w:val="center"/>
        <w:rPr>
          <w:rFonts w:ascii="Times New Roman" w:eastAsia="Times New Roman" w:hAnsi="Times New Roman"/>
          <w:b/>
          <w:bCs/>
          <w:sz w:val="28"/>
          <w:szCs w:val="28"/>
          <w:lang w:eastAsia="ru-RU"/>
        </w:rPr>
      </w:pP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Pr="0067239C" w:rsidRDefault="00DF43C1">
      <w:pPr>
        <w:widowControl w:val="0"/>
        <w:autoSpaceDE w:val="0"/>
        <w:spacing w:after="0" w:line="240" w:lineRule="auto"/>
        <w:ind w:firstLine="709"/>
        <w:jc w:val="center"/>
        <w:outlineLvl w:val="2"/>
        <w:rPr>
          <w:b/>
        </w:rPr>
      </w:pPr>
      <w:r w:rsidRPr="0067239C">
        <w:rPr>
          <w:rFonts w:ascii="Times New Roman" w:eastAsia="Times New Roman" w:hAnsi="Times New Roman"/>
          <w:b/>
          <w:bCs/>
          <w:sz w:val="28"/>
          <w:szCs w:val="28"/>
          <w:lang w:eastAsia="ru-RU"/>
        </w:rPr>
        <w:t>4.4. Требования к порядку и формам контроля за предоставлением</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муниципальной услуги, в том числе</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со стороны граждан, их объединений и организаций</w:t>
      </w:r>
    </w:p>
    <w:p w:rsidR="00DF43C1" w:rsidRPr="0067239C" w:rsidRDefault="00DF43C1">
      <w:pPr>
        <w:widowControl w:val="0"/>
        <w:autoSpaceDE w:val="0"/>
        <w:spacing w:after="0" w:line="240" w:lineRule="auto"/>
        <w:ind w:firstLine="709"/>
        <w:jc w:val="both"/>
        <w:rPr>
          <w:rFonts w:ascii="Times New Roman" w:eastAsia="Times New Roman" w:hAnsi="Times New Roman"/>
          <w:b/>
          <w:bCs/>
          <w:sz w:val="28"/>
          <w:szCs w:val="28"/>
          <w:lang w:eastAsia="ru-RU"/>
        </w:rPr>
      </w:pP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Граждане, их объединения и организации также имеют право:</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направлять замечания и предложения по улучшению доступности и качества предоставления муниципальной услуги;</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вносить предложения о мерах по устранению нарушений настоящего Административного регламента.</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Pr="0067239C" w:rsidRDefault="00DF43C1">
      <w:pPr>
        <w:widowControl w:val="0"/>
        <w:autoSpaceDE w:val="0"/>
        <w:spacing w:after="0" w:line="240" w:lineRule="auto"/>
        <w:ind w:firstLine="709"/>
        <w:jc w:val="center"/>
        <w:outlineLvl w:val="1"/>
        <w:rPr>
          <w:b/>
        </w:rPr>
      </w:pPr>
      <w:r w:rsidRPr="0067239C">
        <w:rPr>
          <w:rFonts w:ascii="Times New Roman" w:eastAsia="Times New Roman" w:hAnsi="Times New Roman"/>
          <w:b/>
          <w:bCs/>
          <w:sz w:val="28"/>
          <w:szCs w:val="28"/>
          <w:lang w:eastAsia="ru-RU"/>
        </w:rPr>
        <w:t xml:space="preserve">V. </w:t>
      </w:r>
      <w:r w:rsidRPr="0067239C">
        <w:rPr>
          <w:rFonts w:ascii="Times New Roman" w:eastAsia="Times New Roman" w:hAnsi="Times New Roman"/>
          <w:b/>
          <w:bCs/>
          <w:color w:val="000000"/>
          <w:sz w:val="28"/>
          <w:szCs w:val="28"/>
          <w:lang w:eastAsia="ru-RU" w:bidi="ru-RU"/>
        </w:rPr>
        <w:t>Досудебный (внесудебный) порядок обжалования</w:t>
      </w:r>
    </w:p>
    <w:p w:rsidR="00DF43C1" w:rsidRPr="0067239C" w:rsidRDefault="00DF43C1">
      <w:pPr>
        <w:widowControl w:val="0"/>
        <w:autoSpaceDE w:val="0"/>
        <w:spacing w:after="0" w:line="240" w:lineRule="auto"/>
        <w:ind w:firstLine="709"/>
        <w:jc w:val="center"/>
        <w:outlineLvl w:val="1"/>
        <w:rPr>
          <w:b/>
        </w:rPr>
      </w:pPr>
      <w:r w:rsidRPr="0067239C">
        <w:rPr>
          <w:rFonts w:ascii="Times New Roman" w:eastAsia="Times New Roman" w:hAnsi="Times New Roman"/>
          <w:b/>
          <w:bCs/>
          <w:color w:val="000000"/>
          <w:sz w:val="28"/>
          <w:szCs w:val="28"/>
          <w:lang w:eastAsia="ru-RU" w:bidi="ru-RU"/>
        </w:rPr>
        <w:t>решений и действий (бездействия) органа местного</w:t>
      </w:r>
    </w:p>
    <w:p w:rsidR="00DF43C1" w:rsidRPr="0067239C" w:rsidRDefault="00DF43C1">
      <w:pPr>
        <w:widowControl w:val="0"/>
        <w:autoSpaceDE w:val="0"/>
        <w:spacing w:after="0" w:line="240" w:lineRule="auto"/>
        <w:ind w:firstLine="709"/>
        <w:jc w:val="center"/>
        <w:outlineLvl w:val="1"/>
        <w:rPr>
          <w:b/>
        </w:rPr>
      </w:pPr>
      <w:r w:rsidRPr="0067239C">
        <w:rPr>
          <w:rFonts w:ascii="Times New Roman" w:eastAsia="Times New Roman" w:hAnsi="Times New Roman"/>
          <w:b/>
          <w:bCs/>
          <w:color w:val="000000"/>
          <w:sz w:val="28"/>
          <w:szCs w:val="28"/>
          <w:lang w:eastAsia="ru-RU" w:bidi="ru-RU"/>
        </w:rPr>
        <w:t>самоуправления Оренбургской области, многофункционального</w:t>
      </w:r>
    </w:p>
    <w:p w:rsidR="00DF43C1" w:rsidRPr="0067239C" w:rsidRDefault="00DF43C1">
      <w:pPr>
        <w:widowControl w:val="0"/>
        <w:autoSpaceDE w:val="0"/>
        <w:spacing w:after="0" w:line="240" w:lineRule="auto"/>
        <w:ind w:firstLine="709"/>
        <w:jc w:val="center"/>
        <w:outlineLvl w:val="1"/>
        <w:rPr>
          <w:b/>
        </w:rPr>
      </w:pPr>
      <w:r w:rsidRPr="0067239C">
        <w:rPr>
          <w:rFonts w:ascii="Times New Roman" w:eastAsia="Times New Roman" w:hAnsi="Times New Roman"/>
          <w:b/>
          <w:bCs/>
          <w:color w:val="000000"/>
          <w:sz w:val="28"/>
          <w:szCs w:val="28"/>
          <w:lang w:eastAsia="ru-RU" w:bidi="ru-RU"/>
        </w:rPr>
        <w:t>центра, организаций, осуществляющих функции</w:t>
      </w:r>
    </w:p>
    <w:p w:rsidR="00DF43C1" w:rsidRPr="0067239C" w:rsidRDefault="00DF43C1">
      <w:pPr>
        <w:widowControl w:val="0"/>
        <w:autoSpaceDE w:val="0"/>
        <w:spacing w:after="0" w:line="240" w:lineRule="auto"/>
        <w:ind w:firstLine="709"/>
        <w:jc w:val="center"/>
        <w:outlineLvl w:val="1"/>
        <w:rPr>
          <w:b/>
        </w:rPr>
      </w:pPr>
      <w:r w:rsidRPr="0067239C">
        <w:rPr>
          <w:rFonts w:ascii="Times New Roman" w:eastAsia="Times New Roman" w:hAnsi="Times New Roman"/>
          <w:b/>
          <w:bCs/>
          <w:color w:val="000000"/>
          <w:sz w:val="28"/>
          <w:szCs w:val="28"/>
          <w:lang w:eastAsia="ru-RU" w:bidi="ru-RU"/>
        </w:rPr>
        <w:t>по предоставлению муниципальной услуг, а также их</w:t>
      </w:r>
    </w:p>
    <w:p w:rsidR="00DF43C1" w:rsidRPr="0067239C" w:rsidRDefault="00DF43C1">
      <w:pPr>
        <w:widowControl w:val="0"/>
        <w:autoSpaceDE w:val="0"/>
        <w:spacing w:after="0" w:line="240" w:lineRule="auto"/>
        <w:ind w:firstLine="709"/>
        <w:jc w:val="center"/>
        <w:outlineLvl w:val="1"/>
        <w:rPr>
          <w:b/>
        </w:rPr>
      </w:pPr>
      <w:r w:rsidRPr="0067239C">
        <w:rPr>
          <w:rFonts w:ascii="Times New Roman" w:eastAsia="Times New Roman" w:hAnsi="Times New Roman"/>
          <w:b/>
          <w:bCs/>
          <w:color w:val="000000"/>
          <w:sz w:val="28"/>
          <w:szCs w:val="28"/>
          <w:lang w:eastAsia="ru-RU" w:bidi="ru-RU"/>
        </w:rPr>
        <w:lastRenderedPageBreak/>
        <w:t>должностных лиц, муниципальных служащих, работников</w:t>
      </w:r>
    </w:p>
    <w:p w:rsidR="00DF43C1" w:rsidRDefault="00DF43C1">
      <w:pPr>
        <w:widowControl w:val="0"/>
        <w:autoSpaceDE w:val="0"/>
        <w:spacing w:after="0" w:line="240" w:lineRule="auto"/>
        <w:ind w:firstLine="709"/>
        <w:jc w:val="center"/>
        <w:outlineLvl w:val="1"/>
        <w:rPr>
          <w:rFonts w:ascii="Times New Roman" w:eastAsia="Times New Roman" w:hAnsi="Times New Roman"/>
          <w:bCs/>
          <w:color w:val="000000"/>
          <w:sz w:val="28"/>
          <w:szCs w:val="28"/>
          <w:lang w:eastAsia="ru-RU" w:bidi="ru-RU"/>
        </w:rPr>
      </w:pPr>
    </w:p>
    <w:p w:rsidR="00DF43C1" w:rsidRDefault="00DF43C1">
      <w:pPr>
        <w:widowControl w:val="0"/>
        <w:autoSpaceDE w:val="0"/>
        <w:spacing w:after="0" w:line="240" w:lineRule="auto"/>
        <w:ind w:firstLine="709"/>
        <w:jc w:val="both"/>
      </w:pPr>
      <w:r>
        <w:rPr>
          <w:rFonts w:ascii="Times New Roman" w:eastAsia="Times New Roman" w:hAnsi="Times New Roman"/>
          <w:bCs/>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67239C" w:rsidRDefault="00DF43C1" w:rsidP="0067239C">
      <w:pPr>
        <w:widowControl w:val="0"/>
        <w:autoSpaceDE w:val="0"/>
        <w:spacing w:after="0" w:line="240" w:lineRule="auto"/>
        <w:ind w:firstLine="709"/>
        <w:jc w:val="center"/>
        <w:outlineLvl w:val="2"/>
        <w:rPr>
          <w:rFonts w:ascii="Times New Roman" w:eastAsia="Times New Roman" w:hAnsi="Times New Roman"/>
          <w:b/>
          <w:bCs/>
          <w:sz w:val="28"/>
          <w:szCs w:val="28"/>
          <w:lang w:eastAsia="ru-RU"/>
        </w:rPr>
      </w:pPr>
      <w:r w:rsidRPr="0067239C">
        <w:rPr>
          <w:rFonts w:ascii="Times New Roman" w:eastAsia="Times New Roman" w:hAnsi="Times New Roman"/>
          <w:b/>
          <w:bCs/>
          <w:sz w:val="28"/>
          <w:szCs w:val="28"/>
          <w:lang w:eastAsia="ru-RU"/>
        </w:rPr>
        <w:t>5.1. Органы местного самоуправления, организации и уполномоченные</w:t>
      </w:r>
      <w:r w:rsidR="0067239C">
        <w:rPr>
          <w:b/>
        </w:rPr>
        <w:t xml:space="preserve"> </w:t>
      </w:r>
      <w:r w:rsidRPr="0067239C">
        <w:rPr>
          <w:rFonts w:ascii="Times New Roman" w:eastAsia="Times New Roman" w:hAnsi="Times New Roman"/>
          <w:b/>
          <w:bCs/>
          <w:sz w:val="28"/>
          <w:szCs w:val="28"/>
          <w:lang w:eastAsia="ru-RU"/>
        </w:rPr>
        <w:t xml:space="preserve">на рассмотрение жалобы лица, </w:t>
      </w:r>
    </w:p>
    <w:p w:rsidR="0067239C" w:rsidRDefault="00DF43C1" w:rsidP="0067239C">
      <w:pPr>
        <w:widowControl w:val="0"/>
        <w:autoSpaceDE w:val="0"/>
        <w:spacing w:after="0" w:line="240" w:lineRule="auto"/>
        <w:ind w:firstLine="709"/>
        <w:jc w:val="center"/>
        <w:outlineLvl w:val="2"/>
        <w:rPr>
          <w:rFonts w:ascii="Times New Roman" w:eastAsia="Times New Roman" w:hAnsi="Times New Roman"/>
          <w:b/>
          <w:bCs/>
          <w:sz w:val="28"/>
          <w:szCs w:val="28"/>
          <w:lang w:eastAsia="ru-RU"/>
        </w:rPr>
      </w:pPr>
      <w:r w:rsidRPr="0067239C">
        <w:rPr>
          <w:rFonts w:ascii="Times New Roman" w:eastAsia="Times New Roman" w:hAnsi="Times New Roman"/>
          <w:b/>
          <w:bCs/>
          <w:sz w:val="28"/>
          <w:szCs w:val="28"/>
          <w:lang w:eastAsia="ru-RU"/>
        </w:rPr>
        <w:t>которым может быть направлена</w:t>
      </w:r>
      <w:r w:rsidR="0067239C">
        <w:rPr>
          <w:b/>
        </w:rPr>
        <w:t xml:space="preserve"> </w:t>
      </w:r>
      <w:r w:rsidRPr="0067239C">
        <w:rPr>
          <w:rFonts w:ascii="Times New Roman" w:eastAsia="Times New Roman" w:hAnsi="Times New Roman"/>
          <w:b/>
          <w:bCs/>
          <w:sz w:val="28"/>
          <w:szCs w:val="28"/>
          <w:lang w:eastAsia="ru-RU"/>
        </w:rPr>
        <w:t xml:space="preserve">жалоба заявителя в </w:t>
      </w:r>
    </w:p>
    <w:p w:rsidR="00DF43C1" w:rsidRPr="0067239C" w:rsidRDefault="00DF43C1" w:rsidP="0067239C">
      <w:pPr>
        <w:widowControl w:val="0"/>
        <w:autoSpaceDE w:val="0"/>
        <w:spacing w:after="0" w:line="240" w:lineRule="auto"/>
        <w:ind w:firstLine="709"/>
        <w:jc w:val="center"/>
        <w:outlineLvl w:val="2"/>
        <w:rPr>
          <w:b/>
        </w:rPr>
      </w:pPr>
      <w:r w:rsidRPr="0067239C">
        <w:rPr>
          <w:rFonts w:ascii="Times New Roman" w:eastAsia="Times New Roman" w:hAnsi="Times New Roman"/>
          <w:b/>
          <w:bCs/>
          <w:sz w:val="28"/>
          <w:szCs w:val="28"/>
          <w:lang w:eastAsia="ru-RU"/>
        </w:rPr>
        <w:t>досудебном (внесудебном) порядке</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к учредителю многофункционального центра - на решение и действия (бездействие) многофункционального центра.</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Pr="0067239C" w:rsidRDefault="00DF43C1">
      <w:pPr>
        <w:widowControl w:val="0"/>
        <w:autoSpaceDE w:val="0"/>
        <w:spacing w:after="0" w:line="240" w:lineRule="auto"/>
        <w:ind w:firstLine="709"/>
        <w:jc w:val="center"/>
        <w:outlineLvl w:val="2"/>
        <w:rPr>
          <w:b/>
        </w:rPr>
      </w:pPr>
      <w:r w:rsidRPr="0067239C">
        <w:rPr>
          <w:rFonts w:ascii="Times New Roman" w:eastAsia="Times New Roman" w:hAnsi="Times New Roman"/>
          <w:b/>
          <w:bCs/>
          <w:sz w:val="28"/>
          <w:szCs w:val="28"/>
          <w:lang w:eastAsia="ru-RU"/>
        </w:rPr>
        <w:t>5.2. Способы информирования заявителей о порядке подачи</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t>и рассмотрения жалобы, в том числе с использованием ЕПГУ</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Default="00DF43C1">
      <w:pPr>
        <w:widowControl w:val="0"/>
        <w:autoSpaceDE w:val="0"/>
        <w:spacing w:after="0" w:line="240" w:lineRule="auto"/>
        <w:ind w:firstLine="709"/>
        <w:jc w:val="both"/>
      </w:pPr>
      <w:r>
        <w:rPr>
          <w:rFonts w:ascii="Times New Roman" w:eastAsia="Times New Roman" w:hAnsi="Times New Roman"/>
          <w:bCs/>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Pr="0067239C" w:rsidRDefault="00DF43C1" w:rsidP="0067239C">
      <w:pPr>
        <w:widowControl w:val="0"/>
        <w:autoSpaceDE w:val="0"/>
        <w:spacing w:after="0" w:line="240" w:lineRule="auto"/>
        <w:ind w:firstLine="709"/>
        <w:jc w:val="center"/>
        <w:outlineLvl w:val="2"/>
        <w:rPr>
          <w:b/>
        </w:rPr>
      </w:pPr>
      <w:r w:rsidRPr="0067239C">
        <w:rPr>
          <w:rFonts w:ascii="Times New Roman" w:eastAsia="Times New Roman" w:hAnsi="Times New Roman"/>
          <w:b/>
          <w:bCs/>
          <w:sz w:val="28"/>
          <w:szCs w:val="28"/>
          <w:lang w:eastAsia="ru-RU"/>
        </w:rPr>
        <w:t>5.3. Перечень нормативных правовых актов, регулирующих порядок</w:t>
      </w:r>
      <w:r w:rsidR="0067239C">
        <w:rPr>
          <w:b/>
        </w:rPr>
        <w:t xml:space="preserve"> </w:t>
      </w:r>
      <w:r w:rsidRPr="0067239C">
        <w:rPr>
          <w:rFonts w:ascii="Times New Roman" w:eastAsia="Times New Roman" w:hAnsi="Times New Roman"/>
          <w:b/>
          <w:bCs/>
          <w:sz w:val="28"/>
          <w:szCs w:val="28"/>
          <w:lang w:eastAsia="ru-RU"/>
        </w:rPr>
        <w:t>досудебного (внесудебного) обжалования действий</w:t>
      </w:r>
    </w:p>
    <w:p w:rsidR="00DF43C1" w:rsidRPr="0067239C" w:rsidRDefault="00DF43C1">
      <w:pPr>
        <w:widowControl w:val="0"/>
        <w:autoSpaceDE w:val="0"/>
        <w:spacing w:after="0" w:line="240" w:lineRule="auto"/>
        <w:ind w:firstLine="709"/>
        <w:jc w:val="center"/>
        <w:rPr>
          <w:b/>
        </w:rPr>
      </w:pPr>
      <w:r w:rsidRPr="0067239C">
        <w:rPr>
          <w:rFonts w:ascii="Times New Roman" w:eastAsia="Times New Roman" w:hAnsi="Times New Roman"/>
          <w:b/>
          <w:bCs/>
          <w:sz w:val="28"/>
          <w:szCs w:val="28"/>
          <w:lang w:eastAsia="ru-RU"/>
        </w:rPr>
        <w:lastRenderedPageBreak/>
        <w:t>(бездействия) и (или) решений, принятых (осуществленных)</w:t>
      </w:r>
    </w:p>
    <w:p w:rsidR="00DF43C1" w:rsidRDefault="00DF43C1">
      <w:pPr>
        <w:widowControl w:val="0"/>
        <w:autoSpaceDE w:val="0"/>
        <w:spacing w:after="0" w:line="240" w:lineRule="auto"/>
        <w:ind w:firstLine="709"/>
        <w:jc w:val="center"/>
      </w:pPr>
      <w:r w:rsidRPr="0067239C">
        <w:rPr>
          <w:rFonts w:ascii="Times New Roman" w:eastAsia="Times New Roman" w:hAnsi="Times New Roman"/>
          <w:b/>
          <w:bCs/>
          <w:sz w:val="28"/>
          <w:szCs w:val="28"/>
          <w:lang w:eastAsia="ru-RU"/>
        </w:rPr>
        <w:t>в ходе предоставления муниципальной услуги</w:t>
      </w:r>
    </w:p>
    <w:p w:rsidR="00DF43C1" w:rsidRDefault="00DF43C1">
      <w:pPr>
        <w:widowControl w:val="0"/>
        <w:autoSpaceDE w:val="0"/>
        <w:spacing w:after="0" w:line="240" w:lineRule="auto"/>
        <w:ind w:firstLine="709"/>
        <w:jc w:val="both"/>
        <w:rPr>
          <w:rFonts w:ascii="Times New Roman" w:eastAsia="Times New Roman" w:hAnsi="Times New Roman"/>
          <w:bCs/>
          <w:sz w:val="28"/>
          <w:szCs w:val="28"/>
          <w:lang w:eastAsia="ru-RU"/>
        </w:rPr>
      </w:pP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F43C1" w:rsidRDefault="00DF43C1">
      <w:pPr>
        <w:widowControl w:val="0"/>
        <w:autoSpaceDE w:val="0"/>
        <w:spacing w:after="0" w:line="240" w:lineRule="auto"/>
        <w:ind w:firstLine="709"/>
        <w:contextualSpacing/>
        <w:jc w:val="both"/>
      </w:pPr>
      <w:r>
        <w:rPr>
          <w:rFonts w:ascii="Times New Roman" w:eastAsia="Times New Roman" w:hAnsi="Times New Roman"/>
          <w:bCs/>
          <w:sz w:val="28"/>
          <w:szCs w:val="28"/>
          <w:lang w:eastAsia="ru-RU"/>
        </w:rPr>
        <w:t xml:space="preserve">Федеральным </w:t>
      </w:r>
      <w:hyperlink r:id="rId9" w:history="1">
        <w:r>
          <w:rPr>
            <w:rStyle w:val="a6"/>
            <w:rFonts w:eastAsia="Times New Roman"/>
            <w:bCs/>
            <w:sz w:val="28"/>
            <w:szCs w:val="28"/>
            <w:lang w:eastAsia="ru-RU"/>
          </w:rPr>
          <w:t>законом</w:t>
        </w:r>
      </w:hyperlink>
      <w:r>
        <w:rPr>
          <w:rFonts w:ascii="Times New Roman" w:eastAsia="Times New Roman" w:hAnsi="Times New Roman"/>
          <w:bCs/>
          <w:sz w:val="28"/>
          <w:szCs w:val="28"/>
          <w:lang w:eastAsia="ru-RU"/>
        </w:rPr>
        <w:t xml:space="preserve"> от 27 июля 2010 года № 210-ФЗ «Об организации предоставления государственных и муниципальных услуг»;</w:t>
      </w:r>
    </w:p>
    <w:p w:rsidR="00DF43C1" w:rsidRDefault="00B62B55">
      <w:pPr>
        <w:widowControl w:val="0"/>
        <w:autoSpaceDE w:val="0"/>
        <w:spacing w:after="0" w:line="240" w:lineRule="auto"/>
        <w:ind w:firstLine="709"/>
        <w:contextualSpacing/>
        <w:jc w:val="both"/>
      </w:pPr>
      <w:hyperlink r:id="rId10" w:history="1">
        <w:r w:rsidR="00DF43C1">
          <w:rPr>
            <w:rStyle w:val="a6"/>
            <w:rFonts w:eastAsia="Times New Roman"/>
            <w:bCs/>
            <w:sz w:val="28"/>
            <w:szCs w:val="28"/>
            <w:lang w:eastAsia="ru-RU"/>
          </w:rPr>
          <w:t>постановлением</w:t>
        </w:r>
      </w:hyperlink>
      <w:r w:rsidR="00DF43C1">
        <w:rPr>
          <w:rFonts w:ascii="Times New Roman" w:eastAsia="Times New Roman" w:hAnsi="Times New Roman"/>
          <w:bCs/>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F43C1" w:rsidRDefault="00DF43C1">
      <w:pPr>
        <w:spacing w:after="0" w:line="240" w:lineRule="auto"/>
        <w:rPr>
          <w:bCs/>
          <w:sz w:val="28"/>
          <w:szCs w:val="28"/>
        </w:rPr>
      </w:pPr>
    </w:p>
    <w:p w:rsidR="0067239C" w:rsidRDefault="0067239C">
      <w:pPr>
        <w:autoSpaceDE w:val="0"/>
        <w:spacing w:after="0" w:line="240" w:lineRule="auto"/>
        <w:ind w:left="4536"/>
        <w:outlineLvl w:val="1"/>
        <w:rPr>
          <w:rFonts w:ascii="Times New Roman" w:hAnsi="Times New Roman"/>
          <w:bCs/>
          <w:sz w:val="28"/>
          <w:szCs w:val="28"/>
        </w:rPr>
      </w:pPr>
    </w:p>
    <w:p w:rsidR="0067239C" w:rsidRDefault="0067239C">
      <w:pPr>
        <w:autoSpaceDE w:val="0"/>
        <w:spacing w:after="0" w:line="240" w:lineRule="auto"/>
        <w:ind w:left="4536"/>
        <w:outlineLvl w:val="1"/>
        <w:rPr>
          <w:rFonts w:ascii="Times New Roman" w:hAnsi="Times New Roman"/>
          <w:bCs/>
          <w:sz w:val="28"/>
          <w:szCs w:val="28"/>
        </w:rPr>
      </w:pPr>
    </w:p>
    <w:p w:rsidR="00DF43C1" w:rsidRDefault="00DF43C1">
      <w:pPr>
        <w:autoSpaceDE w:val="0"/>
        <w:spacing w:after="0" w:line="240" w:lineRule="auto"/>
        <w:ind w:left="4536"/>
        <w:outlineLvl w:val="1"/>
      </w:pPr>
      <w:r>
        <w:rPr>
          <w:rFonts w:ascii="Times New Roman" w:hAnsi="Times New Roman"/>
          <w:bCs/>
          <w:sz w:val="28"/>
          <w:szCs w:val="28"/>
        </w:rPr>
        <w:t>Приложение № 1</w:t>
      </w:r>
    </w:p>
    <w:p w:rsidR="00DF43C1" w:rsidRDefault="00DF43C1">
      <w:pPr>
        <w:autoSpaceDE w:val="0"/>
        <w:spacing w:after="0" w:line="240" w:lineRule="auto"/>
        <w:ind w:left="4536"/>
      </w:pPr>
      <w:r>
        <w:rPr>
          <w:rFonts w:ascii="Times New Roman" w:hAnsi="Times New Roman"/>
          <w:bCs/>
          <w:sz w:val="28"/>
          <w:szCs w:val="28"/>
        </w:rPr>
        <w:t>к Административному регламенту</w:t>
      </w:r>
    </w:p>
    <w:p w:rsidR="00DF43C1" w:rsidRDefault="00DF43C1">
      <w:pPr>
        <w:autoSpaceDE w:val="0"/>
        <w:spacing w:after="0" w:line="240" w:lineRule="auto"/>
        <w:ind w:left="4536"/>
        <w:rPr>
          <w:rFonts w:ascii="Arial" w:hAnsi="Arial" w:cs="Arial"/>
          <w:bCs/>
          <w:sz w:val="28"/>
          <w:szCs w:val="28"/>
        </w:rPr>
      </w:pPr>
    </w:p>
    <w:p w:rsidR="00DF43C1" w:rsidRDefault="00DF43C1">
      <w:pPr>
        <w:autoSpaceDE w:val="0"/>
        <w:spacing w:after="0" w:line="240" w:lineRule="auto"/>
        <w:ind w:left="4536"/>
        <w:rPr>
          <w:rFonts w:ascii="Arial" w:hAnsi="Arial" w:cs="Arial"/>
          <w:bCs/>
          <w:sz w:val="28"/>
          <w:szCs w:val="28"/>
        </w:rPr>
      </w:pPr>
    </w:p>
    <w:p w:rsidR="00DF43C1" w:rsidRPr="0067239C" w:rsidRDefault="00DF43C1">
      <w:pPr>
        <w:autoSpaceDE w:val="0"/>
        <w:spacing w:after="0" w:line="240" w:lineRule="auto"/>
        <w:jc w:val="center"/>
        <w:rPr>
          <w:b/>
        </w:rPr>
      </w:pPr>
      <w:r w:rsidRPr="0067239C">
        <w:rPr>
          <w:rFonts w:ascii="Times New Roman" w:hAnsi="Times New Roman"/>
          <w:b/>
          <w:bCs/>
          <w:sz w:val="28"/>
          <w:szCs w:val="28"/>
        </w:rPr>
        <w:t>Форма</w:t>
      </w:r>
    </w:p>
    <w:p w:rsidR="00DF43C1" w:rsidRPr="0067239C" w:rsidRDefault="00DF43C1">
      <w:pPr>
        <w:autoSpaceDE w:val="0"/>
        <w:spacing w:after="0" w:line="240" w:lineRule="auto"/>
        <w:jc w:val="center"/>
        <w:rPr>
          <w:b/>
        </w:rPr>
      </w:pPr>
      <w:r w:rsidRPr="0067239C">
        <w:rPr>
          <w:rFonts w:ascii="Times New Roman" w:hAnsi="Times New Roman"/>
          <w:b/>
          <w:bCs/>
          <w:sz w:val="28"/>
          <w:szCs w:val="28"/>
        </w:rPr>
        <w:t>Ходатайства на отнесение з</w:t>
      </w:r>
      <w:r w:rsidR="008B24FF">
        <w:rPr>
          <w:rFonts w:ascii="Times New Roman" w:hAnsi="Times New Roman"/>
          <w:b/>
          <w:bCs/>
          <w:sz w:val="28"/>
          <w:szCs w:val="28"/>
        </w:rPr>
        <w:t xml:space="preserve">емель или земельных участков в </w:t>
      </w:r>
      <w:r w:rsidRPr="0067239C">
        <w:rPr>
          <w:rFonts w:ascii="Times New Roman" w:hAnsi="Times New Roman"/>
          <w:b/>
          <w:bCs/>
          <w:sz w:val="28"/>
          <w:szCs w:val="28"/>
        </w:rPr>
        <w:t>составе таких земель к определенной категории</w:t>
      </w:r>
    </w:p>
    <w:p w:rsidR="00DF43C1" w:rsidRDefault="00DF43C1">
      <w:pPr>
        <w:autoSpaceDE w:val="0"/>
        <w:spacing w:after="0" w:line="240" w:lineRule="auto"/>
        <w:jc w:val="both"/>
        <w:rPr>
          <w:rFonts w:ascii="Arial" w:hAnsi="Arial" w:cs="Arial"/>
          <w:bCs/>
          <w:sz w:val="28"/>
          <w:szCs w:val="28"/>
        </w:rPr>
      </w:pPr>
      <w:bookmarkStart w:id="10" w:name="Par530"/>
      <w:bookmarkEnd w:id="10"/>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r>
        <w:rPr>
          <w:rFonts w:ascii="Times New Roman" w:hAnsi="Times New Roman"/>
          <w:bCs/>
          <w:sz w:val="28"/>
          <w:szCs w:val="28"/>
        </w:rPr>
        <w:t>КОМУ:</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r>
        <w:rPr>
          <w:rFonts w:ascii="Times New Roman" w:hAnsi="Times New Roman"/>
          <w:bCs/>
          <w:sz w:val="28"/>
          <w:szCs w:val="28"/>
        </w:rPr>
        <w:t>____________________________________</w:t>
      </w:r>
    </w:p>
    <w:p w:rsidR="00DF43C1" w:rsidRDefault="00DF43C1">
      <w:pPr>
        <w:autoSpaceDE w:val="0"/>
        <w:spacing w:after="0" w:line="240" w:lineRule="auto"/>
        <w:jc w:val="both"/>
      </w:pPr>
      <w:r>
        <w:rPr>
          <w:rFonts w:ascii="Times New Roman" w:eastAsia="Times New Roman" w:hAnsi="Times New Roman"/>
          <w:bCs/>
          <w:sz w:val="28"/>
          <w:szCs w:val="28"/>
        </w:rPr>
        <w:t xml:space="preserve">                                       </w:t>
      </w:r>
      <w:r>
        <w:rPr>
          <w:rFonts w:ascii="Times New Roman" w:hAnsi="Times New Roman"/>
          <w:bCs/>
          <w:sz w:val="28"/>
          <w:szCs w:val="28"/>
        </w:rPr>
        <w:t>____________________________________</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r>
        <w:rPr>
          <w:rFonts w:ascii="Times New Roman" w:hAnsi="Times New Roman"/>
          <w:bCs/>
          <w:sz w:val="20"/>
          <w:szCs w:val="20"/>
        </w:rPr>
        <w:t xml:space="preserve">(наименование уполномоченного на отнесение </w:t>
      </w:r>
    </w:p>
    <w:p w:rsidR="00DF43C1" w:rsidRDefault="00DF43C1">
      <w:pPr>
        <w:autoSpaceDE w:val="0"/>
        <w:spacing w:after="0" w:line="240" w:lineRule="auto"/>
        <w:contextualSpacing/>
        <w:jc w:val="both"/>
      </w:pPr>
      <w:r>
        <w:rPr>
          <w:rFonts w:ascii="Times New Roman" w:eastAsia="Times New Roman" w:hAnsi="Times New Roman"/>
          <w:bCs/>
          <w:sz w:val="20"/>
          <w:szCs w:val="20"/>
        </w:rPr>
        <w:t xml:space="preserve">                                                       </w:t>
      </w:r>
      <w:r>
        <w:rPr>
          <w:rFonts w:ascii="Times New Roman" w:hAnsi="Times New Roman"/>
          <w:bCs/>
          <w:sz w:val="20"/>
          <w:szCs w:val="20"/>
        </w:rPr>
        <w:t>земельного участка к определенной категории земель органа местного</w:t>
      </w:r>
    </w:p>
    <w:p w:rsidR="00DF43C1" w:rsidRDefault="00DF43C1">
      <w:pPr>
        <w:autoSpaceDE w:val="0"/>
        <w:spacing w:after="0" w:line="240" w:lineRule="auto"/>
        <w:contextualSpacing/>
        <w:jc w:val="both"/>
      </w:pPr>
      <w:r>
        <w:rPr>
          <w:rFonts w:ascii="Times New Roman" w:eastAsia="Times New Roman" w:hAnsi="Times New Roman"/>
          <w:bCs/>
          <w:sz w:val="20"/>
          <w:szCs w:val="20"/>
        </w:rPr>
        <w:t xml:space="preserve">                                                       </w:t>
      </w:r>
      <w:r>
        <w:rPr>
          <w:rFonts w:ascii="Times New Roman" w:hAnsi="Times New Roman"/>
          <w:bCs/>
          <w:sz w:val="20"/>
          <w:szCs w:val="20"/>
        </w:rPr>
        <w:t xml:space="preserve">самоуправления)   </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p>
    <w:p w:rsidR="00DF43C1" w:rsidRDefault="00DF43C1">
      <w:pPr>
        <w:autoSpaceDE w:val="0"/>
        <w:spacing w:after="0" w:line="240" w:lineRule="auto"/>
        <w:contextualSpacing/>
      </w:pPr>
      <w:r>
        <w:rPr>
          <w:rFonts w:ascii="Times New Roman" w:eastAsia="Times New Roman" w:hAnsi="Times New Roman"/>
          <w:bCs/>
          <w:sz w:val="28"/>
          <w:szCs w:val="28"/>
        </w:rPr>
        <w:t xml:space="preserve">                                       </w:t>
      </w:r>
      <w:r>
        <w:rPr>
          <w:rFonts w:ascii="Times New Roman" w:hAnsi="Times New Roman"/>
          <w:bCs/>
          <w:sz w:val="28"/>
          <w:szCs w:val="28"/>
        </w:rPr>
        <w:t>ОТ КОГО:</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r>
        <w:rPr>
          <w:rFonts w:ascii="Times New Roman" w:hAnsi="Times New Roman"/>
          <w:bCs/>
          <w:sz w:val="28"/>
          <w:szCs w:val="28"/>
        </w:rPr>
        <w:t>____________________________________</w:t>
      </w:r>
    </w:p>
    <w:p w:rsidR="00DF43C1" w:rsidRDefault="00DF43C1">
      <w:pPr>
        <w:autoSpaceDE w:val="0"/>
        <w:spacing w:after="0" w:line="240" w:lineRule="auto"/>
        <w:jc w:val="both"/>
      </w:pPr>
      <w:r>
        <w:rPr>
          <w:rFonts w:ascii="Times New Roman" w:eastAsia="Times New Roman" w:hAnsi="Times New Roman"/>
          <w:bCs/>
          <w:sz w:val="28"/>
          <w:szCs w:val="28"/>
        </w:rPr>
        <w:t xml:space="preserve">                                       </w:t>
      </w:r>
      <w:r>
        <w:rPr>
          <w:rFonts w:ascii="Times New Roman" w:hAnsi="Times New Roman"/>
          <w:bCs/>
          <w:sz w:val="28"/>
          <w:szCs w:val="28"/>
        </w:rPr>
        <w:t>____________________________________</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r>
        <w:rPr>
          <w:rFonts w:ascii="Times New Roman" w:hAnsi="Times New Roman"/>
          <w:bCs/>
          <w:sz w:val="28"/>
          <w:szCs w:val="28"/>
        </w:rPr>
        <w:t>(</w:t>
      </w:r>
      <w:r>
        <w:rPr>
          <w:rFonts w:ascii="Times New Roman" w:hAnsi="Times New Roman"/>
          <w:bCs/>
          <w:sz w:val="20"/>
          <w:szCs w:val="20"/>
        </w:rPr>
        <w:t>наименование и данные организации для</w:t>
      </w:r>
    </w:p>
    <w:p w:rsidR="00DF43C1" w:rsidRDefault="00DF43C1">
      <w:pPr>
        <w:autoSpaceDE w:val="0"/>
        <w:spacing w:after="0" w:line="240" w:lineRule="auto"/>
        <w:contextualSpacing/>
        <w:jc w:val="both"/>
      </w:pPr>
      <w:r>
        <w:rPr>
          <w:rFonts w:ascii="Times New Roman" w:eastAsia="Times New Roman" w:hAnsi="Times New Roman"/>
          <w:bCs/>
          <w:sz w:val="20"/>
          <w:szCs w:val="20"/>
        </w:rPr>
        <w:t xml:space="preserve">                                                        </w:t>
      </w:r>
      <w:r>
        <w:rPr>
          <w:rFonts w:ascii="Times New Roman" w:hAnsi="Times New Roman"/>
          <w:bCs/>
          <w:sz w:val="20"/>
          <w:szCs w:val="20"/>
        </w:rPr>
        <w:t>юридического лица/фамилия, имя, отчество для физического лица)</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r>
        <w:rPr>
          <w:rFonts w:ascii="Times New Roman" w:hAnsi="Times New Roman"/>
          <w:bCs/>
          <w:sz w:val="28"/>
          <w:szCs w:val="28"/>
        </w:rPr>
        <w:t>____________________________________</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r>
        <w:rPr>
          <w:rFonts w:ascii="Times New Roman" w:hAnsi="Times New Roman"/>
          <w:bCs/>
          <w:sz w:val="28"/>
          <w:szCs w:val="28"/>
        </w:rPr>
        <w:t>____________________________________</w:t>
      </w:r>
    </w:p>
    <w:p w:rsidR="00DF43C1" w:rsidRDefault="00DF43C1">
      <w:pPr>
        <w:autoSpaceDE w:val="0"/>
        <w:spacing w:after="0" w:line="240" w:lineRule="auto"/>
        <w:ind w:right="420"/>
        <w:contextualSpacing/>
        <w:jc w:val="center"/>
      </w:pPr>
      <w:r>
        <w:rPr>
          <w:rFonts w:ascii="Times New Roman" w:eastAsia="Times New Roman" w:hAnsi="Times New Roman"/>
          <w:bCs/>
          <w:sz w:val="20"/>
          <w:szCs w:val="20"/>
        </w:rPr>
        <w:t xml:space="preserve">        </w:t>
      </w:r>
      <w:r>
        <w:rPr>
          <w:rFonts w:ascii="Times New Roman" w:hAnsi="Times New Roman"/>
          <w:bCs/>
          <w:sz w:val="20"/>
          <w:szCs w:val="20"/>
        </w:rPr>
        <w:t xml:space="preserve">(адрес места нахождения; адрес эл. почты)                                                                                                                                                                                     </w:t>
      </w:r>
    </w:p>
    <w:p w:rsidR="00DF43C1" w:rsidRDefault="00DF43C1">
      <w:pPr>
        <w:autoSpaceDE w:val="0"/>
        <w:spacing w:after="0" w:line="240" w:lineRule="auto"/>
        <w:jc w:val="both"/>
        <w:rPr>
          <w:rFonts w:ascii="Times New Roman" w:hAnsi="Times New Roman"/>
          <w:bCs/>
          <w:sz w:val="20"/>
          <w:szCs w:val="20"/>
        </w:rPr>
      </w:pPr>
    </w:p>
    <w:p w:rsidR="00DF43C1" w:rsidRPr="0067239C" w:rsidRDefault="00DF43C1">
      <w:pPr>
        <w:autoSpaceDE w:val="0"/>
        <w:spacing w:after="0" w:line="240" w:lineRule="auto"/>
        <w:jc w:val="center"/>
        <w:rPr>
          <w:b/>
        </w:rPr>
      </w:pPr>
      <w:r w:rsidRPr="0067239C">
        <w:rPr>
          <w:rFonts w:ascii="Times New Roman" w:hAnsi="Times New Roman"/>
          <w:b/>
          <w:bCs/>
          <w:sz w:val="28"/>
          <w:szCs w:val="28"/>
        </w:rPr>
        <w:t>Ходатайство</w:t>
      </w:r>
    </w:p>
    <w:p w:rsidR="00DF43C1" w:rsidRPr="0067239C" w:rsidRDefault="00DF43C1">
      <w:pPr>
        <w:autoSpaceDE w:val="0"/>
        <w:spacing w:after="0" w:line="240" w:lineRule="auto"/>
        <w:jc w:val="center"/>
        <w:rPr>
          <w:b/>
        </w:rPr>
      </w:pPr>
      <w:r w:rsidRPr="0067239C">
        <w:rPr>
          <w:rFonts w:ascii="Times New Roman" w:hAnsi="Times New Roman"/>
          <w:b/>
          <w:bCs/>
          <w:sz w:val="28"/>
          <w:szCs w:val="28"/>
        </w:rPr>
        <w:t>об отнесении земельного участка к определенной категории земель</w:t>
      </w:r>
    </w:p>
    <w:p w:rsidR="00DF43C1" w:rsidRPr="0067239C" w:rsidRDefault="00DF43C1">
      <w:pPr>
        <w:autoSpaceDE w:val="0"/>
        <w:spacing w:after="0" w:line="240" w:lineRule="auto"/>
        <w:jc w:val="center"/>
        <w:rPr>
          <w:rFonts w:ascii="Times New Roman" w:hAnsi="Times New Roman"/>
          <w:b/>
          <w:bCs/>
          <w:sz w:val="28"/>
          <w:szCs w:val="28"/>
        </w:rPr>
      </w:pPr>
    </w:p>
    <w:p w:rsidR="00DF43C1" w:rsidRDefault="0067239C">
      <w:pPr>
        <w:autoSpaceDE w:val="0"/>
        <w:spacing w:after="0" w:line="240" w:lineRule="auto"/>
        <w:ind w:firstLine="567"/>
        <w:contextualSpacing/>
        <w:jc w:val="both"/>
      </w:pPr>
      <w:r>
        <w:rPr>
          <w:rFonts w:ascii="Times New Roman" w:hAnsi="Times New Roman"/>
          <w:bCs/>
          <w:sz w:val="28"/>
          <w:szCs w:val="28"/>
        </w:rPr>
        <w:lastRenderedPageBreak/>
        <w:t xml:space="preserve">1. В соответствии с </w:t>
      </w:r>
      <w:r w:rsidR="00DF43C1">
        <w:rPr>
          <w:rFonts w:ascii="Times New Roman" w:hAnsi="Times New Roman"/>
          <w:bCs/>
          <w:sz w:val="28"/>
          <w:szCs w:val="28"/>
        </w:rPr>
        <w:t xml:space="preserve">Федеральным  </w:t>
      </w:r>
      <w:hyperlink r:id="rId11" w:history="1">
        <w:r w:rsidR="00DF43C1">
          <w:rPr>
            <w:rStyle w:val="a6"/>
            <w:bCs/>
            <w:sz w:val="28"/>
            <w:szCs w:val="28"/>
          </w:rPr>
          <w:t>законом</w:t>
        </w:r>
      </w:hyperlink>
      <w:r>
        <w:rPr>
          <w:rFonts w:ascii="Times New Roman" w:hAnsi="Times New Roman"/>
          <w:bCs/>
          <w:sz w:val="28"/>
          <w:szCs w:val="28"/>
        </w:rPr>
        <w:t xml:space="preserve"> </w:t>
      </w:r>
      <w:r w:rsidR="00DF43C1">
        <w:rPr>
          <w:rFonts w:ascii="Times New Roman" w:hAnsi="Times New Roman"/>
          <w:bCs/>
          <w:sz w:val="28"/>
          <w:szCs w:val="28"/>
        </w:rPr>
        <w:t>от</w:t>
      </w:r>
      <w:r>
        <w:rPr>
          <w:rFonts w:ascii="Times New Roman" w:hAnsi="Times New Roman"/>
          <w:bCs/>
          <w:sz w:val="28"/>
          <w:szCs w:val="28"/>
        </w:rPr>
        <w:t xml:space="preserve"> 21 декабря 2004 года № 172-ФЗ «О переводе </w:t>
      </w:r>
      <w:r w:rsidR="00DF43C1">
        <w:rPr>
          <w:rFonts w:ascii="Times New Roman" w:hAnsi="Times New Roman"/>
          <w:bCs/>
          <w:sz w:val="28"/>
          <w:szCs w:val="28"/>
        </w:rPr>
        <w:t>земель или земельных участков из одной категории в другую» прошу отнести земельный участок, имеющий следующие характеристики:</w:t>
      </w:r>
    </w:p>
    <w:p w:rsidR="00DF43C1" w:rsidRDefault="00DF43C1">
      <w:pPr>
        <w:autoSpaceDE w:val="0"/>
        <w:spacing w:after="0" w:line="240" w:lineRule="auto"/>
        <w:contextualSpacing/>
        <w:jc w:val="both"/>
      </w:pPr>
      <w:r>
        <w:rPr>
          <w:rFonts w:ascii="Times New Roman" w:hAnsi="Times New Roman"/>
          <w:bCs/>
          <w:sz w:val="28"/>
          <w:szCs w:val="28"/>
        </w:rPr>
        <w:t>адрес (местоположение) _____________________________________________</w:t>
      </w:r>
    </w:p>
    <w:p w:rsidR="00DF43C1" w:rsidRDefault="00DF43C1">
      <w:pPr>
        <w:autoSpaceDE w:val="0"/>
        <w:spacing w:after="0" w:line="240" w:lineRule="auto"/>
        <w:contextualSpacing/>
        <w:jc w:val="both"/>
      </w:pPr>
      <w:r>
        <w:rPr>
          <w:rFonts w:ascii="Times New Roman" w:hAnsi="Times New Roman"/>
          <w:bCs/>
          <w:sz w:val="28"/>
          <w:szCs w:val="28"/>
        </w:rPr>
        <w:t>__________________________________________________________________</w:t>
      </w:r>
    </w:p>
    <w:p w:rsidR="00DF43C1" w:rsidRDefault="00DF43C1">
      <w:pPr>
        <w:autoSpaceDE w:val="0"/>
        <w:spacing w:after="0" w:line="240" w:lineRule="auto"/>
        <w:contextualSpacing/>
        <w:jc w:val="both"/>
      </w:pPr>
      <w:r>
        <w:rPr>
          <w:rFonts w:ascii="Times New Roman" w:hAnsi="Times New Roman"/>
          <w:bCs/>
          <w:sz w:val="28"/>
          <w:szCs w:val="28"/>
        </w:rPr>
        <w:t>площадь __________________________________________________________</w:t>
      </w:r>
    </w:p>
    <w:p w:rsidR="00DF43C1" w:rsidRDefault="00DF43C1">
      <w:pPr>
        <w:autoSpaceDE w:val="0"/>
        <w:spacing w:after="0" w:line="240" w:lineRule="auto"/>
        <w:contextualSpacing/>
        <w:jc w:val="both"/>
      </w:pPr>
      <w:r>
        <w:rPr>
          <w:rFonts w:ascii="Times New Roman" w:hAnsi="Times New Roman"/>
          <w:bCs/>
          <w:sz w:val="28"/>
          <w:szCs w:val="28"/>
        </w:rPr>
        <w:t>кадастровый номер__________________________________________________</w:t>
      </w:r>
    </w:p>
    <w:p w:rsidR="00DF43C1" w:rsidRDefault="00DF43C1">
      <w:pPr>
        <w:autoSpaceDE w:val="0"/>
        <w:spacing w:after="0" w:line="240" w:lineRule="auto"/>
        <w:contextualSpacing/>
        <w:jc w:val="both"/>
      </w:pPr>
      <w:r>
        <w:rPr>
          <w:rFonts w:ascii="Times New Roman" w:hAnsi="Times New Roman"/>
          <w:bCs/>
          <w:sz w:val="28"/>
          <w:szCs w:val="28"/>
        </w:rPr>
        <w:t>к категории земель __________________________________________________</w:t>
      </w:r>
    </w:p>
    <w:p w:rsidR="00DF43C1" w:rsidRDefault="00DF43C1">
      <w:pPr>
        <w:autoSpaceDE w:val="0"/>
        <w:spacing w:after="0" w:line="240" w:lineRule="auto"/>
        <w:contextualSpacing/>
        <w:jc w:val="both"/>
      </w:pPr>
      <w:r>
        <w:rPr>
          <w:rFonts w:ascii="Times New Roman" w:eastAsia="Times New Roman" w:hAnsi="Times New Roman"/>
          <w:bCs/>
          <w:sz w:val="20"/>
          <w:szCs w:val="20"/>
        </w:rPr>
        <w:t xml:space="preserve">                       </w:t>
      </w:r>
      <w:r>
        <w:rPr>
          <w:rFonts w:ascii="Times New Roman" w:hAnsi="Times New Roman"/>
          <w:bCs/>
          <w:sz w:val="20"/>
          <w:szCs w:val="20"/>
        </w:rPr>
        <w:t>(указывается категория земель, к которой предполагается отнести земельный участок)</w:t>
      </w:r>
    </w:p>
    <w:p w:rsidR="00DF43C1" w:rsidRDefault="00DF43C1">
      <w:pPr>
        <w:autoSpaceDE w:val="0"/>
        <w:spacing w:after="0" w:line="240" w:lineRule="auto"/>
        <w:contextualSpacing/>
        <w:jc w:val="both"/>
      </w:pPr>
      <w:r>
        <w:rPr>
          <w:rFonts w:ascii="Times New Roman" w:hAnsi="Times New Roman"/>
          <w:bCs/>
          <w:sz w:val="28"/>
          <w:szCs w:val="28"/>
        </w:rPr>
        <w:t>Земельный участок принадлежит _____________________________________</w:t>
      </w:r>
    </w:p>
    <w:p w:rsidR="00DF43C1" w:rsidRDefault="00DF43C1">
      <w:pPr>
        <w:autoSpaceDE w:val="0"/>
        <w:spacing w:after="0" w:line="240" w:lineRule="auto"/>
        <w:contextualSpacing/>
        <w:jc w:val="both"/>
      </w:pPr>
      <w:r>
        <w:rPr>
          <w:rFonts w:ascii="Times New Roman" w:eastAsia="Times New Roman" w:hAnsi="Times New Roman"/>
          <w:bCs/>
          <w:sz w:val="20"/>
          <w:szCs w:val="20"/>
        </w:rPr>
        <w:t xml:space="preserve">                                                     </w:t>
      </w:r>
      <w:r>
        <w:rPr>
          <w:rFonts w:ascii="Times New Roman" w:hAnsi="Times New Roman"/>
          <w:bCs/>
          <w:sz w:val="20"/>
          <w:szCs w:val="20"/>
        </w:rPr>
        <w:t>(указывается правообладатель земли (земельного участка</w:t>
      </w:r>
    </w:p>
    <w:p w:rsidR="00DF43C1" w:rsidRDefault="00DF43C1">
      <w:pPr>
        <w:autoSpaceDE w:val="0"/>
        <w:spacing w:after="0" w:line="240" w:lineRule="auto"/>
        <w:contextualSpacing/>
        <w:jc w:val="both"/>
        <w:rPr>
          <w:rFonts w:ascii="Times New Roman" w:hAnsi="Times New Roman"/>
          <w:bCs/>
          <w:sz w:val="28"/>
          <w:szCs w:val="28"/>
        </w:rPr>
      </w:pPr>
    </w:p>
    <w:p w:rsidR="00DF43C1" w:rsidRDefault="00DF43C1">
      <w:pPr>
        <w:autoSpaceDE w:val="0"/>
        <w:spacing w:after="0" w:line="240" w:lineRule="auto"/>
        <w:contextualSpacing/>
        <w:jc w:val="both"/>
      </w:pPr>
      <w:r>
        <w:rPr>
          <w:rFonts w:ascii="Times New Roman" w:hAnsi="Times New Roman"/>
          <w:bCs/>
          <w:sz w:val="28"/>
          <w:szCs w:val="28"/>
        </w:rPr>
        <w:t>на праве __________________________________________________________</w:t>
      </w:r>
    </w:p>
    <w:p w:rsidR="00DF43C1" w:rsidRDefault="00DF43C1">
      <w:pPr>
        <w:autoSpaceDE w:val="0"/>
        <w:spacing w:after="0" w:line="240" w:lineRule="auto"/>
        <w:contextualSpacing/>
        <w:jc w:val="both"/>
        <w:rPr>
          <w:rFonts w:ascii="Times New Roman" w:hAnsi="Times New Roman"/>
          <w:bCs/>
          <w:color w:val="FF0000"/>
          <w:sz w:val="28"/>
          <w:szCs w:val="28"/>
        </w:rPr>
      </w:pPr>
    </w:p>
    <w:p w:rsidR="00DF43C1" w:rsidRDefault="00DF43C1">
      <w:pPr>
        <w:autoSpaceDE w:val="0"/>
        <w:spacing w:after="0" w:line="240" w:lineRule="auto"/>
        <w:contextualSpacing/>
        <w:jc w:val="both"/>
      </w:pPr>
      <w:r>
        <w:rPr>
          <w:rFonts w:ascii="Times New Roman" w:hAnsi="Times New Roman"/>
          <w:bCs/>
          <w:sz w:val="28"/>
          <w:szCs w:val="28"/>
        </w:rPr>
        <w:t xml:space="preserve">Обоснование отнесения земельного участка к категории земель </w:t>
      </w:r>
    </w:p>
    <w:p w:rsidR="00DF43C1" w:rsidRDefault="00DF43C1">
      <w:pPr>
        <w:autoSpaceDE w:val="0"/>
        <w:spacing w:after="0" w:line="240" w:lineRule="auto"/>
        <w:contextualSpacing/>
        <w:jc w:val="both"/>
      </w:pPr>
      <w:r>
        <w:rPr>
          <w:rFonts w:ascii="Times New Roman" w:hAnsi="Times New Roman"/>
          <w:bCs/>
          <w:sz w:val="28"/>
          <w:szCs w:val="28"/>
        </w:rPr>
        <w:t>__________________________________________________________________.</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p>
    <w:p w:rsidR="00DF43C1" w:rsidRDefault="00DF43C1">
      <w:pPr>
        <w:autoSpaceDE w:val="0"/>
        <w:spacing w:after="0" w:line="240" w:lineRule="auto"/>
        <w:ind w:firstLine="709"/>
        <w:contextualSpacing/>
        <w:jc w:val="both"/>
      </w:pPr>
      <w:r>
        <w:rPr>
          <w:rFonts w:ascii="Times New Roman" w:hAnsi="Times New Roman"/>
          <w:bCs/>
          <w:sz w:val="28"/>
          <w:szCs w:val="28"/>
        </w:rPr>
        <w:t>2. Документы, необходимые для предоставления государственной услуги, прилагаются.</w:t>
      </w:r>
    </w:p>
    <w:p w:rsidR="00DF43C1" w:rsidRDefault="00DF43C1">
      <w:pPr>
        <w:autoSpaceDE w:val="0"/>
        <w:spacing w:after="0" w:line="240" w:lineRule="auto"/>
        <w:contextualSpacing/>
        <w:jc w:val="both"/>
      </w:pPr>
      <w:r>
        <w:rPr>
          <w:rFonts w:ascii="Times New Roman" w:hAnsi="Times New Roman"/>
          <w:bCs/>
          <w:sz w:val="28"/>
          <w:szCs w:val="28"/>
        </w:rPr>
        <w:t>Опись прилагаемых документов:</w:t>
      </w:r>
    </w:p>
    <w:p w:rsidR="00DF43C1" w:rsidRDefault="00DF43C1">
      <w:pPr>
        <w:autoSpaceDE w:val="0"/>
        <w:spacing w:after="0" w:line="240" w:lineRule="auto"/>
        <w:contextualSpacing/>
        <w:jc w:val="both"/>
      </w:pPr>
      <w:r>
        <w:rPr>
          <w:rFonts w:ascii="Times New Roman" w:hAnsi="Times New Roman"/>
          <w:bCs/>
          <w:sz w:val="28"/>
          <w:szCs w:val="28"/>
        </w:rPr>
        <w:t>1) _______________________________________________________________</w:t>
      </w:r>
    </w:p>
    <w:p w:rsidR="00DF43C1" w:rsidRDefault="00DF43C1">
      <w:pPr>
        <w:autoSpaceDE w:val="0"/>
        <w:spacing w:after="0" w:line="240" w:lineRule="auto"/>
        <w:contextualSpacing/>
        <w:jc w:val="both"/>
      </w:pPr>
      <w:r>
        <w:rPr>
          <w:rFonts w:ascii="Times New Roman" w:hAnsi="Times New Roman"/>
          <w:bCs/>
          <w:sz w:val="28"/>
          <w:szCs w:val="28"/>
        </w:rPr>
        <w:t>2) __________________________________________________________________</w:t>
      </w:r>
    </w:p>
    <w:p w:rsidR="00DF43C1" w:rsidRDefault="00DF43C1">
      <w:pPr>
        <w:autoSpaceDE w:val="0"/>
        <w:spacing w:after="0" w:line="240" w:lineRule="auto"/>
        <w:contextualSpacing/>
        <w:jc w:val="both"/>
      </w:pPr>
      <w:r>
        <w:rPr>
          <w:rFonts w:ascii="Times New Roman" w:hAnsi="Times New Roman"/>
          <w:bCs/>
          <w:sz w:val="28"/>
          <w:szCs w:val="28"/>
        </w:rPr>
        <w:t>3) __________________________________________________________________</w:t>
      </w:r>
    </w:p>
    <w:p w:rsidR="00DF43C1" w:rsidRDefault="00DF43C1">
      <w:pPr>
        <w:autoSpaceDE w:val="0"/>
        <w:spacing w:after="0" w:line="240" w:lineRule="auto"/>
        <w:contextualSpacing/>
        <w:jc w:val="both"/>
        <w:rPr>
          <w:rFonts w:ascii="Times New Roman" w:hAnsi="Times New Roman"/>
          <w:bCs/>
          <w:sz w:val="28"/>
          <w:szCs w:val="28"/>
        </w:rPr>
      </w:pPr>
    </w:p>
    <w:p w:rsidR="00DF43C1" w:rsidRDefault="00DF43C1">
      <w:pPr>
        <w:autoSpaceDE w:val="0"/>
        <w:spacing w:after="0" w:line="240" w:lineRule="auto"/>
        <w:contextualSpacing/>
        <w:jc w:val="both"/>
      </w:pPr>
      <w:r>
        <w:rPr>
          <w:rFonts w:ascii="Times New Roman" w:hAnsi="Times New Roman"/>
          <w:bCs/>
          <w:sz w:val="28"/>
          <w:szCs w:val="28"/>
        </w:rPr>
        <w:t>Результат услуги выдать следующим способом: _________________________________________________________________.</w:t>
      </w:r>
    </w:p>
    <w:p w:rsidR="00DF43C1" w:rsidRDefault="00DF43C1">
      <w:pPr>
        <w:autoSpaceDE w:val="0"/>
        <w:spacing w:after="0" w:line="240" w:lineRule="auto"/>
        <w:contextualSpacing/>
        <w:jc w:val="both"/>
      </w:pPr>
      <w:r>
        <w:rPr>
          <w:rFonts w:ascii="Times New Roman" w:hAnsi="Times New Roman"/>
          <w:bCs/>
          <w:sz w:val="28"/>
          <w:szCs w:val="28"/>
        </w:rPr>
        <w:t>________________________ ___________________________</w:t>
      </w:r>
    </w:p>
    <w:p w:rsidR="00DF43C1" w:rsidRDefault="00DF43C1">
      <w:pPr>
        <w:autoSpaceDE w:val="0"/>
        <w:spacing w:after="0" w:line="240" w:lineRule="auto"/>
        <w:contextualSpacing/>
        <w:jc w:val="both"/>
      </w:pPr>
      <w:r>
        <w:rPr>
          <w:rFonts w:ascii="Times New Roman" w:eastAsia="Times New Roman" w:hAnsi="Times New Roman"/>
          <w:bCs/>
          <w:sz w:val="20"/>
          <w:szCs w:val="20"/>
        </w:rPr>
        <w:t xml:space="preserve">         </w:t>
      </w:r>
      <w:r>
        <w:rPr>
          <w:rFonts w:ascii="Times New Roman" w:hAnsi="Times New Roman"/>
          <w:bCs/>
          <w:sz w:val="20"/>
          <w:szCs w:val="20"/>
        </w:rPr>
        <w:t>(должность)                       (подпись)                  (фамилия и инициалы)</w:t>
      </w:r>
    </w:p>
    <w:p w:rsidR="00DF43C1" w:rsidRDefault="00DF43C1">
      <w:pPr>
        <w:autoSpaceDE w:val="0"/>
        <w:spacing w:after="0" w:line="240" w:lineRule="auto"/>
        <w:contextualSpacing/>
        <w:jc w:val="both"/>
      </w:pPr>
    </w:p>
    <w:p w:rsidR="00DF43C1" w:rsidRDefault="00DF43C1">
      <w:pPr>
        <w:autoSpaceDE w:val="0"/>
        <w:spacing w:after="0" w:line="240" w:lineRule="auto"/>
        <w:contextualSpacing/>
        <w:jc w:val="both"/>
      </w:pPr>
      <w:r>
        <w:rPr>
          <w:rFonts w:ascii="Times New Roman" w:hAnsi="Times New Roman"/>
          <w:bCs/>
          <w:sz w:val="28"/>
          <w:szCs w:val="28"/>
        </w:rPr>
        <w:t>Дата ___________ г.</w:t>
      </w:r>
    </w:p>
    <w:p w:rsidR="00DF43C1" w:rsidRDefault="00DF43C1">
      <w:pPr>
        <w:autoSpaceDE w:val="0"/>
        <w:spacing w:after="0" w:line="240" w:lineRule="auto"/>
        <w:contextualSpacing/>
        <w:jc w:val="both"/>
        <w:rPr>
          <w:rFonts w:ascii="Courier New" w:hAnsi="Courier New" w:cs="Courier New"/>
          <w:bCs/>
          <w:sz w:val="28"/>
          <w:szCs w:val="28"/>
        </w:rPr>
      </w:pPr>
    </w:p>
    <w:p w:rsidR="00DF43C1" w:rsidRDefault="00DF43C1">
      <w:pPr>
        <w:autoSpaceDE w:val="0"/>
        <w:spacing w:after="0" w:line="240" w:lineRule="auto"/>
        <w:outlineLvl w:val="1"/>
        <w:rPr>
          <w:rFonts w:ascii="Times New Roman" w:hAnsi="Times New Roman"/>
          <w:bCs/>
          <w:sz w:val="28"/>
          <w:szCs w:val="28"/>
        </w:rPr>
      </w:pPr>
    </w:p>
    <w:p w:rsidR="00DF43C1" w:rsidRPr="0067239C" w:rsidRDefault="00DF43C1">
      <w:pPr>
        <w:pageBreakBefore/>
        <w:autoSpaceDE w:val="0"/>
        <w:spacing w:after="0" w:line="240" w:lineRule="auto"/>
        <w:ind w:left="4536"/>
        <w:outlineLvl w:val="1"/>
        <w:rPr>
          <w:b/>
        </w:rPr>
      </w:pPr>
      <w:r w:rsidRPr="0067239C">
        <w:rPr>
          <w:rFonts w:ascii="Times New Roman" w:hAnsi="Times New Roman"/>
          <w:b/>
          <w:bCs/>
          <w:sz w:val="28"/>
          <w:szCs w:val="28"/>
        </w:rPr>
        <w:lastRenderedPageBreak/>
        <w:t>Приложение № 2</w:t>
      </w:r>
    </w:p>
    <w:p w:rsidR="00DF43C1" w:rsidRPr="0067239C" w:rsidRDefault="00DF43C1">
      <w:pPr>
        <w:autoSpaceDE w:val="0"/>
        <w:spacing w:after="0" w:line="240" w:lineRule="auto"/>
        <w:ind w:left="4536"/>
        <w:rPr>
          <w:b/>
        </w:rPr>
      </w:pPr>
      <w:r w:rsidRPr="0067239C">
        <w:rPr>
          <w:rFonts w:ascii="Times New Roman" w:hAnsi="Times New Roman"/>
          <w:b/>
          <w:bCs/>
          <w:sz w:val="28"/>
          <w:szCs w:val="28"/>
        </w:rPr>
        <w:t>к Административному регламенту</w:t>
      </w:r>
    </w:p>
    <w:p w:rsidR="00DF43C1" w:rsidRPr="0067239C" w:rsidRDefault="00DF43C1">
      <w:pPr>
        <w:autoSpaceDE w:val="0"/>
        <w:spacing w:after="0" w:line="240" w:lineRule="auto"/>
        <w:ind w:left="4536"/>
        <w:rPr>
          <w:rFonts w:ascii="Times New Roman" w:hAnsi="Times New Roman"/>
          <w:b/>
          <w:bCs/>
          <w:sz w:val="28"/>
          <w:szCs w:val="28"/>
        </w:rPr>
      </w:pPr>
    </w:p>
    <w:p w:rsidR="00DF43C1" w:rsidRPr="0067239C" w:rsidRDefault="00DF43C1">
      <w:pPr>
        <w:autoSpaceDE w:val="0"/>
        <w:spacing w:after="0" w:line="240" w:lineRule="auto"/>
        <w:ind w:firstLine="709"/>
        <w:jc w:val="center"/>
        <w:rPr>
          <w:b/>
        </w:rPr>
      </w:pPr>
      <w:r w:rsidRPr="0067239C">
        <w:rPr>
          <w:rFonts w:ascii="Times New Roman" w:hAnsi="Times New Roman"/>
          <w:b/>
          <w:bCs/>
          <w:sz w:val="28"/>
          <w:szCs w:val="28"/>
        </w:rPr>
        <w:t>Форма</w:t>
      </w:r>
    </w:p>
    <w:p w:rsidR="00DF43C1" w:rsidRPr="0067239C" w:rsidRDefault="00DF43C1">
      <w:pPr>
        <w:autoSpaceDE w:val="0"/>
        <w:spacing w:after="0" w:line="240" w:lineRule="auto"/>
        <w:ind w:firstLine="709"/>
        <w:jc w:val="center"/>
        <w:rPr>
          <w:b/>
        </w:rPr>
      </w:pPr>
      <w:r w:rsidRPr="0067239C">
        <w:rPr>
          <w:rFonts w:ascii="Times New Roman" w:hAnsi="Times New Roman"/>
          <w:b/>
          <w:bCs/>
          <w:sz w:val="28"/>
          <w:szCs w:val="28"/>
        </w:rPr>
        <w:t>Ходатайства на перевод земель или земельных участков в составе таких земель из одной категории в другую</w:t>
      </w:r>
    </w:p>
    <w:p w:rsidR="00DF43C1" w:rsidRDefault="00DF43C1">
      <w:pPr>
        <w:autoSpaceDE w:val="0"/>
        <w:spacing w:after="0" w:line="240" w:lineRule="auto"/>
        <w:jc w:val="both"/>
        <w:rPr>
          <w:rFonts w:ascii="Arial" w:hAnsi="Arial" w:cs="Arial"/>
          <w:bCs/>
          <w:sz w:val="28"/>
          <w:szCs w:val="28"/>
        </w:rPr>
      </w:pPr>
    </w:p>
    <w:p w:rsidR="00DF43C1" w:rsidRDefault="00DF43C1">
      <w:pPr>
        <w:autoSpaceDE w:val="0"/>
        <w:spacing w:after="0" w:line="240" w:lineRule="auto"/>
        <w:jc w:val="both"/>
        <w:rPr>
          <w:rFonts w:ascii="Arial" w:hAnsi="Arial" w:cs="Arial"/>
          <w:bCs/>
          <w:sz w:val="28"/>
          <w:szCs w:val="28"/>
        </w:rPr>
      </w:pP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r>
        <w:rPr>
          <w:rFonts w:ascii="Times New Roman" w:hAnsi="Times New Roman"/>
          <w:bCs/>
          <w:sz w:val="28"/>
          <w:szCs w:val="28"/>
        </w:rPr>
        <w:t>КОМУ:</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r>
        <w:rPr>
          <w:rFonts w:ascii="Times New Roman" w:hAnsi="Times New Roman"/>
          <w:bCs/>
          <w:sz w:val="28"/>
          <w:szCs w:val="28"/>
        </w:rPr>
        <w:t>____________________________________</w:t>
      </w:r>
    </w:p>
    <w:p w:rsidR="00DF43C1" w:rsidRDefault="00DF43C1">
      <w:pPr>
        <w:autoSpaceDE w:val="0"/>
        <w:spacing w:after="0" w:line="240" w:lineRule="auto"/>
        <w:jc w:val="both"/>
      </w:pPr>
      <w:r>
        <w:rPr>
          <w:rFonts w:ascii="Times New Roman" w:eastAsia="Times New Roman" w:hAnsi="Times New Roman"/>
          <w:bCs/>
          <w:sz w:val="28"/>
          <w:szCs w:val="28"/>
        </w:rPr>
        <w:t xml:space="preserve">                                       </w:t>
      </w:r>
      <w:r>
        <w:rPr>
          <w:rFonts w:ascii="Times New Roman" w:hAnsi="Times New Roman"/>
          <w:bCs/>
          <w:sz w:val="28"/>
          <w:szCs w:val="28"/>
        </w:rPr>
        <w:t>____________________________________</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r>
        <w:rPr>
          <w:rFonts w:ascii="Times New Roman" w:hAnsi="Times New Roman"/>
          <w:bCs/>
          <w:sz w:val="20"/>
          <w:szCs w:val="20"/>
        </w:rPr>
        <w:t xml:space="preserve">(наименование уполномоченного на отнесение </w:t>
      </w:r>
    </w:p>
    <w:p w:rsidR="00DF43C1" w:rsidRDefault="00DF43C1">
      <w:pPr>
        <w:autoSpaceDE w:val="0"/>
        <w:spacing w:after="0" w:line="240" w:lineRule="auto"/>
        <w:contextualSpacing/>
        <w:jc w:val="both"/>
      </w:pPr>
      <w:r>
        <w:rPr>
          <w:rFonts w:ascii="Times New Roman" w:eastAsia="Times New Roman" w:hAnsi="Times New Roman"/>
          <w:bCs/>
          <w:sz w:val="20"/>
          <w:szCs w:val="20"/>
        </w:rPr>
        <w:t xml:space="preserve">                                                       </w:t>
      </w:r>
      <w:r>
        <w:rPr>
          <w:rFonts w:ascii="Times New Roman" w:hAnsi="Times New Roman"/>
          <w:bCs/>
          <w:sz w:val="20"/>
          <w:szCs w:val="20"/>
        </w:rPr>
        <w:t>земельного участка к определенной категории земель органа местного</w:t>
      </w:r>
    </w:p>
    <w:p w:rsidR="00DF43C1" w:rsidRDefault="00DF43C1">
      <w:pPr>
        <w:autoSpaceDE w:val="0"/>
        <w:spacing w:after="0" w:line="240" w:lineRule="auto"/>
        <w:contextualSpacing/>
        <w:jc w:val="both"/>
      </w:pPr>
      <w:r>
        <w:rPr>
          <w:rFonts w:ascii="Times New Roman" w:eastAsia="Times New Roman" w:hAnsi="Times New Roman"/>
          <w:bCs/>
          <w:sz w:val="20"/>
          <w:szCs w:val="20"/>
        </w:rPr>
        <w:t xml:space="preserve">                                                       </w:t>
      </w:r>
      <w:r>
        <w:rPr>
          <w:rFonts w:ascii="Times New Roman" w:hAnsi="Times New Roman"/>
          <w:bCs/>
          <w:sz w:val="20"/>
          <w:szCs w:val="20"/>
        </w:rPr>
        <w:t xml:space="preserve">самоуправления)   </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p>
    <w:p w:rsidR="00DF43C1" w:rsidRDefault="00DF43C1">
      <w:pPr>
        <w:autoSpaceDE w:val="0"/>
        <w:spacing w:after="0" w:line="240" w:lineRule="auto"/>
        <w:contextualSpacing/>
      </w:pPr>
      <w:r>
        <w:rPr>
          <w:rFonts w:ascii="Times New Roman" w:eastAsia="Times New Roman" w:hAnsi="Times New Roman"/>
          <w:bCs/>
          <w:sz w:val="28"/>
          <w:szCs w:val="28"/>
        </w:rPr>
        <w:t xml:space="preserve">                                       </w:t>
      </w:r>
      <w:r>
        <w:rPr>
          <w:rFonts w:ascii="Times New Roman" w:hAnsi="Times New Roman"/>
          <w:bCs/>
          <w:sz w:val="28"/>
          <w:szCs w:val="28"/>
        </w:rPr>
        <w:t>ОТ КОГО:</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r>
        <w:rPr>
          <w:rFonts w:ascii="Times New Roman" w:hAnsi="Times New Roman"/>
          <w:bCs/>
          <w:sz w:val="28"/>
          <w:szCs w:val="28"/>
        </w:rPr>
        <w:t>____________________________________</w:t>
      </w:r>
    </w:p>
    <w:p w:rsidR="00DF43C1" w:rsidRDefault="00DF43C1">
      <w:pPr>
        <w:autoSpaceDE w:val="0"/>
        <w:spacing w:after="0" w:line="240" w:lineRule="auto"/>
        <w:jc w:val="both"/>
      </w:pPr>
      <w:r>
        <w:rPr>
          <w:rFonts w:ascii="Times New Roman" w:eastAsia="Times New Roman" w:hAnsi="Times New Roman"/>
          <w:bCs/>
          <w:sz w:val="28"/>
          <w:szCs w:val="28"/>
        </w:rPr>
        <w:t xml:space="preserve">                                       </w:t>
      </w:r>
      <w:r>
        <w:rPr>
          <w:rFonts w:ascii="Times New Roman" w:hAnsi="Times New Roman"/>
          <w:bCs/>
          <w:sz w:val="28"/>
          <w:szCs w:val="28"/>
        </w:rPr>
        <w:t>____________________________________</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r>
        <w:rPr>
          <w:rFonts w:ascii="Times New Roman" w:hAnsi="Times New Roman"/>
          <w:bCs/>
          <w:sz w:val="28"/>
          <w:szCs w:val="28"/>
        </w:rPr>
        <w:t>(</w:t>
      </w:r>
      <w:r>
        <w:rPr>
          <w:rFonts w:ascii="Times New Roman" w:hAnsi="Times New Roman"/>
          <w:bCs/>
          <w:sz w:val="20"/>
          <w:szCs w:val="20"/>
        </w:rPr>
        <w:t>наименование и данные организации для</w:t>
      </w:r>
    </w:p>
    <w:p w:rsidR="00DF43C1" w:rsidRDefault="00DF43C1">
      <w:pPr>
        <w:autoSpaceDE w:val="0"/>
        <w:spacing w:after="0" w:line="240" w:lineRule="auto"/>
        <w:contextualSpacing/>
        <w:jc w:val="both"/>
      </w:pPr>
      <w:r>
        <w:rPr>
          <w:rFonts w:ascii="Times New Roman" w:eastAsia="Times New Roman" w:hAnsi="Times New Roman"/>
          <w:bCs/>
          <w:sz w:val="20"/>
          <w:szCs w:val="20"/>
        </w:rPr>
        <w:t xml:space="preserve">                                                        </w:t>
      </w:r>
      <w:r>
        <w:rPr>
          <w:rFonts w:ascii="Times New Roman" w:hAnsi="Times New Roman"/>
          <w:bCs/>
          <w:sz w:val="20"/>
          <w:szCs w:val="20"/>
        </w:rPr>
        <w:t>юридического лица/фамилия, имя, отчество для физического лица)</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r>
        <w:rPr>
          <w:rFonts w:ascii="Times New Roman" w:hAnsi="Times New Roman"/>
          <w:bCs/>
          <w:sz w:val="28"/>
          <w:szCs w:val="28"/>
        </w:rPr>
        <w:t>____________________________________</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r>
        <w:rPr>
          <w:rFonts w:ascii="Times New Roman" w:hAnsi="Times New Roman"/>
          <w:bCs/>
          <w:sz w:val="28"/>
          <w:szCs w:val="28"/>
        </w:rPr>
        <w:t>____________________________________</w:t>
      </w:r>
    </w:p>
    <w:p w:rsidR="00DF43C1" w:rsidRDefault="00DF43C1">
      <w:pPr>
        <w:autoSpaceDE w:val="0"/>
        <w:spacing w:after="0" w:line="240" w:lineRule="auto"/>
        <w:ind w:right="420"/>
        <w:contextualSpacing/>
        <w:jc w:val="center"/>
      </w:pPr>
      <w:r>
        <w:rPr>
          <w:rFonts w:ascii="Times New Roman" w:eastAsia="Times New Roman" w:hAnsi="Times New Roman"/>
          <w:bCs/>
          <w:sz w:val="20"/>
          <w:szCs w:val="20"/>
        </w:rPr>
        <w:t xml:space="preserve">        </w:t>
      </w:r>
      <w:r>
        <w:rPr>
          <w:rFonts w:ascii="Times New Roman" w:hAnsi="Times New Roman"/>
          <w:bCs/>
          <w:sz w:val="20"/>
          <w:szCs w:val="20"/>
        </w:rPr>
        <w:t xml:space="preserve">(адрес места нахождения; адрес эл. почты)                                                                                                                                                                                     </w:t>
      </w:r>
    </w:p>
    <w:p w:rsidR="00DF43C1" w:rsidRDefault="00DF43C1">
      <w:pPr>
        <w:autoSpaceDE w:val="0"/>
        <w:spacing w:after="0" w:line="240" w:lineRule="auto"/>
        <w:jc w:val="both"/>
        <w:rPr>
          <w:rFonts w:ascii="Times New Roman" w:hAnsi="Times New Roman"/>
          <w:bCs/>
          <w:sz w:val="28"/>
          <w:szCs w:val="28"/>
        </w:rPr>
      </w:pPr>
    </w:p>
    <w:p w:rsidR="00DF43C1" w:rsidRDefault="00DF43C1">
      <w:pPr>
        <w:autoSpaceDE w:val="0"/>
        <w:spacing w:after="0" w:line="240" w:lineRule="auto"/>
        <w:ind w:right="420"/>
        <w:contextualSpacing/>
        <w:jc w:val="center"/>
      </w:pPr>
      <w:r>
        <w:rPr>
          <w:rFonts w:ascii="Times New Roman" w:eastAsia="Times New Roman" w:hAnsi="Times New Roman"/>
          <w:bCs/>
          <w:sz w:val="28"/>
          <w:szCs w:val="28"/>
        </w:rPr>
        <w:t xml:space="preserve"> </w:t>
      </w:r>
    </w:p>
    <w:p w:rsidR="00DF43C1" w:rsidRDefault="00DF43C1">
      <w:pPr>
        <w:autoSpaceDE w:val="0"/>
        <w:spacing w:after="0" w:line="240" w:lineRule="auto"/>
        <w:jc w:val="both"/>
        <w:rPr>
          <w:rFonts w:ascii="Times New Roman" w:hAnsi="Times New Roman"/>
          <w:bCs/>
          <w:sz w:val="28"/>
          <w:szCs w:val="28"/>
        </w:rPr>
      </w:pPr>
    </w:p>
    <w:p w:rsidR="00DF43C1" w:rsidRPr="0067239C" w:rsidRDefault="00DF43C1">
      <w:pPr>
        <w:autoSpaceDE w:val="0"/>
        <w:spacing w:after="0" w:line="240" w:lineRule="auto"/>
        <w:contextualSpacing/>
        <w:jc w:val="center"/>
        <w:rPr>
          <w:b/>
        </w:rPr>
      </w:pPr>
      <w:r w:rsidRPr="0067239C">
        <w:rPr>
          <w:rFonts w:ascii="Times New Roman" w:hAnsi="Times New Roman"/>
          <w:b/>
          <w:bCs/>
          <w:sz w:val="28"/>
          <w:szCs w:val="28"/>
        </w:rPr>
        <w:t>Ходатайство</w:t>
      </w:r>
    </w:p>
    <w:p w:rsidR="00DF43C1" w:rsidRPr="0067239C" w:rsidRDefault="00DF43C1">
      <w:pPr>
        <w:autoSpaceDE w:val="0"/>
        <w:spacing w:after="0" w:line="240" w:lineRule="auto"/>
        <w:jc w:val="center"/>
        <w:rPr>
          <w:b/>
        </w:rPr>
      </w:pPr>
      <w:r w:rsidRPr="0067239C">
        <w:rPr>
          <w:rFonts w:ascii="Times New Roman" w:hAnsi="Times New Roman"/>
          <w:b/>
          <w:bCs/>
          <w:sz w:val="28"/>
          <w:szCs w:val="28"/>
        </w:rPr>
        <w:t>о переводе земельного участка из одной категории в другую</w:t>
      </w:r>
    </w:p>
    <w:p w:rsidR="00DF43C1" w:rsidRDefault="00DF43C1">
      <w:pPr>
        <w:autoSpaceDE w:val="0"/>
        <w:spacing w:after="0" w:line="240" w:lineRule="auto"/>
        <w:jc w:val="center"/>
        <w:rPr>
          <w:rFonts w:ascii="Times New Roman" w:hAnsi="Times New Roman"/>
          <w:bCs/>
          <w:sz w:val="28"/>
          <w:szCs w:val="28"/>
        </w:rPr>
      </w:pPr>
    </w:p>
    <w:p w:rsidR="00DF43C1" w:rsidRDefault="0067239C">
      <w:pPr>
        <w:autoSpaceDE w:val="0"/>
        <w:spacing w:after="0" w:line="240" w:lineRule="auto"/>
        <w:ind w:firstLine="709"/>
        <w:contextualSpacing/>
        <w:jc w:val="both"/>
      </w:pPr>
      <w:r>
        <w:rPr>
          <w:rFonts w:ascii="Times New Roman" w:hAnsi="Times New Roman"/>
          <w:bCs/>
          <w:sz w:val="28"/>
          <w:szCs w:val="28"/>
        </w:rPr>
        <w:t xml:space="preserve">1. </w:t>
      </w:r>
      <w:r w:rsidR="00DF43C1">
        <w:rPr>
          <w:rFonts w:ascii="Times New Roman" w:hAnsi="Times New Roman"/>
          <w:bCs/>
          <w:sz w:val="28"/>
          <w:szCs w:val="28"/>
        </w:rPr>
        <w:t xml:space="preserve">В </w:t>
      </w:r>
      <w:r>
        <w:rPr>
          <w:rFonts w:ascii="Times New Roman" w:hAnsi="Times New Roman"/>
          <w:bCs/>
          <w:sz w:val="28"/>
          <w:szCs w:val="28"/>
        </w:rPr>
        <w:t xml:space="preserve">соответствии с </w:t>
      </w:r>
      <w:r w:rsidR="00DF43C1">
        <w:rPr>
          <w:rFonts w:ascii="Times New Roman" w:hAnsi="Times New Roman"/>
          <w:bCs/>
          <w:sz w:val="28"/>
          <w:szCs w:val="28"/>
        </w:rPr>
        <w:t xml:space="preserve">Федеральным </w:t>
      </w:r>
      <w:hyperlink r:id="rId12" w:history="1">
        <w:r w:rsidR="00DF43C1">
          <w:rPr>
            <w:rStyle w:val="a6"/>
            <w:bCs/>
            <w:sz w:val="28"/>
            <w:szCs w:val="28"/>
          </w:rPr>
          <w:t>законом</w:t>
        </w:r>
      </w:hyperlink>
      <w:r>
        <w:rPr>
          <w:rFonts w:ascii="Times New Roman" w:hAnsi="Times New Roman"/>
          <w:bCs/>
          <w:sz w:val="28"/>
          <w:szCs w:val="28"/>
        </w:rPr>
        <w:t xml:space="preserve"> </w:t>
      </w:r>
      <w:r w:rsidR="00DF43C1">
        <w:rPr>
          <w:rFonts w:ascii="Times New Roman" w:hAnsi="Times New Roman"/>
          <w:bCs/>
          <w:sz w:val="28"/>
          <w:szCs w:val="28"/>
        </w:rPr>
        <w:t>о</w:t>
      </w:r>
      <w:r>
        <w:rPr>
          <w:rFonts w:ascii="Times New Roman" w:hAnsi="Times New Roman"/>
          <w:bCs/>
          <w:sz w:val="28"/>
          <w:szCs w:val="28"/>
        </w:rPr>
        <w:t xml:space="preserve">т 21 декабря 2004 года № 172-ФЗ «О переводе </w:t>
      </w:r>
      <w:r w:rsidR="00DF43C1">
        <w:rPr>
          <w:rFonts w:ascii="Times New Roman" w:hAnsi="Times New Roman"/>
          <w:bCs/>
          <w:sz w:val="28"/>
          <w:szCs w:val="28"/>
        </w:rPr>
        <w:t>земель или земельных участков из о</w:t>
      </w:r>
      <w:r w:rsidR="00D42F38">
        <w:rPr>
          <w:rFonts w:ascii="Times New Roman" w:hAnsi="Times New Roman"/>
          <w:bCs/>
          <w:sz w:val="28"/>
          <w:szCs w:val="28"/>
        </w:rPr>
        <w:t xml:space="preserve">дной категории в другую» прошу перевести земельный участок, </w:t>
      </w:r>
      <w:r w:rsidR="00DF43C1">
        <w:rPr>
          <w:rFonts w:ascii="Times New Roman" w:hAnsi="Times New Roman"/>
          <w:bCs/>
          <w:sz w:val="28"/>
          <w:szCs w:val="28"/>
        </w:rPr>
        <w:t>имеющий следующие характеристики:</w:t>
      </w:r>
    </w:p>
    <w:p w:rsidR="00DF43C1" w:rsidRDefault="00DF43C1">
      <w:pPr>
        <w:autoSpaceDE w:val="0"/>
        <w:spacing w:after="0" w:line="240" w:lineRule="auto"/>
        <w:contextualSpacing/>
        <w:jc w:val="both"/>
      </w:pPr>
      <w:r>
        <w:rPr>
          <w:rFonts w:ascii="Times New Roman" w:hAnsi="Times New Roman"/>
          <w:bCs/>
          <w:sz w:val="28"/>
          <w:szCs w:val="28"/>
        </w:rPr>
        <w:t>кадастровый номер _________________________________________________,</w:t>
      </w:r>
    </w:p>
    <w:p w:rsidR="00DF43C1" w:rsidRDefault="00DF43C1">
      <w:pPr>
        <w:autoSpaceDE w:val="0"/>
        <w:spacing w:after="0" w:line="240" w:lineRule="auto"/>
        <w:contextualSpacing/>
        <w:jc w:val="both"/>
      </w:pPr>
      <w:r>
        <w:rPr>
          <w:rFonts w:ascii="Times New Roman" w:hAnsi="Times New Roman"/>
          <w:bCs/>
          <w:sz w:val="28"/>
          <w:szCs w:val="28"/>
        </w:rPr>
        <w:t>местоположение __________________________________________________________________,</w:t>
      </w:r>
    </w:p>
    <w:p w:rsidR="00DF43C1" w:rsidRDefault="00DF43C1">
      <w:pPr>
        <w:autoSpaceDE w:val="0"/>
        <w:spacing w:after="0" w:line="240" w:lineRule="auto"/>
        <w:contextualSpacing/>
        <w:jc w:val="both"/>
      </w:pPr>
      <w:r>
        <w:rPr>
          <w:rFonts w:ascii="Times New Roman" w:eastAsia="Times New Roman" w:hAnsi="Times New Roman"/>
          <w:bCs/>
          <w:sz w:val="20"/>
          <w:szCs w:val="20"/>
        </w:rPr>
        <w:t xml:space="preserve">                   </w:t>
      </w:r>
      <w:r>
        <w:rPr>
          <w:rFonts w:ascii="Times New Roman" w:hAnsi="Times New Roman"/>
          <w:bCs/>
          <w:sz w:val="20"/>
          <w:szCs w:val="20"/>
        </w:rPr>
        <w:t>(в соответствии с выпиской из Единого государственного реестра недвижимости)</w:t>
      </w:r>
    </w:p>
    <w:p w:rsidR="00DF43C1" w:rsidRDefault="00DF43C1">
      <w:pPr>
        <w:autoSpaceDE w:val="0"/>
        <w:spacing w:after="0" w:line="240" w:lineRule="auto"/>
        <w:contextualSpacing/>
        <w:jc w:val="both"/>
      </w:pPr>
      <w:r>
        <w:rPr>
          <w:rFonts w:ascii="Times New Roman" w:hAnsi="Times New Roman"/>
          <w:bCs/>
          <w:sz w:val="28"/>
          <w:szCs w:val="28"/>
        </w:rPr>
        <w:t>площадь земельного участка _________________________________________,</w:t>
      </w:r>
    </w:p>
    <w:p w:rsidR="00DF43C1" w:rsidRDefault="00DF43C1">
      <w:pPr>
        <w:autoSpaceDE w:val="0"/>
        <w:spacing w:after="0" w:line="240" w:lineRule="auto"/>
        <w:contextualSpacing/>
        <w:jc w:val="both"/>
      </w:pPr>
      <w:r>
        <w:rPr>
          <w:rFonts w:ascii="Times New Roman" w:hAnsi="Times New Roman"/>
          <w:bCs/>
          <w:sz w:val="28"/>
          <w:szCs w:val="28"/>
        </w:rPr>
        <w:t>из категории земель __________________________________________________________________</w:t>
      </w:r>
    </w:p>
    <w:p w:rsidR="00DF43C1" w:rsidRDefault="00DF43C1">
      <w:pPr>
        <w:autoSpaceDE w:val="0"/>
        <w:spacing w:after="0" w:line="240" w:lineRule="auto"/>
        <w:contextualSpacing/>
        <w:jc w:val="center"/>
      </w:pPr>
      <w:r>
        <w:rPr>
          <w:rFonts w:ascii="Times New Roman" w:hAnsi="Times New Roman"/>
          <w:bCs/>
          <w:sz w:val="20"/>
          <w:szCs w:val="20"/>
        </w:rPr>
        <w:t>(в состав которых входит земельный участок)</w:t>
      </w:r>
    </w:p>
    <w:p w:rsidR="00DF43C1" w:rsidRDefault="00DF43C1">
      <w:pPr>
        <w:autoSpaceDE w:val="0"/>
        <w:spacing w:after="0" w:line="240" w:lineRule="auto"/>
        <w:contextualSpacing/>
        <w:jc w:val="both"/>
      </w:pPr>
      <w:r>
        <w:rPr>
          <w:rFonts w:ascii="Times New Roman" w:hAnsi="Times New Roman"/>
          <w:bCs/>
          <w:sz w:val="28"/>
          <w:szCs w:val="28"/>
        </w:rPr>
        <w:t>в категорию земель _________________________________________________.</w:t>
      </w:r>
    </w:p>
    <w:p w:rsidR="00DF43C1" w:rsidRDefault="00DF43C1">
      <w:pPr>
        <w:autoSpaceDE w:val="0"/>
        <w:spacing w:after="0" w:line="240" w:lineRule="auto"/>
        <w:contextualSpacing/>
        <w:jc w:val="center"/>
      </w:pPr>
      <w:r>
        <w:rPr>
          <w:rFonts w:ascii="Times New Roman" w:hAnsi="Times New Roman"/>
          <w:bCs/>
          <w:sz w:val="20"/>
          <w:szCs w:val="20"/>
        </w:rPr>
        <w:t>(перевод в состав которых предполагается осуществить)</w:t>
      </w:r>
    </w:p>
    <w:p w:rsidR="00DF43C1" w:rsidRDefault="00DF43C1">
      <w:pPr>
        <w:autoSpaceDE w:val="0"/>
        <w:spacing w:after="0" w:line="240" w:lineRule="auto"/>
        <w:contextualSpacing/>
        <w:jc w:val="both"/>
      </w:pPr>
      <w:r>
        <w:rPr>
          <w:rFonts w:ascii="Times New Roman" w:hAnsi="Times New Roman"/>
          <w:bCs/>
          <w:sz w:val="28"/>
          <w:szCs w:val="28"/>
        </w:rPr>
        <w:t>Земельный участок находится на праве ________________________________</w:t>
      </w:r>
    </w:p>
    <w:p w:rsidR="00DF43C1" w:rsidRDefault="00DF43C1">
      <w:pPr>
        <w:autoSpaceDE w:val="0"/>
        <w:spacing w:after="0" w:line="240" w:lineRule="auto"/>
        <w:contextualSpacing/>
        <w:jc w:val="center"/>
      </w:pPr>
      <w:r>
        <w:rPr>
          <w:rFonts w:ascii="Times New Roman" w:hAnsi="Times New Roman"/>
          <w:bCs/>
          <w:sz w:val="20"/>
          <w:szCs w:val="20"/>
        </w:rPr>
        <w:t>(вид права)</w:t>
      </w:r>
    </w:p>
    <w:p w:rsidR="00DF43C1" w:rsidRDefault="00DF43C1">
      <w:pPr>
        <w:autoSpaceDE w:val="0"/>
        <w:spacing w:after="0" w:line="240" w:lineRule="auto"/>
        <w:contextualSpacing/>
        <w:jc w:val="both"/>
      </w:pPr>
      <w:r>
        <w:rPr>
          <w:rFonts w:ascii="Times New Roman" w:hAnsi="Times New Roman"/>
          <w:bCs/>
          <w:sz w:val="28"/>
          <w:szCs w:val="28"/>
        </w:rPr>
        <w:t>на основании ______________________________________________________.</w:t>
      </w:r>
    </w:p>
    <w:p w:rsidR="00DF43C1" w:rsidRDefault="00DF43C1">
      <w:pPr>
        <w:autoSpaceDE w:val="0"/>
        <w:spacing w:after="0" w:line="240" w:lineRule="auto"/>
        <w:contextualSpacing/>
        <w:jc w:val="center"/>
      </w:pPr>
      <w:r>
        <w:rPr>
          <w:rFonts w:ascii="Times New Roman" w:hAnsi="Times New Roman"/>
          <w:bCs/>
          <w:sz w:val="20"/>
          <w:szCs w:val="20"/>
        </w:rPr>
        <w:lastRenderedPageBreak/>
        <w:t>(реквизиты правоудостоверяющего документа)</w:t>
      </w:r>
    </w:p>
    <w:p w:rsidR="00DF43C1" w:rsidRDefault="008B24FF">
      <w:pPr>
        <w:autoSpaceDE w:val="0"/>
        <w:spacing w:after="0" w:line="240" w:lineRule="auto"/>
        <w:ind w:firstLine="709"/>
        <w:contextualSpacing/>
        <w:jc w:val="both"/>
      </w:pPr>
      <w:r>
        <w:rPr>
          <w:rFonts w:ascii="Times New Roman" w:hAnsi="Times New Roman"/>
          <w:bCs/>
          <w:sz w:val="28"/>
          <w:szCs w:val="28"/>
        </w:rPr>
        <w:t xml:space="preserve">Обоснование перевода земельного участка из состава земель </w:t>
      </w:r>
      <w:r w:rsidR="00DF43C1">
        <w:rPr>
          <w:rFonts w:ascii="Times New Roman" w:hAnsi="Times New Roman"/>
          <w:bCs/>
          <w:sz w:val="28"/>
          <w:szCs w:val="28"/>
        </w:rPr>
        <w:t>одной</w:t>
      </w:r>
    </w:p>
    <w:p w:rsidR="00DF43C1" w:rsidRDefault="00DF43C1">
      <w:pPr>
        <w:autoSpaceDE w:val="0"/>
        <w:spacing w:after="0" w:line="240" w:lineRule="auto"/>
        <w:contextualSpacing/>
        <w:jc w:val="both"/>
      </w:pPr>
      <w:r>
        <w:rPr>
          <w:rFonts w:ascii="Times New Roman" w:hAnsi="Times New Roman"/>
          <w:bCs/>
          <w:sz w:val="28"/>
          <w:szCs w:val="28"/>
        </w:rPr>
        <w:t>категории в другую: _______________________________________________.</w:t>
      </w:r>
    </w:p>
    <w:p w:rsidR="00DF43C1" w:rsidRDefault="00D42F38">
      <w:pPr>
        <w:autoSpaceDE w:val="0"/>
        <w:spacing w:after="0" w:line="240" w:lineRule="auto"/>
        <w:ind w:firstLine="567"/>
        <w:contextualSpacing/>
        <w:jc w:val="both"/>
      </w:pPr>
      <w:r>
        <w:rPr>
          <w:rFonts w:ascii="Times New Roman" w:hAnsi="Times New Roman"/>
          <w:bCs/>
          <w:sz w:val="28"/>
          <w:szCs w:val="28"/>
        </w:rPr>
        <w:t xml:space="preserve">2. Документы, необходимые </w:t>
      </w:r>
      <w:r w:rsidR="00DF43C1">
        <w:rPr>
          <w:rFonts w:ascii="Times New Roman" w:hAnsi="Times New Roman"/>
          <w:bCs/>
          <w:sz w:val="28"/>
          <w:szCs w:val="28"/>
        </w:rPr>
        <w:t>для предоставления государственной услуги, прилагаются.</w:t>
      </w:r>
    </w:p>
    <w:p w:rsidR="00DF43C1" w:rsidRDefault="00DF43C1">
      <w:pPr>
        <w:autoSpaceDE w:val="0"/>
        <w:spacing w:after="0" w:line="240" w:lineRule="auto"/>
        <w:contextualSpacing/>
        <w:jc w:val="both"/>
        <w:rPr>
          <w:rFonts w:ascii="Times New Roman" w:hAnsi="Times New Roman"/>
          <w:bCs/>
          <w:sz w:val="28"/>
          <w:szCs w:val="28"/>
        </w:rPr>
      </w:pPr>
    </w:p>
    <w:p w:rsidR="00DF43C1" w:rsidRDefault="00DF43C1">
      <w:pPr>
        <w:autoSpaceDE w:val="0"/>
        <w:spacing w:after="0" w:line="240" w:lineRule="auto"/>
        <w:contextualSpacing/>
        <w:jc w:val="both"/>
      </w:pPr>
      <w:r>
        <w:rPr>
          <w:rFonts w:ascii="Times New Roman" w:hAnsi="Times New Roman"/>
          <w:bCs/>
          <w:sz w:val="28"/>
          <w:szCs w:val="28"/>
        </w:rPr>
        <w:t>Опись прилагаемых документов:</w:t>
      </w:r>
    </w:p>
    <w:p w:rsidR="00DF43C1" w:rsidRDefault="00DF43C1">
      <w:pPr>
        <w:autoSpaceDE w:val="0"/>
        <w:spacing w:after="0" w:line="240" w:lineRule="auto"/>
        <w:contextualSpacing/>
        <w:jc w:val="both"/>
      </w:pPr>
      <w:r>
        <w:rPr>
          <w:rFonts w:ascii="Times New Roman" w:hAnsi="Times New Roman"/>
          <w:bCs/>
          <w:sz w:val="28"/>
          <w:szCs w:val="28"/>
        </w:rPr>
        <w:t>1) ________________________________________________________________</w:t>
      </w:r>
    </w:p>
    <w:p w:rsidR="00DF43C1" w:rsidRDefault="00DF43C1">
      <w:pPr>
        <w:autoSpaceDE w:val="0"/>
        <w:spacing w:after="0" w:line="240" w:lineRule="auto"/>
        <w:contextualSpacing/>
        <w:jc w:val="both"/>
      </w:pPr>
      <w:r>
        <w:rPr>
          <w:rFonts w:ascii="Times New Roman" w:hAnsi="Times New Roman"/>
          <w:bCs/>
          <w:sz w:val="28"/>
          <w:szCs w:val="28"/>
        </w:rPr>
        <w:t>2) ________________________________________________________________</w:t>
      </w:r>
    </w:p>
    <w:p w:rsidR="00DF43C1" w:rsidRDefault="00DF43C1">
      <w:pPr>
        <w:autoSpaceDE w:val="0"/>
        <w:spacing w:after="0" w:line="240" w:lineRule="auto"/>
        <w:contextualSpacing/>
        <w:jc w:val="both"/>
      </w:pPr>
      <w:r>
        <w:rPr>
          <w:rFonts w:ascii="Times New Roman" w:hAnsi="Times New Roman"/>
          <w:bCs/>
          <w:sz w:val="28"/>
          <w:szCs w:val="28"/>
        </w:rPr>
        <w:t>3) ________________________________________________________________</w:t>
      </w:r>
    </w:p>
    <w:p w:rsidR="00DF43C1" w:rsidRDefault="00DF43C1">
      <w:pPr>
        <w:autoSpaceDE w:val="0"/>
        <w:spacing w:after="0" w:line="240" w:lineRule="auto"/>
        <w:contextualSpacing/>
        <w:jc w:val="both"/>
        <w:rPr>
          <w:rFonts w:ascii="Times New Roman" w:hAnsi="Times New Roman"/>
          <w:bCs/>
          <w:color w:val="FF0000"/>
          <w:sz w:val="28"/>
          <w:szCs w:val="28"/>
        </w:rPr>
      </w:pPr>
    </w:p>
    <w:p w:rsidR="00DF43C1" w:rsidRDefault="00DF43C1">
      <w:pPr>
        <w:autoSpaceDE w:val="0"/>
        <w:spacing w:after="0" w:line="240" w:lineRule="auto"/>
        <w:jc w:val="both"/>
      </w:pPr>
      <w:r>
        <w:rPr>
          <w:rFonts w:ascii="Times New Roman" w:hAnsi="Times New Roman"/>
          <w:bCs/>
          <w:sz w:val="28"/>
          <w:szCs w:val="28"/>
        </w:rPr>
        <w:t>Результат услуги выдать следующим способом:_________________________</w:t>
      </w:r>
    </w:p>
    <w:p w:rsidR="00DF43C1" w:rsidRDefault="00DF43C1">
      <w:pPr>
        <w:autoSpaceDE w:val="0"/>
        <w:spacing w:after="0" w:line="240" w:lineRule="auto"/>
        <w:contextualSpacing/>
        <w:jc w:val="both"/>
      </w:pPr>
      <w:r>
        <w:rPr>
          <w:rFonts w:ascii="Times New Roman" w:hAnsi="Times New Roman"/>
          <w:bCs/>
          <w:sz w:val="28"/>
          <w:szCs w:val="28"/>
        </w:rPr>
        <w:t>________________________ ___________________________</w:t>
      </w:r>
    </w:p>
    <w:p w:rsidR="00DF43C1" w:rsidRDefault="00DF43C1">
      <w:pPr>
        <w:autoSpaceDE w:val="0"/>
        <w:spacing w:after="0" w:line="240" w:lineRule="auto"/>
        <w:contextualSpacing/>
        <w:jc w:val="both"/>
      </w:pPr>
      <w:r>
        <w:rPr>
          <w:rFonts w:ascii="Times New Roman" w:eastAsia="Times New Roman" w:hAnsi="Times New Roman"/>
          <w:bCs/>
          <w:sz w:val="20"/>
          <w:szCs w:val="20"/>
        </w:rPr>
        <w:t xml:space="preserve">         </w:t>
      </w:r>
      <w:r>
        <w:rPr>
          <w:rFonts w:ascii="Times New Roman" w:hAnsi="Times New Roman"/>
          <w:bCs/>
          <w:sz w:val="20"/>
          <w:szCs w:val="20"/>
        </w:rPr>
        <w:t>(должность)                       (подпись)                  (фамилия и инициалы)</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p>
    <w:p w:rsidR="00DF43C1" w:rsidRDefault="00DF43C1">
      <w:pPr>
        <w:autoSpaceDE w:val="0"/>
        <w:spacing w:after="0" w:line="240" w:lineRule="auto"/>
        <w:contextualSpacing/>
        <w:jc w:val="both"/>
      </w:pPr>
      <w:r>
        <w:rPr>
          <w:rFonts w:ascii="Times New Roman" w:hAnsi="Times New Roman"/>
          <w:bCs/>
          <w:sz w:val="28"/>
          <w:szCs w:val="28"/>
        </w:rPr>
        <w:t>Дата ___________ г.</w:t>
      </w:r>
    </w:p>
    <w:p w:rsidR="00DF43C1" w:rsidRDefault="00DF43C1">
      <w:pPr>
        <w:autoSpaceDE w:val="0"/>
        <w:spacing w:after="0" w:line="240" w:lineRule="auto"/>
        <w:contextualSpacing/>
        <w:jc w:val="both"/>
        <w:rPr>
          <w:rFonts w:ascii="Courier New" w:hAnsi="Courier New" w:cs="Courier New"/>
          <w:bCs/>
          <w:sz w:val="28"/>
          <w:szCs w:val="28"/>
        </w:rPr>
      </w:pPr>
    </w:p>
    <w:p w:rsidR="00DF43C1" w:rsidRDefault="00DF43C1">
      <w:pPr>
        <w:autoSpaceDE w:val="0"/>
        <w:spacing w:after="0" w:line="240" w:lineRule="auto"/>
        <w:outlineLvl w:val="1"/>
        <w:rPr>
          <w:rFonts w:ascii="Times New Roman" w:hAnsi="Times New Roman"/>
          <w:bCs/>
          <w:sz w:val="28"/>
          <w:szCs w:val="28"/>
        </w:rPr>
      </w:pPr>
    </w:p>
    <w:p w:rsidR="00DF43C1" w:rsidRDefault="00DF43C1">
      <w:pPr>
        <w:pStyle w:val="ConsPlusTitle"/>
        <w:outlineLvl w:val="1"/>
        <w:rPr>
          <w:b w:val="0"/>
          <w:color w:val="538135"/>
          <w:sz w:val="28"/>
          <w:szCs w:val="28"/>
        </w:rPr>
      </w:pPr>
    </w:p>
    <w:p w:rsidR="00DF43C1" w:rsidRDefault="00DF43C1">
      <w:pPr>
        <w:autoSpaceDE w:val="0"/>
        <w:spacing w:after="0" w:line="240" w:lineRule="auto"/>
        <w:ind w:left="4536"/>
        <w:outlineLvl w:val="1"/>
      </w:pPr>
      <w:r>
        <w:rPr>
          <w:rFonts w:ascii="Times New Roman" w:hAnsi="Times New Roman"/>
          <w:bCs/>
          <w:sz w:val="28"/>
          <w:szCs w:val="28"/>
        </w:rPr>
        <w:t>Приложение № 3</w:t>
      </w:r>
    </w:p>
    <w:p w:rsidR="00DF43C1" w:rsidRDefault="00DF43C1">
      <w:pPr>
        <w:autoSpaceDE w:val="0"/>
        <w:spacing w:after="0" w:line="240" w:lineRule="auto"/>
        <w:ind w:left="4536"/>
      </w:pPr>
      <w:r>
        <w:rPr>
          <w:rFonts w:ascii="Times New Roman" w:hAnsi="Times New Roman"/>
          <w:bCs/>
          <w:sz w:val="28"/>
          <w:szCs w:val="28"/>
        </w:rPr>
        <w:t>к Административному регламенту</w:t>
      </w:r>
    </w:p>
    <w:p w:rsidR="00DF43C1" w:rsidRDefault="00DF43C1">
      <w:pPr>
        <w:autoSpaceDE w:val="0"/>
        <w:spacing w:after="0" w:line="240" w:lineRule="auto"/>
        <w:jc w:val="center"/>
        <w:rPr>
          <w:rFonts w:ascii="Times New Roman" w:hAnsi="Times New Roman"/>
          <w:bCs/>
          <w:sz w:val="28"/>
          <w:szCs w:val="28"/>
        </w:rPr>
      </w:pPr>
    </w:p>
    <w:p w:rsidR="00DF43C1" w:rsidRDefault="00DF43C1">
      <w:pPr>
        <w:autoSpaceDE w:val="0"/>
        <w:spacing w:after="0" w:line="240" w:lineRule="auto"/>
        <w:jc w:val="center"/>
        <w:rPr>
          <w:rFonts w:ascii="Times New Roman" w:hAnsi="Times New Roman"/>
          <w:bCs/>
          <w:sz w:val="28"/>
          <w:szCs w:val="28"/>
        </w:rPr>
      </w:pPr>
    </w:p>
    <w:p w:rsidR="00DF43C1" w:rsidRDefault="00DF43C1">
      <w:pPr>
        <w:autoSpaceDE w:val="0"/>
        <w:spacing w:after="0" w:line="240" w:lineRule="auto"/>
        <w:jc w:val="center"/>
      </w:pPr>
      <w:r>
        <w:rPr>
          <w:rFonts w:ascii="Times New Roman" w:hAnsi="Times New Roman"/>
          <w:bCs/>
          <w:sz w:val="28"/>
          <w:szCs w:val="28"/>
        </w:rPr>
        <w:t xml:space="preserve">Форма </w:t>
      </w:r>
    </w:p>
    <w:p w:rsidR="00DF43C1" w:rsidRDefault="00DF43C1">
      <w:pPr>
        <w:autoSpaceDE w:val="0"/>
        <w:spacing w:after="0" w:line="240" w:lineRule="auto"/>
        <w:jc w:val="center"/>
      </w:pPr>
      <w:r>
        <w:rPr>
          <w:rFonts w:ascii="Times New Roman" w:hAnsi="Times New Roman"/>
          <w:bCs/>
          <w:sz w:val="28"/>
          <w:szCs w:val="28"/>
        </w:rPr>
        <w:t>решения об отнесении земель или земельных участков в составе таких земель к определенной категории земель</w:t>
      </w:r>
    </w:p>
    <w:p w:rsidR="00DF43C1" w:rsidRDefault="00DF43C1">
      <w:pPr>
        <w:autoSpaceDE w:val="0"/>
        <w:spacing w:after="0" w:line="240" w:lineRule="auto"/>
        <w:jc w:val="both"/>
        <w:rPr>
          <w:rFonts w:ascii="Times New Roman" w:hAnsi="Times New Roman"/>
          <w:bCs/>
          <w:sz w:val="28"/>
          <w:szCs w:val="28"/>
        </w:rPr>
      </w:pPr>
    </w:p>
    <w:p w:rsidR="00DF43C1" w:rsidRDefault="00DF43C1">
      <w:pPr>
        <w:autoSpaceDE w:val="0"/>
        <w:spacing w:after="0" w:line="240" w:lineRule="auto"/>
        <w:jc w:val="both"/>
        <w:rPr>
          <w:rFonts w:ascii="Times New Roman" w:hAnsi="Times New Roman"/>
          <w:bCs/>
          <w:sz w:val="28"/>
          <w:szCs w:val="28"/>
        </w:rPr>
      </w:pPr>
    </w:p>
    <w:p w:rsidR="00DF43C1" w:rsidRDefault="00DF43C1">
      <w:pPr>
        <w:autoSpaceDE w:val="0"/>
        <w:spacing w:after="0" w:line="240" w:lineRule="auto"/>
      </w:pPr>
      <w:r>
        <w:rPr>
          <w:rFonts w:ascii="Times New Roman" w:hAnsi="Times New Roman"/>
          <w:bCs/>
          <w:sz w:val="28"/>
          <w:szCs w:val="28"/>
        </w:rPr>
        <w:t xml:space="preserve">от ________                                             </w:t>
      </w:r>
    </w:p>
    <w:p w:rsidR="00DF43C1" w:rsidRDefault="00DF43C1">
      <w:pPr>
        <w:autoSpaceDE w:val="0"/>
        <w:spacing w:after="0" w:line="240" w:lineRule="auto"/>
        <w:jc w:val="both"/>
      </w:pPr>
      <w:r>
        <w:rPr>
          <w:rFonts w:ascii="Times New Roman" w:hAnsi="Times New Roman"/>
          <w:bCs/>
          <w:sz w:val="28"/>
          <w:szCs w:val="28"/>
        </w:rPr>
        <w:t>№</w:t>
      </w:r>
      <w:r>
        <w:rPr>
          <w:rFonts w:ascii="Times New Roman" w:eastAsia="Times New Roman" w:hAnsi="Times New Roman"/>
          <w:bCs/>
          <w:sz w:val="28"/>
          <w:szCs w:val="28"/>
        </w:rPr>
        <w:t xml:space="preserve">  </w:t>
      </w:r>
      <w:r>
        <w:rPr>
          <w:rFonts w:ascii="Times New Roman" w:hAnsi="Times New Roman"/>
          <w:bCs/>
          <w:sz w:val="28"/>
          <w:szCs w:val="28"/>
        </w:rPr>
        <w:t xml:space="preserve">________                                             </w:t>
      </w:r>
    </w:p>
    <w:p w:rsidR="00DF43C1" w:rsidRDefault="00DF43C1">
      <w:pPr>
        <w:autoSpaceDE w:val="0"/>
        <w:spacing w:after="0" w:line="240" w:lineRule="auto"/>
        <w:jc w:val="both"/>
        <w:rPr>
          <w:rFonts w:ascii="Times New Roman" w:hAnsi="Times New Roman"/>
          <w:bCs/>
          <w:color w:val="FF0000"/>
          <w:sz w:val="28"/>
          <w:szCs w:val="28"/>
        </w:rPr>
      </w:pPr>
    </w:p>
    <w:p w:rsidR="00DF43C1" w:rsidRDefault="00DF43C1">
      <w:pPr>
        <w:autoSpaceDE w:val="0"/>
        <w:spacing w:after="0" w:line="240" w:lineRule="auto"/>
        <w:jc w:val="center"/>
      </w:pPr>
      <w:r>
        <w:rPr>
          <w:rFonts w:ascii="Times New Roman" w:hAnsi="Times New Roman"/>
          <w:bCs/>
          <w:sz w:val="28"/>
          <w:szCs w:val="28"/>
        </w:rPr>
        <w:t>РЕШЕНИЕ</w:t>
      </w:r>
    </w:p>
    <w:p w:rsidR="00DF43C1" w:rsidRDefault="00DF43C1">
      <w:pPr>
        <w:autoSpaceDE w:val="0"/>
        <w:spacing w:after="0" w:line="240" w:lineRule="auto"/>
        <w:jc w:val="center"/>
      </w:pPr>
      <w:r>
        <w:rPr>
          <w:rFonts w:ascii="Times New Roman" w:hAnsi="Times New Roman"/>
          <w:bCs/>
          <w:sz w:val="28"/>
          <w:szCs w:val="28"/>
        </w:rPr>
        <w:t>об отнесении земельного участка к определенной категории земель</w:t>
      </w:r>
    </w:p>
    <w:p w:rsidR="00DF43C1" w:rsidRDefault="00DF43C1">
      <w:pPr>
        <w:autoSpaceDE w:val="0"/>
        <w:spacing w:after="0" w:line="240" w:lineRule="auto"/>
        <w:jc w:val="both"/>
        <w:rPr>
          <w:rFonts w:ascii="Times New Roman" w:hAnsi="Times New Roman"/>
          <w:bCs/>
          <w:sz w:val="28"/>
          <w:szCs w:val="28"/>
        </w:rPr>
      </w:pPr>
    </w:p>
    <w:p w:rsidR="00DF43C1" w:rsidRDefault="00DF43C1">
      <w:pPr>
        <w:autoSpaceDE w:val="0"/>
        <w:spacing w:after="0" w:line="240" w:lineRule="auto"/>
        <w:ind w:firstLine="709"/>
        <w:jc w:val="both"/>
      </w:pPr>
      <w:r>
        <w:rPr>
          <w:rFonts w:ascii="Times New Roman" w:hAnsi="Times New Roman"/>
          <w:bCs/>
          <w:sz w:val="28"/>
          <w:szCs w:val="28"/>
        </w:rPr>
        <w:t>Рассмотрев Ваше ходатайство от _______ № ___________ и прилагаемые к нему докуме</w:t>
      </w:r>
      <w:r w:rsidR="00D42F38">
        <w:rPr>
          <w:rFonts w:ascii="Times New Roman" w:hAnsi="Times New Roman"/>
          <w:bCs/>
          <w:sz w:val="28"/>
          <w:szCs w:val="28"/>
        </w:rPr>
        <w:t xml:space="preserve">нты, руководствуясь статьей 8 Земельного кодекса Российской Федерации, </w:t>
      </w:r>
      <w:r>
        <w:rPr>
          <w:rFonts w:ascii="Times New Roman" w:hAnsi="Times New Roman"/>
          <w:bCs/>
          <w:sz w:val="28"/>
          <w:szCs w:val="28"/>
        </w:rPr>
        <w:t xml:space="preserve">Федеральным законом от 21.12.2004 № 172-ФЗ «О переводе земель или земельных участков из одной категории в другую», Уполномоченным органом (указать </w:t>
      </w:r>
      <w:r w:rsidR="00D42F38">
        <w:rPr>
          <w:rFonts w:ascii="Times New Roman" w:hAnsi="Times New Roman"/>
          <w:bCs/>
          <w:sz w:val="28"/>
          <w:szCs w:val="28"/>
        </w:rPr>
        <w:t xml:space="preserve">наименование) принято  решение об отнесении земельного участка </w:t>
      </w:r>
      <w:r>
        <w:rPr>
          <w:rFonts w:ascii="Times New Roman" w:hAnsi="Times New Roman"/>
          <w:bCs/>
          <w:sz w:val="28"/>
          <w:szCs w:val="28"/>
        </w:rPr>
        <w:t xml:space="preserve">с кадастровым номером __:________:___ площадью __ кв. м, в границах, содержащихся в Едином государственном реестре недвижимости, с местоположением: </w:t>
      </w:r>
      <w:r>
        <w:rPr>
          <w:rFonts w:ascii="Times New Roman" w:hAnsi="Times New Roman"/>
          <w:bCs/>
          <w:sz w:val="28"/>
          <w:szCs w:val="28"/>
        </w:rPr>
        <w:lastRenderedPageBreak/>
        <w:t>__________________________________________________________________, к категории земель «__________________».</w:t>
      </w:r>
    </w:p>
    <w:p w:rsidR="00DF43C1" w:rsidRDefault="00DF43C1">
      <w:pPr>
        <w:autoSpaceDE w:val="0"/>
        <w:spacing w:after="0" w:line="240" w:lineRule="auto"/>
        <w:jc w:val="both"/>
        <w:rPr>
          <w:rFonts w:ascii="Times New Roman" w:hAnsi="Times New Roman"/>
          <w:bCs/>
          <w:sz w:val="28"/>
          <w:szCs w:val="28"/>
        </w:rPr>
      </w:pPr>
    </w:p>
    <w:p w:rsidR="00DF43C1" w:rsidRDefault="00DF43C1">
      <w:pPr>
        <w:autoSpaceDE w:val="0"/>
        <w:spacing w:after="0" w:line="240" w:lineRule="auto"/>
        <w:ind w:firstLine="709"/>
        <w:jc w:val="both"/>
      </w:pPr>
      <w:r>
        <w:rPr>
          <w:rFonts w:ascii="Times New Roman" w:hAnsi="Times New Roman"/>
          <w:bCs/>
          <w:sz w:val="28"/>
          <w:szCs w:val="28"/>
        </w:rPr>
        <w:t>Дополнительная информация:</w:t>
      </w:r>
    </w:p>
    <w:p w:rsidR="00DF43C1" w:rsidRDefault="00DF43C1">
      <w:pPr>
        <w:autoSpaceDE w:val="0"/>
        <w:spacing w:after="0" w:line="240" w:lineRule="auto"/>
        <w:jc w:val="both"/>
        <w:rPr>
          <w:rFonts w:ascii="Times New Roman" w:hAnsi="Times New Roman"/>
          <w:bCs/>
          <w:sz w:val="28"/>
          <w:szCs w:val="28"/>
        </w:rPr>
      </w:pPr>
    </w:p>
    <w:p w:rsidR="00DF43C1" w:rsidRDefault="00DF43C1">
      <w:pPr>
        <w:autoSpaceDE w:val="0"/>
        <w:spacing w:after="0" w:line="240" w:lineRule="auto"/>
        <w:contextualSpacing/>
        <w:jc w:val="both"/>
      </w:pPr>
      <w:r>
        <w:rPr>
          <w:rFonts w:ascii="Times New Roman" w:hAnsi="Times New Roman"/>
          <w:bCs/>
          <w:sz w:val="28"/>
          <w:szCs w:val="28"/>
        </w:rPr>
        <w:t>________________________ ___________________________</w:t>
      </w:r>
    </w:p>
    <w:p w:rsidR="00DF43C1" w:rsidRDefault="00DF43C1">
      <w:pPr>
        <w:autoSpaceDE w:val="0"/>
        <w:spacing w:after="0" w:line="240" w:lineRule="auto"/>
        <w:contextualSpacing/>
        <w:jc w:val="both"/>
      </w:pPr>
      <w:r>
        <w:rPr>
          <w:rFonts w:ascii="Times New Roman" w:eastAsia="Times New Roman" w:hAnsi="Times New Roman"/>
          <w:bCs/>
          <w:sz w:val="20"/>
          <w:szCs w:val="20"/>
        </w:rPr>
        <w:t xml:space="preserve">         </w:t>
      </w:r>
      <w:r>
        <w:rPr>
          <w:rFonts w:ascii="Times New Roman" w:hAnsi="Times New Roman"/>
          <w:bCs/>
          <w:sz w:val="20"/>
          <w:szCs w:val="20"/>
        </w:rPr>
        <w:t>(должность)                       (подпись)                  (фамилия и инициалы)</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p>
    <w:p w:rsidR="00DF43C1" w:rsidRDefault="00DF43C1">
      <w:pPr>
        <w:autoSpaceDE w:val="0"/>
        <w:spacing w:after="0" w:line="240" w:lineRule="auto"/>
        <w:contextualSpacing/>
        <w:jc w:val="both"/>
      </w:pPr>
      <w:r>
        <w:rPr>
          <w:rFonts w:ascii="Times New Roman" w:hAnsi="Times New Roman"/>
          <w:bCs/>
          <w:sz w:val="28"/>
          <w:szCs w:val="28"/>
        </w:rPr>
        <w:t>Дата ___________ г.</w:t>
      </w:r>
    </w:p>
    <w:p w:rsidR="00DF43C1" w:rsidRDefault="00DF43C1">
      <w:pPr>
        <w:autoSpaceDE w:val="0"/>
        <w:spacing w:after="0" w:line="240" w:lineRule="auto"/>
        <w:contextualSpacing/>
        <w:jc w:val="both"/>
        <w:rPr>
          <w:rFonts w:ascii="Courier New" w:hAnsi="Courier New" w:cs="Courier New"/>
          <w:bCs/>
          <w:sz w:val="28"/>
          <w:szCs w:val="28"/>
        </w:rPr>
      </w:pPr>
    </w:p>
    <w:p w:rsidR="00DF43C1" w:rsidRDefault="00DF43C1">
      <w:pPr>
        <w:autoSpaceDE w:val="0"/>
        <w:spacing w:after="0" w:line="240" w:lineRule="auto"/>
        <w:outlineLvl w:val="1"/>
        <w:rPr>
          <w:rFonts w:ascii="Times New Roman" w:hAnsi="Times New Roman"/>
          <w:bCs/>
          <w:sz w:val="28"/>
          <w:szCs w:val="28"/>
        </w:rPr>
      </w:pPr>
    </w:p>
    <w:p w:rsidR="00D42F38" w:rsidRDefault="00D42F38">
      <w:pPr>
        <w:autoSpaceDE w:val="0"/>
        <w:spacing w:after="0" w:line="240" w:lineRule="auto"/>
        <w:ind w:left="4536"/>
        <w:outlineLvl w:val="1"/>
        <w:rPr>
          <w:rFonts w:ascii="Times New Roman" w:hAnsi="Times New Roman"/>
          <w:bCs/>
          <w:sz w:val="28"/>
          <w:szCs w:val="28"/>
        </w:rPr>
      </w:pPr>
    </w:p>
    <w:p w:rsidR="00DF43C1" w:rsidRDefault="00DF43C1">
      <w:pPr>
        <w:autoSpaceDE w:val="0"/>
        <w:spacing w:after="0" w:line="240" w:lineRule="auto"/>
        <w:ind w:left="4536"/>
        <w:outlineLvl w:val="1"/>
      </w:pPr>
      <w:r>
        <w:rPr>
          <w:rFonts w:ascii="Times New Roman" w:hAnsi="Times New Roman"/>
          <w:bCs/>
          <w:sz w:val="28"/>
          <w:szCs w:val="28"/>
        </w:rPr>
        <w:t>Приложение № 4</w:t>
      </w:r>
    </w:p>
    <w:p w:rsidR="00DF43C1" w:rsidRDefault="00DF43C1">
      <w:pPr>
        <w:autoSpaceDE w:val="0"/>
        <w:spacing w:after="0" w:line="240" w:lineRule="auto"/>
        <w:ind w:left="4536"/>
      </w:pPr>
      <w:r>
        <w:rPr>
          <w:rFonts w:ascii="Times New Roman" w:hAnsi="Times New Roman"/>
          <w:bCs/>
          <w:sz w:val="28"/>
          <w:szCs w:val="28"/>
        </w:rPr>
        <w:t>к Административному регламенту</w:t>
      </w:r>
    </w:p>
    <w:p w:rsidR="00DF43C1" w:rsidRDefault="00DF43C1">
      <w:pPr>
        <w:tabs>
          <w:tab w:val="left" w:pos="3330"/>
        </w:tabs>
        <w:spacing w:after="0" w:line="240" w:lineRule="auto"/>
        <w:rPr>
          <w:rFonts w:ascii="Times New Roman" w:hAnsi="Times New Roman"/>
          <w:bCs/>
          <w:sz w:val="28"/>
          <w:szCs w:val="28"/>
          <w:lang w:eastAsia="ru-RU"/>
        </w:rPr>
      </w:pPr>
    </w:p>
    <w:p w:rsidR="00DF43C1" w:rsidRDefault="00DF43C1">
      <w:pPr>
        <w:autoSpaceDE w:val="0"/>
        <w:spacing w:after="0" w:line="240" w:lineRule="auto"/>
        <w:jc w:val="center"/>
        <w:rPr>
          <w:rFonts w:ascii="Times New Roman" w:hAnsi="Times New Roman"/>
          <w:bCs/>
          <w:sz w:val="28"/>
          <w:szCs w:val="28"/>
          <w:lang w:eastAsia="ru-RU"/>
        </w:rPr>
      </w:pPr>
    </w:p>
    <w:p w:rsidR="00DF43C1" w:rsidRPr="00D42F38" w:rsidRDefault="00DF43C1">
      <w:pPr>
        <w:autoSpaceDE w:val="0"/>
        <w:spacing w:after="0" w:line="240" w:lineRule="auto"/>
        <w:jc w:val="center"/>
        <w:rPr>
          <w:b/>
        </w:rPr>
      </w:pPr>
      <w:r w:rsidRPr="00D42F38">
        <w:rPr>
          <w:rFonts w:ascii="Times New Roman" w:hAnsi="Times New Roman"/>
          <w:b/>
          <w:bCs/>
          <w:sz w:val="28"/>
          <w:szCs w:val="28"/>
        </w:rPr>
        <w:t>Форма решения о переводе земель или земельных участков в составе таких земель из одной категории в другую</w:t>
      </w:r>
    </w:p>
    <w:p w:rsidR="00DF43C1" w:rsidRDefault="00DF43C1">
      <w:pPr>
        <w:autoSpaceDE w:val="0"/>
        <w:spacing w:after="0" w:line="240" w:lineRule="auto"/>
        <w:jc w:val="both"/>
        <w:rPr>
          <w:rFonts w:ascii="Times New Roman" w:hAnsi="Times New Roman"/>
          <w:bCs/>
          <w:sz w:val="28"/>
          <w:szCs w:val="28"/>
        </w:rPr>
      </w:pPr>
    </w:p>
    <w:p w:rsidR="00DF43C1" w:rsidRDefault="00DF43C1">
      <w:pPr>
        <w:autoSpaceDE w:val="0"/>
        <w:spacing w:after="0" w:line="240" w:lineRule="auto"/>
        <w:jc w:val="both"/>
        <w:rPr>
          <w:rFonts w:ascii="Times New Roman" w:hAnsi="Times New Roman"/>
          <w:bCs/>
          <w:sz w:val="28"/>
          <w:szCs w:val="28"/>
        </w:rPr>
      </w:pPr>
    </w:p>
    <w:p w:rsidR="00DF43C1" w:rsidRDefault="00DF43C1">
      <w:pPr>
        <w:autoSpaceDE w:val="0"/>
        <w:spacing w:after="0" w:line="240" w:lineRule="auto"/>
        <w:jc w:val="both"/>
      </w:pPr>
      <w:r>
        <w:rPr>
          <w:rFonts w:ascii="Times New Roman" w:hAnsi="Times New Roman"/>
          <w:bCs/>
          <w:sz w:val="28"/>
          <w:szCs w:val="28"/>
        </w:rPr>
        <w:t xml:space="preserve">от ________                                             </w:t>
      </w:r>
    </w:p>
    <w:p w:rsidR="00DF43C1" w:rsidRDefault="00DF43C1">
      <w:pPr>
        <w:autoSpaceDE w:val="0"/>
        <w:spacing w:after="0" w:line="240" w:lineRule="auto"/>
        <w:jc w:val="both"/>
      </w:pPr>
      <w:r>
        <w:rPr>
          <w:rFonts w:ascii="Times New Roman" w:hAnsi="Times New Roman"/>
          <w:bCs/>
          <w:sz w:val="28"/>
          <w:szCs w:val="28"/>
        </w:rPr>
        <w:t>№</w:t>
      </w:r>
      <w:r>
        <w:rPr>
          <w:rFonts w:ascii="Times New Roman" w:eastAsia="Times New Roman" w:hAnsi="Times New Roman"/>
          <w:bCs/>
          <w:sz w:val="28"/>
          <w:szCs w:val="28"/>
        </w:rPr>
        <w:t xml:space="preserve">  </w:t>
      </w:r>
      <w:r>
        <w:rPr>
          <w:rFonts w:ascii="Times New Roman" w:hAnsi="Times New Roman"/>
          <w:bCs/>
          <w:sz w:val="28"/>
          <w:szCs w:val="28"/>
        </w:rPr>
        <w:t xml:space="preserve">________                                             </w:t>
      </w:r>
    </w:p>
    <w:p w:rsidR="00DF43C1" w:rsidRDefault="00DF43C1">
      <w:pPr>
        <w:autoSpaceDE w:val="0"/>
        <w:spacing w:after="0" w:line="240" w:lineRule="auto"/>
        <w:jc w:val="both"/>
        <w:rPr>
          <w:rFonts w:ascii="Times New Roman" w:hAnsi="Times New Roman"/>
          <w:bCs/>
          <w:sz w:val="28"/>
          <w:szCs w:val="28"/>
        </w:rPr>
      </w:pPr>
    </w:p>
    <w:p w:rsidR="00DF43C1" w:rsidRPr="00D42F38" w:rsidRDefault="00DF43C1">
      <w:pPr>
        <w:autoSpaceDE w:val="0"/>
        <w:spacing w:after="0" w:line="240" w:lineRule="auto"/>
        <w:jc w:val="center"/>
        <w:rPr>
          <w:b/>
        </w:rPr>
      </w:pPr>
      <w:r w:rsidRPr="00D42F38">
        <w:rPr>
          <w:rFonts w:ascii="Times New Roman" w:hAnsi="Times New Roman"/>
          <w:b/>
          <w:bCs/>
          <w:sz w:val="28"/>
          <w:szCs w:val="28"/>
        </w:rPr>
        <w:t>РЕШЕНИЕ</w:t>
      </w:r>
    </w:p>
    <w:p w:rsidR="00DF43C1" w:rsidRPr="00D42F38" w:rsidRDefault="00DF43C1">
      <w:pPr>
        <w:autoSpaceDE w:val="0"/>
        <w:spacing w:after="0" w:line="240" w:lineRule="auto"/>
        <w:jc w:val="center"/>
        <w:rPr>
          <w:b/>
        </w:rPr>
      </w:pPr>
      <w:r w:rsidRPr="00D42F38">
        <w:rPr>
          <w:rFonts w:ascii="Times New Roman" w:hAnsi="Times New Roman"/>
          <w:b/>
          <w:bCs/>
          <w:sz w:val="28"/>
          <w:szCs w:val="28"/>
        </w:rPr>
        <w:t>о переводе земельного участка из одной категории в другую</w:t>
      </w:r>
    </w:p>
    <w:p w:rsidR="00DF43C1" w:rsidRDefault="00DF43C1">
      <w:pPr>
        <w:autoSpaceDE w:val="0"/>
        <w:spacing w:after="0" w:line="240" w:lineRule="auto"/>
        <w:jc w:val="both"/>
        <w:rPr>
          <w:rFonts w:ascii="Times New Roman" w:hAnsi="Times New Roman"/>
          <w:bCs/>
          <w:sz w:val="28"/>
          <w:szCs w:val="28"/>
        </w:rPr>
      </w:pPr>
    </w:p>
    <w:p w:rsidR="00DF43C1" w:rsidRDefault="00DF43C1">
      <w:pPr>
        <w:autoSpaceDE w:val="0"/>
        <w:spacing w:after="0" w:line="240" w:lineRule="auto"/>
        <w:ind w:firstLine="709"/>
        <w:contextualSpacing/>
        <w:jc w:val="both"/>
      </w:pPr>
      <w:r>
        <w:rPr>
          <w:rFonts w:ascii="Times New Roman" w:hAnsi="Times New Roman"/>
          <w:bCs/>
          <w:sz w:val="28"/>
          <w:szCs w:val="28"/>
        </w:rPr>
        <w:t xml:space="preserve">Рассмотрев Ваше заявление от _______ № 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(указать наименование) принято </w:t>
      </w:r>
      <w:r w:rsidR="00D42F38">
        <w:rPr>
          <w:rFonts w:ascii="Times New Roman" w:hAnsi="Times New Roman"/>
          <w:bCs/>
          <w:sz w:val="28"/>
          <w:szCs w:val="28"/>
        </w:rPr>
        <w:t xml:space="preserve">решение о переводе земельного участка с кадастровым </w:t>
      </w:r>
      <w:r>
        <w:rPr>
          <w:rFonts w:ascii="Times New Roman" w:hAnsi="Times New Roman"/>
          <w:bCs/>
          <w:sz w:val="28"/>
          <w:szCs w:val="28"/>
        </w:rPr>
        <w:t>номером __:________:___ площадью _______ кв. м, в границах, содержащихся в Едином государственном реестре недвижимости, с местоположением: __________________________________________________________________, из категории земель «____________________» в категорию земель «_____________________» для цели: ________________________.</w:t>
      </w:r>
    </w:p>
    <w:p w:rsidR="00DF43C1" w:rsidRDefault="00DF43C1">
      <w:pPr>
        <w:autoSpaceDE w:val="0"/>
        <w:spacing w:after="0" w:line="240" w:lineRule="auto"/>
        <w:jc w:val="both"/>
        <w:rPr>
          <w:rFonts w:ascii="Times New Roman" w:hAnsi="Times New Roman"/>
          <w:bCs/>
          <w:sz w:val="28"/>
          <w:szCs w:val="28"/>
        </w:rPr>
      </w:pPr>
    </w:p>
    <w:p w:rsidR="00DF43C1" w:rsidRDefault="00DF43C1">
      <w:pPr>
        <w:autoSpaceDE w:val="0"/>
        <w:spacing w:after="0" w:line="240" w:lineRule="auto"/>
        <w:jc w:val="both"/>
      </w:pPr>
      <w:r>
        <w:rPr>
          <w:rFonts w:ascii="Times New Roman" w:hAnsi="Times New Roman"/>
          <w:bCs/>
          <w:sz w:val="28"/>
          <w:szCs w:val="28"/>
        </w:rPr>
        <w:t xml:space="preserve">Дополнительная информация: </w:t>
      </w:r>
    </w:p>
    <w:p w:rsidR="00DF43C1" w:rsidRDefault="00DF43C1">
      <w:pPr>
        <w:autoSpaceDE w:val="0"/>
        <w:spacing w:after="0" w:line="240" w:lineRule="auto"/>
        <w:jc w:val="both"/>
        <w:rPr>
          <w:rFonts w:ascii="Times New Roman" w:hAnsi="Times New Roman"/>
          <w:bCs/>
          <w:sz w:val="28"/>
          <w:szCs w:val="28"/>
        </w:rPr>
      </w:pPr>
    </w:p>
    <w:p w:rsidR="00DF43C1" w:rsidRDefault="00DF43C1">
      <w:pPr>
        <w:autoSpaceDE w:val="0"/>
        <w:spacing w:after="0" w:line="240" w:lineRule="auto"/>
        <w:contextualSpacing/>
        <w:jc w:val="both"/>
      </w:pPr>
      <w:r>
        <w:rPr>
          <w:rFonts w:ascii="Times New Roman" w:hAnsi="Times New Roman"/>
          <w:bCs/>
          <w:sz w:val="28"/>
          <w:szCs w:val="28"/>
        </w:rPr>
        <w:t>________________________ ___________________________</w:t>
      </w:r>
    </w:p>
    <w:p w:rsidR="00DF43C1" w:rsidRDefault="00DF43C1">
      <w:pPr>
        <w:autoSpaceDE w:val="0"/>
        <w:spacing w:after="0" w:line="240" w:lineRule="auto"/>
        <w:contextualSpacing/>
        <w:jc w:val="both"/>
      </w:pPr>
      <w:r>
        <w:rPr>
          <w:rFonts w:ascii="Times New Roman" w:eastAsia="Times New Roman" w:hAnsi="Times New Roman"/>
          <w:bCs/>
          <w:sz w:val="20"/>
          <w:szCs w:val="20"/>
        </w:rPr>
        <w:t xml:space="preserve">         </w:t>
      </w:r>
      <w:r>
        <w:rPr>
          <w:rFonts w:ascii="Times New Roman" w:hAnsi="Times New Roman"/>
          <w:bCs/>
          <w:sz w:val="20"/>
          <w:szCs w:val="20"/>
        </w:rPr>
        <w:t>(должность)                       (подпись)                  (фамилия и инициалы)</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p>
    <w:p w:rsidR="00DF43C1" w:rsidRDefault="00DF43C1">
      <w:pPr>
        <w:autoSpaceDE w:val="0"/>
        <w:spacing w:after="0" w:line="240" w:lineRule="auto"/>
        <w:contextualSpacing/>
        <w:jc w:val="both"/>
      </w:pPr>
      <w:r>
        <w:rPr>
          <w:rFonts w:ascii="Times New Roman" w:hAnsi="Times New Roman"/>
          <w:bCs/>
          <w:sz w:val="28"/>
          <w:szCs w:val="28"/>
        </w:rPr>
        <w:lastRenderedPageBreak/>
        <w:t>Дата ___________ г.</w:t>
      </w:r>
    </w:p>
    <w:p w:rsidR="00DF43C1" w:rsidRDefault="00DF43C1">
      <w:pPr>
        <w:autoSpaceDE w:val="0"/>
        <w:spacing w:after="0" w:line="240" w:lineRule="auto"/>
        <w:contextualSpacing/>
        <w:jc w:val="both"/>
        <w:rPr>
          <w:rFonts w:ascii="Courier New" w:hAnsi="Courier New" w:cs="Courier New"/>
          <w:bCs/>
          <w:sz w:val="28"/>
          <w:szCs w:val="28"/>
        </w:rPr>
      </w:pPr>
    </w:p>
    <w:p w:rsidR="00DF43C1" w:rsidRDefault="00DF43C1">
      <w:pPr>
        <w:autoSpaceDE w:val="0"/>
        <w:spacing w:after="0" w:line="240" w:lineRule="auto"/>
        <w:outlineLvl w:val="1"/>
        <w:rPr>
          <w:rFonts w:ascii="Times New Roman" w:hAnsi="Times New Roman"/>
          <w:bCs/>
          <w:sz w:val="28"/>
          <w:szCs w:val="28"/>
        </w:rPr>
      </w:pPr>
    </w:p>
    <w:p w:rsidR="00DF43C1" w:rsidRDefault="00DF43C1">
      <w:pPr>
        <w:pageBreakBefore/>
        <w:autoSpaceDE w:val="0"/>
        <w:spacing w:after="0" w:line="240" w:lineRule="auto"/>
        <w:contextualSpacing/>
        <w:jc w:val="both"/>
        <w:rPr>
          <w:rFonts w:ascii="Times New Roman" w:hAnsi="Times New Roman"/>
          <w:bCs/>
          <w:sz w:val="28"/>
          <w:szCs w:val="28"/>
          <w:lang w:eastAsia="ru-RU"/>
        </w:rPr>
      </w:pPr>
    </w:p>
    <w:p w:rsidR="00DF43C1" w:rsidRDefault="00DF43C1">
      <w:pPr>
        <w:autoSpaceDE w:val="0"/>
        <w:spacing w:after="0" w:line="240" w:lineRule="auto"/>
        <w:ind w:left="4536"/>
        <w:outlineLvl w:val="1"/>
      </w:pPr>
      <w:r>
        <w:rPr>
          <w:rFonts w:ascii="Times New Roman" w:hAnsi="Times New Roman"/>
          <w:bCs/>
          <w:sz w:val="28"/>
          <w:szCs w:val="28"/>
        </w:rPr>
        <w:t>Приложение № 5</w:t>
      </w:r>
    </w:p>
    <w:p w:rsidR="00DF43C1" w:rsidRDefault="00DF43C1">
      <w:pPr>
        <w:autoSpaceDE w:val="0"/>
        <w:spacing w:after="0" w:line="240" w:lineRule="auto"/>
        <w:ind w:left="4536"/>
      </w:pPr>
      <w:r>
        <w:rPr>
          <w:rFonts w:ascii="Times New Roman" w:hAnsi="Times New Roman"/>
          <w:bCs/>
          <w:sz w:val="28"/>
          <w:szCs w:val="28"/>
        </w:rPr>
        <w:t>к Административному регламенту</w:t>
      </w:r>
    </w:p>
    <w:p w:rsidR="00DF43C1" w:rsidRDefault="00DF43C1">
      <w:pPr>
        <w:autoSpaceDE w:val="0"/>
        <w:spacing w:after="0" w:line="240" w:lineRule="auto"/>
        <w:jc w:val="center"/>
        <w:rPr>
          <w:rFonts w:ascii="Times New Roman" w:hAnsi="Times New Roman"/>
          <w:bCs/>
          <w:sz w:val="28"/>
          <w:szCs w:val="28"/>
        </w:rPr>
      </w:pPr>
    </w:p>
    <w:p w:rsidR="00DF43C1" w:rsidRPr="00D42F38" w:rsidRDefault="00DF43C1">
      <w:pPr>
        <w:autoSpaceDE w:val="0"/>
        <w:spacing w:after="0" w:line="240" w:lineRule="auto"/>
        <w:jc w:val="center"/>
        <w:rPr>
          <w:b/>
        </w:rPr>
      </w:pPr>
      <w:r w:rsidRPr="00D42F38">
        <w:rPr>
          <w:rFonts w:ascii="Times New Roman" w:hAnsi="Times New Roman"/>
          <w:b/>
          <w:bCs/>
          <w:sz w:val="28"/>
          <w:szCs w:val="28"/>
        </w:rPr>
        <w:t>Форма решения об отказе в предоставлении муниципальной услуги</w:t>
      </w:r>
    </w:p>
    <w:p w:rsidR="00DF43C1" w:rsidRDefault="00DF43C1">
      <w:pPr>
        <w:autoSpaceDE w:val="0"/>
        <w:spacing w:after="0" w:line="240" w:lineRule="auto"/>
        <w:jc w:val="center"/>
        <w:rPr>
          <w:rFonts w:ascii="Times New Roman" w:hAnsi="Times New Roman"/>
          <w:bCs/>
          <w:sz w:val="28"/>
          <w:szCs w:val="28"/>
        </w:rPr>
      </w:pPr>
    </w:p>
    <w:p w:rsidR="00DF43C1" w:rsidRDefault="00DF43C1">
      <w:pPr>
        <w:autoSpaceDE w:val="0"/>
        <w:spacing w:after="0" w:line="240" w:lineRule="auto"/>
        <w:jc w:val="center"/>
        <w:rPr>
          <w:rFonts w:ascii="Times New Roman" w:hAnsi="Times New Roman"/>
          <w:bCs/>
          <w:sz w:val="28"/>
          <w:szCs w:val="28"/>
        </w:rPr>
      </w:pPr>
    </w:p>
    <w:p w:rsidR="00DF43C1" w:rsidRDefault="00DF43C1">
      <w:pPr>
        <w:autoSpaceDE w:val="0"/>
        <w:spacing w:after="0" w:line="240" w:lineRule="auto"/>
        <w:jc w:val="both"/>
      </w:pPr>
      <w:r>
        <w:rPr>
          <w:rFonts w:ascii="Times New Roman" w:hAnsi="Times New Roman"/>
          <w:bCs/>
          <w:sz w:val="28"/>
          <w:szCs w:val="28"/>
        </w:rPr>
        <w:t xml:space="preserve">от ________                                             </w:t>
      </w:r>
    </w:p>
    <w:p w:rsidR="00DF43C1" w:rsidRDefault="00DF43C1">
      <w:pPr>
        <w:autoSpaceDE w:val="0"/>
        <w:spacing w:after="0" w:line="240" w:lineRule="auto"/>
        <w:jc w:val="both"/>
      </w:pPr>
      <w:r>
        <w:rPr>
          <w:rFonts w:ascii="Times New Roman" w:hAnsi="Times New Roman"/>
          <w:bCs/>
          <w:sz w:val="28"/>
          <w:szCs w:val="28"/>
        </w:rPr>
        <w:t>№</w:t>
      </w:r>
      <w:r>
        <w:rPr>
          <w:rFonts w:ascii="Times New Roman" w:eastAsia="Times New Roman" w:hAnsi="Times New Roman"/>
          <w:bCs/>
          <w:sz w:val="28"/>
          <w:szCs w:val="28"/>
        </w:rPr>
        <w:t xml:space="preserve">  </w:t>
      </w:r>
      <w:r>
        <w:rPr>
          <w:rFonts w:ascii="Times New Roman" w:hAnsi="Times New Roman"/>
          <w:bCs/>
          <w:sz w:val="28"/>
          <w:szCs w:val="28"/>
        </w:rPr>
        <w:t xml:space="preserve">________                                             </w:t>
      </w:r>
    </w:p>
    <w:p w:rsidR="00DF43C1" w:rsidRDefault="00DF43C1">
      <w:pPr>
        <w:autoSpaceDE w:val="0"/>
        <w:spacing w:after="0" w:line="240" w:lineRule="auto"/>
        <w:jc w:val="both"/>
        <w:rPr>
          <w:rFonts w:ascii="Times New Roman" w:hAnsi="Times New Roman"/>
          <w:bCs/>
          <w:sz w:val="28"/>
          <w:szCs w:val="28"/>
        </w:rPr>
      </w:pPr>
    </w:p>
    <w:p w:rsidR="00DF43C1" w:rsidRDefault="00DF43C1">
      <w:pPr>
        <w:autoSpaceDE w:val="0"/>
        <w:spacing w:after="0" w:line="240" w:lineRule="auto"/>
        <w:jc w:val="center"/>
      </w:pPr>
      <w:r>
        <w:rPr>
          <w:rFonts w:ascii="Times New Roman" w:hAnsi="Times New Roman"/>
          <w:bCs/>
          <w:sz w:val="28"/>
          <w:szCs w:val="28"/>
        </w:rPr>
        <w:t>РЕШЕНИЕ</w:t>
      </w:r>
    </w:p>
    <w:p w:rsidR="00DF43C1" w:rsidRDefault="00DF43C1">
      <w:pPr>
        <w:autoSpaceDE w:val="0"/>
        <w:spacing w:after="0" w:line="240" w:lineRule="auto"/>
        <w:jc w:val="center"/>
      </w:pPr>
      <w:r>
        <w:rPr>
          <w:rFonts w:ascii="Times New Roman" w:hAnsi="Times New Roman"/>
          <w:bCs/>
          <w:sz w:val="28"/>
          <w:szCs w:val="28"/>
        </w:rPr>
        <w:t>об отказе в предоставлении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p>
    <w:p w:rsidR="00DF43C1" w:rsidRDefault="00DF43C1">
      <w:pPr>
        <w:autoSpaceDE w:val="0"/>
        <w:spacing w:after="0" w:line="240" w:lineRule="auto"/>
        <w:jc w:val="center"/>
        <w:rPr>
          <w:rFonts w:ascii="Times New Roman" w:hAnsi="Times New Roman"/>
          <w:bCs/>
          <w:sz w:val="28"/>
          <w:szCs w:val="28"/>
        </w:rPr>
      </w:pPr>
    </w:p>
    <w:p w:rsidR="00DF43C1" w:rsidRDefault="00DF43C1">
      <w:pPr>
        <w:autoSpaceDE w:val="0"/>
        <w:spacing w:after="0" w:line="240" w:lineRule="auto"/>
        <w:jc w:val="both"/>
      </w:pPr>
      <w:r>
        <w:rPr>
          <w:rFonts w:ascii="Times New Roman" w:hAnsi="Times New Roman"/>
          <w:bCs/>
          <w:sz w:val="28"/>
          <w:szCs w:val="28"/>
        </w:rPr>
        <w:t>от ______                                                                                         № __________</w:t>
      </w:r>
    </w:p>
    <w:p w:rsidR="00DF43C1" w:rsidRDefault="00DF43C1">
      <w:pPr>
        <w:autoSpaceDE w:val="0"/>
        <w:spacing w:after="0" w:line="240" w:lineRule="auto"/>
        <w:jc w:val="both"/>
        <w:rPr>
          <w:rFonts w:ascii="Times New Roman" w:hAnsi="Times New Roman"/>
          <w:bCs/>
          <w:sz w:val="28"/>
          <w:szCs w:val="28"/>
        </w:rPr>
      </w:pPr>
    </w:p>
    <w:p w:rsidR="00DF43C1" w:rsidRDefault="00DF43C1">
      <w:pPr>
        <w:autoSpaceDE w:val="0"/>
        <w:spacing w:after="0" w:line="240" w:lineRule="auto"/>
        <w:ind w:firstLine="709"/>
        <w:contextualSpacing/>
        <w:jc w:val="both"/>
      </w:pPr>
      <w:r>
        <w:rPr>
          <w:rFonts w:ascii="Times New Roman" w:hAnsi="Times New Roman"/>
          <w:bCs/>
          <w:sz w:val="28"/>
          <w:szCs w:val="28"/>
        </w:rPr>
        <w:t>Рассмотрев Ваше ходатайство от _______ № ___________ и</w:t>
      </w:r>
      <w:r w:rsidR="00D42F38">
        <w:rPr>
          <w:rFonts w:ascii="Times New Roman" w:hAnsi="Times New Roman"/>
          <w:bCs/>
          <w:sz w:val="28"/>
          <w:szCs w:val="28"/>
        </w:rPr>
        <w:t xml:space="preserve"> прилагаемые к нему документы, </w:t>
      </w:r>
      <w:r>
        <w:rPr>
          <w:rFonts w:ascii="Times New Roman" w:hAnsi="Times New Roman"/>
          <w:bCs/>
          <w:sz w:val="28"/>
          <w:szCs w:val="28"/>
        </w:rPr>
        <w:t>руководствуясь  Федеральным законом от 2</w:t>
      </w:r>
      <w:r w:rsidR="00D42F38">
        <w:rPr>
          <w:rFonts w:ascii="Times New Roman" w:hAnsi="Times New Roman"/>
          <w:bCs/>
          <w:sz w:val="28"/>
          <w:szCs w:val="28"/>
        </w:rPr>
        <w:t xml:space="preserve">1.12.2004 № 172-ФЗ «О переводе земель или земельных участков из </w:t>
      </w:r>
      <w:r>
        <w:rPr>
          <w:rFonts w:ascii="Times New Roman" w:hAnsi="Times New Roman"/>
          <w:bCs/>
          <w:sz w:val="28"/>
          <w:szCs w:val="28"/>
        </w:rPr>
        <w:t>о</w:t>
      </w:r>
      <w:r w:rsidR="00D42F38">
        <w:rPr>
          <w:rFonts w:ascii="Times New Roman" w:hAnsi="Times New Roman"/>
          <w:bCs/>
          <w:sz w:val="28"/>
          <w:szCs w:val="28"/>
        </w:rPr>
        <w:t xml:space="preserve">дной </w:t>
      </w:r>
      <w:r>
        <w:rPr>
          <w:rFonts w:ascii="Times New Roman" w:hAnsi="Times New Roman"/>
          <w:bCs/>
          <w:sz w:val="28"/>
          <w:szCs w:val="28"/>
        </w:rPr>
        <w:t>категории в другую», Уполномоченным органом (указать наименование) принято решение об отказе в предоставлении муниципальной услуги « Отнесение земель или земельных участков в составе таких земель к определенно</w:t>
      </w:r>
      <w:r w:rsidR="00D42F38">
        <w:rPr>
          <w:rFonts w:ascii="Times New Roman" w:hAnsi="Times New Roman"/>
          <w:bCs/>
          <w:sz w:val="28"/>
          <w:szCs w:val="28"/>
        </w:rPr>
        <w:t xml:space="preserve">й категории земель или перевод </w:t>
      </w:r>
      <w:r>
        <w:rPr>
          <w:rFonts w:ascii="Times New Roman" w:hAnsi="Times New Roman"/>
          <w:bCs/>
          <w:sz w:val="28"/>
          <w:szCs w:val="28"/>
        </w:rPr>
        <w:t>земель или земельных участков в составе таких земель из одной категории в другую» по следующим основаниям: _______________________________________________________.</w:t>
      </w:r>
    </w:p>
    <w:p w:rsidR="00DF43C1" w:rsidRDefault="00DF43C1">
      <w:pPr>
        <w:autoSpaceDE w:val="0"/>
        <w:spacing w:after="0" w:line="240" w:lineRule="auto"/>
        <w:ind w:firstLine="709"/>
        <w:contextualSpacing/>
        <w:jc w:val="both"/>
      </w:pPr>
      <w:r>
        <w:rPr>
          <w:rFonts w:ascii="Times New Roman" w:hAnsi="Times New Roman"/>
          <w:bCs/>
          <w:sz w:val="28"/>
          <w:szCs w:val="28"/>
        </w:rPr>
        <w:t>Разъяснение причин отказа: ____________________________________.</w:t>
      </w:r>
    </w:p>
    <w:p w:rsidR="00DF43C1" w:rsidRDefault="00DF43C1">
      <w:pPr>
        <w:autoSpaceDE w:val="0"/>
        <w:spacing w:after="0" w:line="240" w:lineRule="auto"/>
        <w:jc w:val="both"/>
      </w:pPr>
      <w:r>
        <w:rPr>
          <w:rFonts w:ascii="Times New Roman" w:hAnsi="Times New Roman"/>
          <w:bCs/>
          <w:sz w:val="28"/>
          <w:szCs w:val="28"/>
        </w:rPr>
        <w:t>Дополнительно информируем: _______________________________________.</w:t>
      </w:r>
    </w:p>
    <w:p w:rsidR="00DF43C1" w:rsidRDefault="00DF43C1">
      <w:pPr>
        <w:autoSpaceDE w:val="0"/>
        <w:spacing w:after="0" w:line="240" w:lineRule="auto"/>
        <w:contextualSpacing/>
        <w:jc w:val="center"/>
      </w:pPr>
      <w:r>
        <w:rPr>
          <w:rFonts w:ascii="Times New Roman" w:hAnsi="Times New Roman"/>
          <w:bCs/>
          <w:sz w:val="20"/>
          <w:szCs w:val="20"/>
        </w:rPr>
        <w:t>(указывается информация, необходимая для устранения причин отказа</w:t>
      </w:r>
    </w:p>
    <w:p w:rsidR="00DF43C1" w:rsidRDefault="00DF43C1">
      <w:pPr>
        <w:autoSpaceDE w:val="0"/>
        <w:spacing w:after="0" w:line="240" w:lineRule="auto"/>
        <w:contextualSpacing/>
        <w:jc w:val="center"/>
      </w:pPr>
      <w:r>
        <w:rPr>
          <w:rFonts w:ascii="Times New Roman" w:hAnsi="Times New Roman"/>
          <w:bCs/>
          <w:sz w:val="20"/>
          <w:szCs w:val="20"/>
        </w:rPr>
        <w:t>в приеме документов, необходимых для предоставления услуги,</w:t>
      </w:r>
    </w:p>
    <w:p w:rsidR="00DF43C1" w:rsidRDefault="00DF43C1">
      <w:pPr>
        <w:autoSpaceDE w:val="0"/>
        <w:spacing w:after="0" w:line="240" w:lineRule="auto"/>
        <w:contextualSpacing/>
        <w:jc w:val="center"/>
      </w:pPr>
      <w:r>
        <w:rPr>
          <w:rFonts w:ascii="Times New Roman" w:hAnsi="Times New Roman"/>
          <w:bCs/>
          <w:sz w:val="20"/>
          <w:szCs w:val="20"/>
        </w:rPr>
        <w:t>а также иная дополнительная информация при наличии)</w:t>
      </w:r>
    </w:p>
    <w:p w:rsidR="00DF43C1" w:rsidRDefault="00DF43C1">
      <w:pPr>
        <w:autoSpaceDE w:val="0"/>
        <w:spacing w:after="0" w:line="240" w:lineRule="auto"/>
        <w:contextualSpacing/>
        <w:jc w:val="both"/>
        <w:rPr>
          <w:rFonts w:ascii="Times New Roman" w:hAnsi="Times New Roman"/>
          <w:bCs/>
          <w:sz w:val="28"/>
          <w:szCs w:val="28"/>
        </w:rPr>
      </w:pPr>
    </w:p>
    <w:p w:rsidR="00DF43C1" w:rsidRDefault="00DF43C1">
      <w:pPr>
        <w:autoSpaceDE w:val="0"/>
        <w:spacing w:after="0" w:line="240" w:lineRule="auto"/>
        <w:ind w:firstLine="709"/>
        <w:contextualSpacing/>
        <w:jc w:val="both"/>
      </w:pPr>
      <w:r>
        <w:rPr>
          <w:rFonts w:ascii="Times New Roman" w:hAnsi="Times New Roman"/>
          <w:bCs/>
          <w:sz w:val="28"/>
          <w:szCs w:val="28"/>
        </w:rPr>
        <w:t>Вы вправе повторно обратиться с ходатайством о предоставлении услуги после устранения указанных нарушений.</w:t>
      </w:r>
    </w:p>
    <w:p w:rsidR="00DF43C1" w:rsidRDefault="00D42F38">
      <w:pPr>
        <w:autoSpaceDE w:val="0"/>
        <w:spacing w:after="0" w:line="240" w:lineRule="auto"/>
        <w:ind w:firstLine="709"/>
        <w:contextualSpacing/>
        <w:jc w:val="both"/>
      </w:pPr>
      <w:r>
        <w:rPr>
          <w:rFonts w:ascii="Times New Roman" w:hAnsi="Times New Roman"/>
          <w:bCs/>
          <w:sz w:val="28"/>
          <w:szCs w:val="28"/>
        </w:rPr>
        <w:t xml:space="preserve">Данный отказ может быть обжалован в досудебном порядке путем направления жалобы в </w:t>
      </w:r>
      <w:r w:rsidR="00DF43C1">
        <w:rPr>
          <w:rFonts w:ascii="Times New Roman" w:hAnsi="Times New Roman"/>
          <w:bCs/>
          <w:sz w:val="28"/>
          <w:szCs w:val="28"/>
        </w:rPr>
        <w:t>Уполномоченный орган (указать наименование), а также в судебном порядке.</w:t>
      </w:r>
    </w:p>
    <w:p w:rsidR="00DF43C1" w:rsidRDefault="00DF43C1">
      <w:pPr>
        <w:autoSpaceDE w:val="0"/>
        <w:spacing w:after="0" w:line="240" w:lineRule="auto"/>
        <w:ind w:firstLine="709"/>
        <w:contextualSpacing/>
        <w:jc w:val="both"/>
        <w:rPr>
          <w:rFonts w:ascii="Times New Roman" w:hAnsi="Times New Roman"/>
          <w:bCs/>
          <w:sz w:val="28"/>
          <w:szCs w:val="28"/>
        </w:rPr>
      </w:pPr>
    </w:p>
    <w:p w:rsidR="00DF43C1" w:rsidRDefault="00DF43C1">
      <w:pPr>
        <w:autoSpaceDE w:val="0"/>
        <w:spacing w:after="0" w:line="240" w:lineRule="auto"/>
        <w:contextualSpacing/>
        <w:jc w:val="both"/>
      </w:pPr>
      <w:r>
        <w:rPr>
          <w:rFonts w:ascii="Times New Roman" w:hAnsi="Times New Roman"/>
          <w:bCs/>
          <w:sz w:val="28"/>
          <w:szCs w:val="28"/>
        </w:rPr>
        <w:t>________________________ ___________________________</w:t>
      </w:r>
    </w:p>
    <w:p w:rsidR="00DF43C1" w:rsidRDefault="00DF43C1">
      <w:pPr>
        <w:autoSpaceDE w:val="0"/>
        <w:spacing w:after="0" w:line="240" w:lineRule="auto"/>
        <w:contextualSpacing/>
        <w:jc w:val="both"/>
      </w:pPr>
      <w:r>
        <w:rPr>
          <w:rFonts w:ascii="Times New Roman" w:eastAsia="Times New Roman" w:hAnsi="Times New Roman"/>
          <w:bCs/>
          <w:sz w:val="20"/>
          <w:szCs w:val="20"/>
        </w:rPr>
        <w:t xml:space="preserve">         </w:t>
      </w:r>
      <w:r>
        <w:rPr>
          <w:rFonts w:ascii="Times New Roman" w:hAnsi="Times New Roman"/>
          <w:bCs/>
          <w:sz w:val="20"/>
          <w:szCs w:val="20"/>
        </w:rPr>
        <w:t>(должность)                       (подпись)                  (фамилия и инициалы)</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p>
    <w:p w:rsidR="00DF43C1" w:rsidRDefault="00DF43C1">
      <w:pPr>
        <w:autoSpaceDE w:val="0"/>
        <w:spacing w:after="0" w:line="240" w:lineRule="auto"/>
        <w:contextualSpacing/>
        <w:jc w:val="both"/>
      </w:pPr>
      <w:r>
        <w:rPr>
          <w:rFonts w:ascii="Times New Roman" w:hAnsi="Times New Roman"/>
          <w:bCs/>
          <w:sz w:val="28"/>
          <w:szCs w:val="28"/>
        </w:rPr>
        <w:t>Дата ___________ г.</w:t>
      </w:r>
    </w:p>
    <w:p w:rsidR="00DF43C1" w:rsidRDefault="00DF43C1">
      <w:pPr>
        <w:autoSpaceDE w:val="0"/>
        <w:spacing w:after="0" w:line="240" w:lineRule="auto"/>
        <w:contextualSpacing/>
        <w:jc w:val="both"/>
        <w:rPr>
          <w:rFonts w:ascii="Courier New" w:hAnsi="Courier New" w:cs="Courier New"/>
          <w:bCs/>
          <w:sz w:val="28"/>
          <w:szCs w:val="28"/>
        </w:rPr>
      </w:pPr>
    </w:p>
    <w:p w:rsidR="00DF43C1" w:rsidRDefault="00DF43C1">
      <w:pPr>
        <w:autoSpaceDE w:val="0"/>
        <w:spacing w:after="0" w:line="240" w:lineRule="auto"/>
        <w:outlineLvl w:val="1"/>
        <w:rPr>
          <w:rFonts w:ascii="Times New Roman" w:hAnsi="Times New Roman"/>
          <w:bCs/>
          <w:sz w:val="28"/>
          <w:szCs w:val="28"/>
        </w:rPr>
      </w:pPr>
    </w:p>
    <w:p w:rsidR="00DF43C1" w:rsidRDefault="00DF43C1">
      <w:pPr>
        <w:autoSpaceDE w:val="0"/>
        <w:spacing w:after="0" w:line="240" w:lineRule="auto"/>
        <w:contextualSpacing/>
        <w:jc w:val="both"/>
        <w:rPr>
          <w:rFonts w:ascii="Times New Roman" w:hAnsi="Times New Roman"/>
          <w:bCs/>
          <w:sz w:val="28"/>
          <w:szCs w:val="28"/>
        </w:rPr>
      </w:pPr>
    </w:p>
    <w:p w:rsidR="00DF43C1" w:rsidRDefault="00DF43C1">
      <w:pPr>
        <w:autoSpaceDE w:val="0"/>
        <w:spacing w:after="0" w:line="240" w:lineRule="auto"/>
        <w:ind w:left="4536"/>
        <w:outlineLvl w:val="1"/>
      </w:pPr>
      <w:r>
        <w:rPr>
          <w:rFonts w:ascii="Times New Roman" w:hAnsi="Times New Roman"/>
          <w:bCs/>
          <w:sz w:val="28"/>
          <w:szCs w:val="28"/>
        </w:rPr>
        <w:t>Приложение № 6</w:t>
      </w:r>
    </w:p>
    <w:p w:rsidR="00DF43C1" w:rsidRDefault="00DF43C1">
      <w:pPr>
        <w:autoSpaceDE w:val="0"/>
        <w:spacing w:after="0" w:line="240" w:lineRule="auto"/>
        <w:ind w:left="4536"/>
      </w:pPr>
      <w:r>
        <w:rPr>
          <w:rFonts w:ascii="Times New Roman" w:hAnsi="Times New Roman"/>
          <w:bCs/>
          <w:sz w:val="28"/>
          <w:szCs w:val="28"/>
        </w:rPr>
        <w:t>к Административному регламенту</w:t>
      </w:r>
    </w:p>
    <w:p w:rsidR="00DF43C1" w:rsidRDefault="00DF43C1">
      <w:pPr>
        <w:autoSpaceDE w:val="0"/>
        <w:spacing w:after="0" w:line="240" w:lineRule="auto"/>
        <w:jc w:val="right"/>
        <w:rPr>
          <w:rFonts w:ascii="Times New Roman" w:hAnsi="Times New Roman"/>
          <w:bCs/>
          <w:sz w:val="28"/>
          <w:szCs w:val="28"/>
        </w:rPr>
      </w:pPr>
    </w:p>
    <w:p w:rsidR="00DF43C1" w:rsidRDefault="00DF43C1">
      <w:pPr>
        <w:autoSpaceDE w:val="0"/>
        <w:spacing w:after="0" w:line="240" w:lineRule="auto"/>
        <w:jc w:val="center"/>
      </w:pPr>
      <w:r>
        <w:rPr>
          <w:rFonts w:ascii="Times New Roman" w:hAnsi="Times New Roman"/>
          <w:bCs/>
          <w:sz w:val="28"/>
          <w:szCs w:val="28"/>
        </w:rPr>
        <w:t xml:space="preserve">Форма решения об отказе в рассмотрении ходатайства </w:t>
      </w:r>
    </w:p>
    <w:p w:rsidR="00DF43C1" w:rsidRDefault="00DF43C1">
      <w:pPr>
        <w:autoSpaceDE w:val="0"/>
        <w:spacing w:after="0" w:line="240" w:lineRule="auto"/>
        <w:jc w:val="right"/>
        <w:rPr>
          <w:rFonts w:ascii="Times New Roman" w:hAnsi="Times New Roman"/>
          <w:bCs/>
          <w:sz w:val="28"/>
          <w:szCs w:val="28"/>
        </w:rPr>
      </w:pPr>
    </w:p>
    <w:p w:rsidR="00DF43C1" w:rsidRDefault="00DF43C1">
      <w:pPr>
        <w:autoSpaceDE w:val="0"/>
        <w:spacing w:after="0" w:line="240" w:lineRule="auto"/>
        <w:jc w:val="both"/>
      </w:pPr>
      <w:r>
        <w:rPr>
          <w:rFonts w:ascii="Times New Roman" w:hAnsi="Times New Roman"/>
          <w:bCs/>
          <w:sz w:val="28"/>
          <w:szCs w:val="28"/>
        </w:rPr>
        <w:t xml:space="preserve">от ________                                             </w:t>
      </w:r>
    </w:p>
    <w:p w:rsidR="00DF43C1" w:rsidRDefault="00DF43C1">
      <w:pPr>
        <w:autoSpaceDE w:val="0"/>
        <w:spacing w:after="0" w:line="240" w:lineRule="auto"/>
        <w:jc w:val="both"/>
      </w:pPr>
      <w:r>
        <w:rPr>
          <w:rFonts w:ascii="Times New Roman" w:hAnsi="Times New Roman"/>
          <w:bCs/>
          <w:sz w:val="28"/>
          <w:szCs w:val="28"/>
        </w:rPr>
        <w:t>№</w:t>
      </w:r>
      <w:r>
        <w:rPr>
          <w:rFonts w:ascii="Times New Roman" w:eastAsia="Times New Roman" w:hAnsi="Times New Roman"/>
          <w:bCs/>
          <w:sz w:val="28"/>
          <w:szCs w:val="28"/>
        </w:rPr>
        <w:t xml:space="preserve">  </w:t>
      </w:r>
      <w:r>
        <w:rPr>
          <w:rFonts w:ascii="Times New Roman" w:hAnsi="Times New Roman"/>
          <w:bCs/>
          <w:sz w:val="28"/>
          <w:szCs w:val="28"/>
        </w:rPr>
        <w:t xml:space="preserve">________                                             </w:t>
      </w:r>
    </w:p>
    <w:p w:rsidR="00DF43C1" w:rsidRDefault="00DF43C1">
      <w:pPr>
        <w:autoSpaceDE w:val="0"/>
        <w:spacing w:after="0" w:line="240" w:lineRule="auto"/>
        <w:jc w:val="both"/>
        <w:rPr>
          <w:rFonts w:ascii="Times New Roman" w:hAnsi="Times New Roman"/>
          <w:bCs/>
          <w:sz w:val="28"/>
          <w:szCs w:val="28"/>
        </w:rPr>
      </w:pPr>
    </w:p>
    <w:p w:rsidR="00DF43C1" w:rsidRDefault="00DF43C1">
      <w:pPr>
        <w:autoSpaceDE w:val="0"/>
        <w:spacing w:after="0" w:line="240" w:lineRule="auto"/>
        <w:jc w:val="center"/>
      </w:pPr>
      <w:r>
        <w:rPr>
          <w:rFonts w:ascii="Times New Roman" w:hAnsi="Times New Roman"/>
          <w:bCs/>
          <w:sz w:val="28"/>
          <w:szCs w:val="28"/>
        </w:rPr>
        <w:t>РЕШЕНИЕ</w:t>
      </w:r>
    </w:p>
    <w:p w:rsidR="00DF43C1" w:rsidRDefault="00DF43C1">
      <w:pPr>
        <w:autoSpaceDE w:val="0"/>
        <w:spacing w:after="0" w:line="240" w:lineRule="auto"/>
        <w:jc w:val="both"/>
      </w:pPr>
      <w:r>
        <w:rPr>
          <w:rFonts w:ascii="Times New Roman" w:eastAsia="Times New Roman" w:hAnsi="Times New Roman"/>
          <w:bCs/>
          <w:sz w:val="28"/>
          <w:szCs w:val="28"/>
        </w:rPr>
        <w:t xml:space="preserve">                     </w:t>
      </w:r>
      <w:r>
        <w:rPr>
          <w:rFonts w:ascii="Times New Roman" w:hAnsi="Times New Roman"/>
          <w:bCs/>
          <w:sz w:val="28"/>
          <w:szCs w:val="28"/>
        </w:rPr>
        <w:t>об отказе в рассмотрении ходатайства ______</w:t>
      </w:r>
    </w:p>
    <w:p w:rsidR="00DF43C1" w:rsidRDefault="00DF43C1">
      <w:pPr>
        <w:autoSpaceDE w:val="0"/>
        <w:spacing w:after="0" w:line="240" w:lineRule="auto"/>
        <w:jc w:val="both"/>
      </w:pPr>
      <w:r>
        <w:rPr>
          <w:rFonts w:ascii="Times New Roman" w:hAnsi="Times New Roman"/>
          <w:bCs/>
          <w:sz w:val="28"/>
          <w:szCs w:val="28"/>
        </w:rPr>
        <w:t>от ______                                                                                          № __________</w:t>
      </w:r>
    </w:p>
    <w:p w:rsidR="00DF43C1" w:rsidRDefault="00DF43C1">
      <w:pPr>
        <w:autoSpaceDE w:val="0"/>
        <w:spacing w:after="0" w:line="240" w:lineRule="auto"/>
        <w:jc w:val="both"/>
        <w:rPr>
          <w:rFonts w:ascii="Times New Roman" w:hAnsi="Times New Roman"/>
          <w:bCs/>
          <w:sz w:val="28"/>
          <w:szCs w:val="28"/>
        </w:rPr>
      </w:pPr>
    </w:p>
    <w:p w:rsidR="00DF43C1" w:rsidRDefault="00D42F38">
      <w:pPr>
        <w:autoSpaceDE w:val="0"/>
        <w:spacing w:after="0" w:line="240" w:lineRule="auto"/>
        <w:ind w:firstLine="709"/>
        <w:contextualSpacing/>
        <w:jc w:val="both"/>
      </w:pPr>
      <w:r>
        <w:rPr>
          <w:rFonts w:ascii="Times New Roman" w:hAnsi="Times New Roman"/>
          <w:bCs/>
          <w:sz w:val="28"/>
          <w:szCs w:val="28"/>
        </w:rPr>
        <w:t xml:space="preserve">Руководствуясь </w:t>
      </w:r>
      <w:r w:rsidR="00DF43C1">
        <w:rPr>
          <w:rFonts w:ascii="Times New Roman" w:hAnsi="Times New Roman"/>
          <w:bCs/>
          <w:sz w:val="28"/>
          <w:szCs w:val="28"/>
        </w:rPr>
        <w:t>Федеральным законом от 21.12.200</w:t>
      </w:r>
      <w:r>
        <w:rPr>
          <w:rFonts w:ascii="Times New Roman" w:hAnsi="Times New Roman"/>
          <w:bCs/>
          <w:sz w:val="28"/>
          <w:szCs w:val="28"/>
        </w:rPr>
        <w:t xml:space="preserve">4 № 172-ФЗ «О переводе земель или земельных участков из одной </w:t>
      </w:r>
      <w:r w:rsidR="00DF43C1">
        <w:rPr>
          <w:rFonts w:ascii="Times New Roman" w:hAnsi="Times New Roman"/>
          <w:bCs/>
          <w:sz w:val="28"/>
          <w:szCs w:val="28"/>
        </w:rPr>
        <w:t>категории в другую», Уполномоченным органом (указать наименование) принято решение об отказе в рассмотрении ходатайства от _______ №_________ о предоставлении муниципальной услуги « Отнесение земель или земельных участков в составе таких земель к определенно</w:t>
      </w:r>
      <w:r>
        <w:rPr>
          <w:rFonts w:ascii="Times New Roman" w:hAnsi="Times New Roman"/>
          <w:bCs/>
          <w:sz w:val="28"/>
          <w:szCs w:val="28"/>
        </w:rPr>
        <w:t xml:space="preserve">й категории земель или перевод </w:t>
      </w:r>
      <w:r w:rsidR="00DF43C1">
        <w:rPr>
          <w:rFonts w:ascii="Times New Roman" w:hAnsi="Times New Roman"/>
          <w:bCs/>
          <w:sz w:val="28"/>
          <w:szCs w:val="28"/>
        </w:rPr>
        <w:t>земель или земельных участков в составе таких земель из одной категории в другую» по следующим основаниям: __________________________________________________________________.</w:t>
      </w:r>
    </w:p>
    <w:p w:rsidR="00DF43C1" w:rsidRDefault="00DF43C1">
      <w:pPr>
        <w:autoSpaceDE w:val="0"/>
        <w:spacing w:after="0" w:line="240" w:lineRule="auto"/>
        <w:ind w:firstLine="709"/>
        <w:contextualSpacing/>
        <w:jc w:val="both"/>
      </w:pPr>
      <w:r>
        <w:rPr>
          <w:rFonts w:ascii="Times New Roman" w:hAnsi="Times New Roman"/>
          <w:bCs/>
          <w:sz w:val="28"/>
          <w:szCs w:val="28"/>
        </w:rPr>
        <w:t>Разъяснение причин отказа: ____________________________________.</w:t>
      </w:r>
    </w:p>
    <w:p w:rsidR="00DF43C1" w:rsidRDefault="00DF43C1">
      <w:pPr>
        <w:autoSpaceDE w:val="0"/>
        <w:spacing w:after="0" w:line="240" w:lineRule="auto"/>
        <w:jc w:val="both"/>
      </w:pPr>
      <w:r>
        <w:rPr>
          <w:rFonts w:ascii="Times New Roman" w:hAnsi="Times New Roman"/>
          <w:bCs/>
          <w:sz w:val="28"/>
          <w:szCs w:val="28"/>
        </w:rPr>
        <w:t>Дополнительно информируем: _______________________________________.</w:t>
      </w:r>
    </w:p>
    <w:p w:rsidR="00DF43C1" w:rsidRDefault="00DF43C1">
      <w:pPr>
        <w:autoSpaceDE w:val="0"/>
        <w:spacing w:after="0" w:line="240" w:lineRule="auto"/>
        <w:contextualSpacing/>
        <w:jc w:val="center"/>
      </w:pPr>
      <w:r>
        <w:rPr>
          <w:rFonts w:ascii="Times New Roman" w:hAnsi="Times New Roman"/>
          <w:bCs/>
          <w:sz w:val="20"/>
          <w:szCs w:val="20"/>
        </w:rPr>
        <w:t>(указывается информация, необходимая для устранения причин отказа</w:t>
      </w:r>
    </w:p>
    <w:p w:rsidR="00DF43C1" w:rsidRDefault="00DF43C1">
      <w:pPr>
        <w:autoSpaceDE w:val="0"/>
        <w:spacing w:after="0" w:line="240" w:lineRule="auto"/>
        <w:contextualSpacing/>
        <w:jc w:val="center"/>
      </w:pPr>
      <w:r>
        <w:rPr>
          <w:rFonts w:ascii="Times New Roman" w:hAnsi="Times New Roman"/>
          <w:bCs/>
          <w:sz w:val="20"/>
          <w:szCs w:val="20"/>
        </w:rPr>
        <w:t>в приеме документов, необходимых для предоставления услуги,</w:t>
      </w:r>
    </w:p>
    <w:p w:rsidR="00DF43C1" w:rsidRDefault="00DF43C1">
      <w:pPr>
        <w:autoSpaceDE w:val="0"/>
        <w:spacing w:after="0" w:line="240" w:lineRule="auto"/>
        <w:contextualSpacing/>
        <w:jc w:val="center"/>
      </w:pPr>
      <w:r>
        <w:rPr>
          <w:rFonts w:ascii="Times New Roman" w:hAnsi="Times New Roman"/>
          <w:bCs/>
          <w:sz w:val="20"/>
          <w:szCs w:val="20"/>
        </w:rPr>
        <w:t>а также иная дополнительная информация при наличии)</w:t>
      </w:r>
    </w:p>
    <w:p w:rsidR="00DF43C1" w:rsidRDefault="00DF43C1">
      <w:pPr>
        <w:autoSpaceDE w:val="0"/>
        <w:spacing w:after="0" w:line="240" w:lineRule="auto"/>
        <w:ind w:firstLine="709"/>
        <w:jc w:val="both"/>
      </w:pPr>
      <w:r>
        <w:rPr>
          <w:rFonts w:ascii="Times New Roman" w:hAnsi="Times New Roman"/>
          <w:bCs/>
          <w:sz w:val="28"/>
          <w:szCs w:val="28"/>
        </w:rPr>
        <w:t>Вы вправе повторно обратиться с ходатайством о предоставлении услуги после устранения указанных нарушений.</w:t>
      </w:r>
    </w:p>
    <w:p w:rsidR="00DF43C1" w:rsidRDefault="00D42F38">
      <w:pPr>
        <w:autoSpaceDE w:val="0"/>
        <w:spacing w:after="0" w:line="240" w:lineRule="auto"/>
        <w:ind w:firstLine="709"/>
        <w:jc w:val="both"/>
      </w:pPr>
      <w:r>
        <w:rPr>
          <w:rFonts w:ascii="Times New Roman" w:hAnsi="Times New Roman"/>
          <w:bCs/>
          <w:sz w:val="28"/>
          <w:szCs w:val="28"/>
        </w:rPr>
        <w:t xml:space="preserve">Данный отказ может быть обжалован в досудебном порядке путем направления </w:t>
      </w:r>
      <w:r w:rsidR="00DF43C1">
        <w:rPr>
          <w:rFonts w:ascii="Times New Roman" w:hAnsi="Times New Roman"/>
          <w:bCs/>
          <w:sz w:val="28"/>
          <w:szCs w:val="28"/>
        </w:rPr>
        <w:t xml:space="preserve">жалобы </w:t>
      </w:r>
      <w:r>
        <w:rPr>
          <w:rFonts w:ascii="Times New Roman" w:hAnsi="Times New Roman"/>
          <w:bCs/>
          <w:sz w:val="28"/>
          <w:szCs w:val="28"/>
        </w:rPr>
        <w:t xml:space="preserve">в </w:t>
      </w:r>
      <w:r w:rsidR="00DF43C1">
        <w:rPr>
          <w:rFonts w:ascii="Times New Roman" w:hAnsi="Times New Roman"/>
          <w:bCs/>
          <w:sz w:val="28"/>
          <w:szCs w:val="28"/>
        </w:rPr>
        <w:t>Уполномоченный орган (указать наименование), а также в судебном порядке.</w:t>
      </w:r>
    </w:p>
    <w:p w:rsidR="00DF43C1" w:rsidRDefault="00DF43C1">
      <w:pPr>
        <w:autoSpaceDE w:val="0"/>
        <w:spacing w:after="0" w:line="240" w:lineRule="auto"/>
        <w:ind w:firstLine="709"/>
        <w:contextualSpacing/>
        <w:jc w:val="both"/>
        <w:rPr>
          <w:rFonts w:ascii="Times New Roman" w:hAnsi="Times New Roman"/>
          <w:bCs/>
          <w:sz w:val="28"/>
          <w:szCs w:val="28"/>
        </w:rPr>
      </w:pPr>
    </w:p>
    <w:p w:rsidR="00DF43C1" w:rsidRDefault="00DF43C1">
      <w:pPr>
        <w:autoSpaceDE w:val="0"/>
        <w:spacing w:after="0" w:line="240" w:lineRule="auto"/>
        <w:contextualSpacing/>
        <w:jc w:val="both"/>
      </w:pPr>
      <w:r>
        <w:rPr>
          <w:rFonts w:ascii="Times New Roman" w:hAnsi="Times New Roman"/>
          <w:bCs/>
          <w:sz w:val="28"/>
          <w:szCs w:val="28"/>
        </w:rPr>
        <w:t>________________________ ___________________________</w:t>
      </w:r>
    </w:p>
    <w:p w:rsidR="00DF43C1" w:rsidRDefault="00DF43C1">
      <w:pPr>
        <w:autoSpaceDE w:val="0"/>
        <w:spacing w:after="0" w:line="240" w:lineRule="auto"/>
        <w:contextualSpacing/>
        <w:jc w:val="both"/>
      </w:pPr>
      <w:r>
        <w:rPr>
          <w:rFonts w:ascii="Times New Roman" w:eastAsia="Times New Roman" w:hAnsi="Times New Roman"/>
          <w:bCs/>
          <w:sz w:val="20"/>
          <w:szCs w:val="20"/>
        </w:rPr>
        <w:t xml:space="preserve">         </w:t>
      </w:r>
      <w:r>
        <w:rPr>
          <w:rFonts w:ascii="Times New Roman" w:hAnsi="Times New Roman"/>
          <w:bCs/>
          <w:sz w:val="20"/>
          <w:szCs w:val="20"/>
        </w:rPr>
        <w:t>(должность)                       (подпись)                  (фамилия и инициалы)</w:t>
      </w:r>
    </w:p>
    <w:p w:rsidR="00DF43C1" w:rsidRDefault="00DF43C1">
      <w:pPr>
        <w:autoSpaceDE w:val="0"/>
        <w:spacing w:after="0" w:line="240" w:lineRule="auto"/>
        <w:contextualSpacing/>
        <w:jc w:val="both"/>
      </w:pPr>
      <w:r>
        <w:rPr>
          <w:rFonts w:ascii="Times New Roman" w:eastAsia="Times New Roman" w:hAnsi="Times New Roman"/>
          <w:bCs/>
          <w:sz w:val="28"/>
          <w:szCs w:val="28"/>
        </w:rPr>
        <w:t xml:space="preserve">    </w:t>
      </w:r>
    </w:p>
    <w:p w:rsidR="00DF43C1" w:rsidRDefault="00DF43C1">
      <w:pPr>
        <w:autoSpaceDE w:val="0"/>
        <w:spacing w:after="0" w:line="240" w:lineRule="auto"/>
        <w:contextualSpacing/>
        <w:jc w:val="both"/>
      </w:pPr>
      <w:r>
        <w:rPr>
          <w:rFonts w:ascii="Times New Roman" w:hAnsi="Times New Roman"/>
          <w:bCs/>
          <w:sz w:val="28"/>
          <w:szCs w:val="28"/>
        </w:rPr>
        <w:t>Дата ___________ г.</w:t>
      </w:r>
    </w:p>
    <w:p w:rsidR="00DF43C1" w:rsidRDefault="00DF43C1">
      <w:pPr>
        <w:autoSpaceDE w:val="0"/>
        <w:spacing w:after="0" w:line="240" w:lineRule="auto"/>
        <w:contextualSpacing/>
        <w:jc w:val="both"/>
        <w:rPr>
          <w:rFonts w:ascii="Courier New" w:hAnsi="Courier New" w:cs="Courier New"/>
          <w:bCs/>
          <w:sz w:val="28"/>
          <w:szCs w:val="28"/>
        </w:rPr>
      </w:pPr>
    </w:p>
    <w:p w:rsidR="00DF43C1" w:rsidRDefault="00DF43C1">
      <w:pPr>
        <w:autoSpaceDE w:val="0"/>
        <w:spacing w:after="0" w:line="240" w:lineRule="auto"/>
        <w:contextualSpacing/>
        <w:jc w:val="both"/>
        <w:rPr>
          <w:rFonts w:ascii="Times New Roman" w:hAnsi="Times New Roman"/>
          <w:bCs/>
          <w:sz w:val="28"/>
          <w:szCs w:val="28"/>
        </w:rPr>
      </w:pPr>
    </w:p>
    <w:p w:rsidR="00DF43C1" w:rsidRDefault="00DF43C1">
      <w:pPr>
        <w:pageBreakBefore/>
        <w:autoSpaceDE w:val="0"/>
        <w:spacing w:after="0" w:line="240" w:lineRule="auto"/>
        <w:jc w:val="both"/>
        <w:rPr>
          <w:rFonts w:ascii="Times New Roman" w:hAnsi="Times New Roman"/>
          <w:bCs/>
          <w:sz w:val="28"/>
          <w:szCs w:val="28"/>
        </w:rPr>
      </w:pPr>
    </w:p>
    <w:p w:rsidR="00DF43C1" w:rsidRDefault="00DF43C1">
      <w:pPr>
        <w:autoSpaceDE w:val="0"/>
        <w:spacing w:after="0" w:line="240" w:lineRule="auto"/>
        <w:ind w:left="4536"/>
        <w:outlineLvl w:val="1"/>
      </w:pPr>
      <w:r>
        <w:rPr>
          <w:rFonts w:ascii="Times New Roman" w:hAnsi="Times New Roman"/>
          <w:bCs/>
          <w:sz w:val="28"/>
          <w:szCs w:val="28"/>
        </w:rPr>
        <w:t>Приложение № 7</w:t>
      </w:r>
    </w:p>
    <w:p w:rsidR="00DF43C1" w:rsidRDefault="00DF43C1">
      <w:pPr>
        <w:autoSpaceDE w:val="0"/>
        <w:spacing w:after="0" w:line="240" w:lineRule="auto"/>
        <w:ind w:left="4536"/>
      </w:pPr>
      <w:r>
        <w:rPr>
          <w:rFonts w:ascii="Times New Roman" w:hAnsi="Times New Roman"/>
          <w:bCs/>
          <w:sz w:val="28"/>
          <w:szCs w:val="28"/>
        </w:rPr>
        <w:t>к Административному регламенту</w:t>
      </w:r>
    </w:p>
    <w:p w:rsidR="00DF43C1" w:rsidRDefault="00DF43C1">
      <w:pPr>
        <w:autoSpaceDE w:val="0"/>
        <w:spacing w:after="0" w:line="240" w:lineRule="auto"/>
        <w:jc w:val="right"/>
        <w:rPr>
          <w:rFonts w:ascii="Times New Roman" w:hAnsi="Times New Roman"/>
          <w:bCs/>
          <w:sz w:val="28"/>
          <w:szCs w:val="28"/>
        </w:rPr>
      </w:pPr>
    </w:p>
    <w:p w:rsidR="00DF43C1" w:rsidRDefault="00DF43C1">
      <w:pPr>
        <w:autoSpaceDE w:val="0"/>
        <w:spacing w:after="0" w:line="240" w:lineRule="auto"/>
        <w:ind w:right="-145"/>
        <w:jc w:val="center"/>
      </w:pPr>
      <w:r>
        <w:rPr>
          <w:rFonts w:ascii="Times New Roman" w:hAnsi="Times New Roman"/>
          <w:bCs/>
          <w:sz w:val="28"/>
          <w:szCs w:val="28"/>
        </w:rPr>
        <w:t>СОГЛАСИЕ</w:t>
      </w:r>
    </w:p>
    <w:p w:rsidR="00DF43C1" w:rsidRDefault="00DF43C1">
      <w:pPr>
        <w:autoSpaceDE w:val="0"/>
        <w:spacing w:after="0" w:line="240" w:lineRule="auto"/>
        <w:ind w:right="-145"/>
        <w:jc w:val="center"/>
      </w:pPr>
      <w:r>
        <w:rPr>
          <w:rFonts w:ascii="Times New Roman" w:hAnsi="Times New Roman"/>
          <w:bCs/>
          <w:sz w:val="28"/>
          <w:szCs w:val="28"/>
        </w:rPr>
        <w:t>субъекта персональных данных на обработку персональных данных</w:t>
      </w:r>
    </w:p>
    <w:p w:rsidR="00DF43C1" w:rsidRDefault="00DF43C1">
      <w:pPr>
        <w:autoSpaceDE w:val="0"/>
        <w:spacing w:after="0" w:line="240" w:lineRule="auto"/>
        <w:ind w:right="-147" w:firstLine="709"/>
        <w:contextualSpacing/>
        <w:jc w:val="both"/>
      </w:pPr>
      <w:r>
        <w:rPr>
          <w:rFonts w:ascii="Times New Roman" w:hAnsi="Times New Roman"/>
          <w:bCs/>
          <w:sz w:val="28"/>
          <w:szCs w:val="28"/>
        </w:rPr>
        <w:t>Я, ___________________________________________________________,</w:t>
      </w:r>
    </w:p>
    <w:p w:rsidR="00DF43C1" w:rsidRDefault="00DF43C1">
      <w:pPr>
        <w:autoSpaceDE w:val="0"/>
        <w:spacing w:after="0" w:line="240" w:lineRule="auto"/>
        <w:ind w:right="-147"/>
        <w:contextualSpacing/>
        <w:jc w:val="center"/>
      </w:pPr>
      <w:r>
        <w:rPr>
          <w:rFonts w:ascii="Times New Roman" w:hAnsi="Times New Roman"/>
          <w:bCs/>
          <w:sz w:val="20"/>
          <w:szCs w:val="20"/>
        </w:rPr>
        <w:t>(фамилия, имя, отчество)</w:t>
      </w:r>
    </w:p>
    <w:p w:rsidR="00DF43C1" w:rsidRDefault="00DF43C1">
      <w:pPr>
        <w:autoSpaceDE w:val="0"/>
        <w:spacing w:after="0" w:line="240" w:lineRule="auto"/>
        <w:ind w:right="-145"/>
        <w:jc w:val="both"/>
      </w:pPr>
      <w:r>
        <w:rPr>
          <w:rFonts w:ascii="Times New Roman" w:hAnsi="Times New Roman"/>
          <w:bCs/>
          <w:sz w:val="28"/>
          <w:szCs w:val="28"/>
        </w:rPr>
        <w:t>дата рождения ______________________________________________________</w:t>
      </w:r>
    </w:p>
    <w:p w:rsidR="00DF43C1" w:rsidRDefault="00DF43C1">
      <w:pPr>
        <w:autoSpaceDE w:val="0"/>
        <w:spacing w:after="0" w:line="240" w:lineRule="auto"/>
        <w:ind w:right="-147"/>
        <w:contextualSpacing/>
        <w:jc w:val="both"/>
      </w:pPr>
      <w:r>
        <w:rPr>
          <w:rFonts w:ascii="Times New Roman" w:hAnsi="Times New Roman"/>
          <w:bCs/>
          <w:sz w:val="28"/>
          <w:szCs w:val="28"/>
        </w:rPr>
        <w:t>______________________________________ серия __________ № ___________</w:t>
      </w:r>
    </w:p>
    <w:p w:rsidR="00DF43C1" w:rsidRDefault="00DF43C1">
      <w:pPr>
        <w:autoSpaceDE w:val="0"/>
        <w:spacing w:after="0" w:line="240" w:lineRule="auto"/>
        <w:ind w:right="-147"/>
        <w:contextualSpacing/>
        <w:jc w:val="center"/>
      </w:pPr>
      <w:r>
        <w:rPr>
          <w:rFonts w:ascii="Times New Roman" w:hAnsi="Times New Roman"/>
          <w:bCs/>
          <w:sz w:val="20"/>
          <w:szCs w:val="20"/>
        </w:rPr>
        <w:t>(паспорт или иной документ, удостоверяющий личность)</w:t>
      </w:r>
    </w:p>
    <w:p w:rsidR="00DF43C1" w:rsidRDefault="00DF43C1">
      <w:pPr>
        <w:autoSpaceDE w:val="0"/>
        <w:spacing w:after="0" w:line="240" w:lineRule="auto"/>
        <w:ind w:right="-147"/>
        <w:contextualSpacing/>
        <w:jc w:val="center"/>
        <w:rPr>
          <w:rFonts w:ascii="Times New Roman" w:hAnsi="Times New Roman"/>
          <w:bCs/>
          <w:sz w:val="28"/>
          <w:szCs w:val="28"/>
        </w:rPr>
      </w:pPr>
    </w:p>
    <w:p w:rsidR="00DF43C1" w:rsidRDefault="00DF43C1">
      <w:pPr>
        <w:autoSpaceDE w:val="0"/>
        <w:spacing w:after="0" w:line="240" w:lineRule="auto"/>
        <w:ind w:right="-147"/>
        <w:contextualSpacing/>
        <w:jc w:val="both"/>
      </w:pPr>
      <w:r>
        <w:rPr>
          <w:rFonts w:ascii="Times New Roman" w:hAnsi="Times New Roman"/>
          <w:bCs/>
          <w:sz w:val="28"/>
          <w:szCs w:val="28"/>
        </w:rPr>
        <w:t>выдан "__" _________ 20__ г. __________________________________________</w:t>
      </w:r>
    </w:p>
    <w:p w:rsidR="00DF43C1" w:rsidRDefault="00DF43C1">
      <w:pPr>
        <w:autoSpaceDE w:val="0"/>
        <w:spacing w:after="0" w:line="240" w:lineRule="auto"/>
        <w:ind w:right="-147"/>
        <w:contextualSpacing/>
        <w:jc w:val="center"/>
      </w:pPr>
      <w:r>
        <w:rPr>
          <w:rFonts w:ascii="Times New Roman" w:hAnsi="Times New Roman"/>
          <w:bCs/>
          <w:sz w:val="20"/>
          <w:szCs w:val="20"/>
        </w:rPr>
        <w:t>(когда и кем выдан)</w:t>
      </w:r>
    </w:p>
    <w:p w:rsidR="00DF43C1" w:rsidRDefault="00DF43C1">
      <w:pPr>
        <w:autoSpaceDE w:val="0"/>
        <w:spacing w:after="0" w:line="240" w:lineRule="auto"/>
        <w:ind w:right="-145"/>
        <w:jc w:val="both"/>
      </w:pPr>
      <w:r>
        <w:rPr>
          <w:rFonts w:ascii="Times New Roman" w:hAnsi="Times New Roman"/>
          <w:bCs/>
          <w:sz w:val="28"/>
          <w:szCs w:val="28"/>
        </w:rPr>
        <w:t>___________________________________________________________________,</w:t>
      </w:r>
    </w:p>
    <w:p w:rsidR="00DF43C1" w:rsidRDefault="00DF43C1">
      <w:pPr>
        <w:autoSpaceDE w:val="0"/>
        <w:spacing w:after="0" w:line="240" w:lineRule="auto"/>
        <w:ind w:right="-145"/>
        <w:jc w:val="both"/>
      </w:pPr>
      <w:r>
        <w:rPr>
          <w:rFonts w:ascii="Times New Roman" w:hAnsi="Times New Roman"/>
          <w:bCs/>
          <w:sz w:val="28"/>
          <w:szCs w:val="28"/>
        </w:rPr>
        <w:t>проживающий по адресу: _____________________________________________</w:t>
      </w:r>
    </w:p>
    <w:p w:rsidR="00DF43C1" w:rsidRDefault="00DF43C1">
      <w:pPr>
        <w:autoSpaceDE w:val="0"/>
        <w:spacing w:after="0" w:line="240" w:lineRule="auto"/>
        <w:ind w:right="-145"/>
        <w:jc w:val="both"/>
      </w:pPr>
      <w:r>
        <w:rPr>
          <w:rFonts w:ascii="Times New Roman" w:hAnsi="Times New Roman"/>
          <w:bCs/>
          <w:sz w:val="28"/>
          <w:szCs w:val="28"/>
        </w:rPr>
        <w:t>___________________________________________________________________,</w:t>
      </w:r>
    </w:p>
    <w:p w:rsidR="00DF43C1" w:rsidRDefault="00DF43C1">
      <w:pPr>
        <w:autoSpaceDE w:val="0"/>
        <w:spacing w:after="0" w:line="240" w:lineRule="auto"/>
        <w:ind w:right="-145"/>
        <w:jc w:val="both"/>
      </w:pPr>
      <w:r>
        <w:rPr>
          <w:rFonts w:ascii="Times New Roman" w:hAnsi="Times New Roman"/>
          <w:bCs/>
          <w:sz w:val="28"/>
          <w:szCs w:val="28"/>
        </w:rPr>
        <w:t>семейное положение ______________________ номер телефона ______________________.</w:t>
      </w:r>
    </w:p>
    <w:p w:rsidR="00DF43C1" w:rsidRDefault="00D42F38">
      <w:pPr>
        <w:autoSpaceDE w:val="0"/>
        <w:spacing w:after="0" w:line="240" w:lineRule="auto"/>
        <w:ind w:right="-145" w:firstLine="709"/>
        <w:jc w:val="both"/>
      </w:pPr>
      <w:r>
        <w:rPr>
          <w:rFonts w:ascii="Times New Roman" w:hAnsi="Times New Roman"/>
          <w:bCs/>
          <w:sz w:val="28"/>
          <w:szCs w:val="28"/>
        </w:rPr>
        <w:t xml:space="preserve">Сведения о представителе субъекта персональных данных (заполняется субъектом персональных данных в случае обращения с заявлением </w:t>
      </w:r>
      <w:r w:rsidR="00DF43C1">
        <w:rPr>
          <w:rFonts w:ascii="Times New Roman" w:hAnsi="Times New Roman"/>
          <w:bCs/>
          <w:sz w:val="28"/>
          <w:szCs w:val="28"/>
        </w:rPr>
        <w:t>о предоставлении государственной услуги его представителя):</w:t>
      </w:r>
    </w:p>
    <w:p w:rsidR="00DF43C1" w:rsidRDefault="00DF43C1">
      <w:pPr>
        <w:autoSpaceDE w:val="0"/>
        <w:spacing w:after="0" w:line="240" w:lineRule="auto"/>
        <w:ind w:right="-147"/>
        <w:contextualSpacing/>
        <w:jc w:val="both"/>
      </w:pPr>
      <w:r>
        <w:rPr>
          <w:rFonts w:ascii="Times New Roman" w:hAnsi="Times New Roman"/>
          <w:bCs/>
          <w:sz w:val="28"/>
          <w:szCs w:val="28"/>
        </w:rPr>
        <w:t>___________________________________________________________________</w:t>
      </w:r>
    </w:p>
    <w:p w:rsidR="00DF43C1" w:rsidRDefault="00DF43C1">
      <w:pPr>
        <w:autoSpaceDE w:val="0"/>
        <w:spacing w:after="0" w:line="240" w:lineRule="auto"/>
        <w:ind w:right="-147"/>
        <w:contextualSpacing/>
        <w:jc w:val="center"/>
      </w:pPr>
      <w:r>
        <w:rPr>
          <w:rFonts w:ascii="Times New Roman" w:hAnsi="Times New Roman"/>
          <w:bCs/>
          <w:sz w:val="20"/>
          <w:szCs w:val="20"/>
        </w:rPr>
        <w:t>(фамилия, имя, отчество представителя)</w:t>
      </w:r>
    </w:p>
    <w:p w:rsidR="00DF43C1" w:rsidRDefault="00DF43C1">
      <w:pPr>
        <w:autoSpaceDE w:val="0"/>
        <w:spacing w:after="0" w:line="240" w:lineRule="auto"/>
        <w:ind w:right="-147"/>
        <w:contextualSpacing/>
        <w:jc w:val="center"/>
        <w:rPr>
          <w:rFonts w:ascii="Times New Roman" w:hAnsi="Times New Roman"/>
          <w:bCs/>
          <w:sz w:val="28"/>
          <w:szCs w:val="28"/>
        </w:rPr>
      </w:pPr>
    </w:p>
    <w:p w:rsidR="00DF43C1" w:rsidRDefault="00DF43C1">
      <w:pPr>
        <w:autoSpaceDE w:val="0"/>
        <w:spacing w:after="0" w:line="240" w:lineRule="auto"/>
        <w:ind w:right="-145"/>
        <w:jc w:val="both"/>
      </w:pPr>
      <w:r>
        <w:rPr>
          <w:rFonts w:ascii="Times New Roman" w:hAnsi="Times New Roman"/>
          <w:bCs/>
          <w:sz w:val="28"/>
          <w:szCs w:val="28"/>
        </w:rPr>
        <w:t>гражданство ______________________________ дата рождения ____________</w:t>
      </w:r>
    </w:p>
    <w:p w:rsidR="00DF43C1" w:rsidRDefault="00DF43C1">
      <w:pPr>
        <w:autoSpaceDE w:val="0"/>
        <w:spacing w:after="0" w:line="240" w:lineRule="auto"/>
        <w:ind w:right="-147"/>
        <w:contextualSpacing/>
        <w:jc w:val="both"/>
      </w:pPr>
      <w:r>
        <w:rPr>
          <w:rFonts w:ascii="Times New Roman" w:hAnsi="Times New Roman"/>
          <w:bCs/>
          <w:sz w:val="28"/>
          <w:szCs w:val="28"/>
        </w:rPr>
        <w:t>________________________________ серия _____ № _____________________</w:t>
      </w:r>
    </w:p>
    <w:p w:rsidR="00DF43C1" w:rsidRDefault="00DF43C1">
      <w:pPr>
        <w:autoSpaceDE w:val="0"/>
        <w:spacing w:after="0" w:line="240" w:lineRule="auto"/>
        <w:ind w:right="-147"/>
        <w:contextualSpacing/>
        <w:jc w:val="center"/>
      </w:pPr>
      <w:r>
        <w:rPr>
          <w:rFonts w:ascii="Times New Roman" w:hAnsi="Times New Roman"/>
          <w:bCs/>
          <w:sz w:val="20"/>
          <w:szCs w:val="20"/>
        </w:rPr>
        <w:t>(паспорт или иной документ, удостоверяющий личность)</w:t>
      </w:r>
    </w:p>
    <w:p w:rsidR="00DF43C1" w:rsidRDefault="00DF43C1">
      <w:pPr>
        <w:autoSpaceDE w:val="0"/>
        <w:spacing w:after="0" w:line="240" w:lineRule="auto"/>
        <w:ind w:right="-147"/>
        <w:contextualSpacing/>
        <w:jc w:val="center"/>
        <w:rPr>
          <w:rFonts w:ascii="Times New Roman" w:hAnsi="Times New Roman"/>
          <w:bCs/>
          <w:sz w:val="28"/>
          <w:szCs w:val="28"/>
        </w:rPr>
      </w:pPr>
    </w:p>
    <w:p w:rsidR="00DF43C1" w:rsidRDefault="00DF43C1">
      <w:pPr>
        <w:autoSpaceDE w:val="0"/>
        <w:spacing w:after="0" w:line="240" w:lineRule="auto"/>
        <w:ind w:right="-147"/>
        <w:contextualSpacing/>
        <w:jc w:val="both"/>
      </w:pPr>
      <w:r>
        <w:rPr>
          <w:rFonts w:ascii="Times New Roman" w:hAnsi="Times New Roman"/>
          <w:bCs/>
          <w:sz w:val="28"/>
          <w:szCs w:val="28"/>
        </w:rPr>
        <w:t>выдан "__" _________ 20__ г. __________________________________________</w:t>
      </w:r>
    </w:p>
    <w:p w:rsidR="00DF43C1" w:rsidRDefault="00DF43C1">
      <w:pPr>
        <w:autoSpaceDE w:val="0"/>
        <w:spacing w:after="0" w:line="240" w:lineRule="auto"/>
        <w:ind w:right="-147"/>
        <w:contextualSpacing/>
        <w:jc w:val="center"/>
      </w:pPr>
      <w:r>
        <w:rPr>
          <w:rFonts w:ascii="Times New Roman" w:hAnsi="Times New Roman"/>
          <w:bCs/>
          <w:sz w:val="20"/>
          <w:szCs w:val="20"/>
        </w:rPr>
        <w:t>(когда и кем выдан)</w:t>
      </w:r>
    </w:p>
    <w:p w:rsidR="00DF43C1" w:rsidRDefault="00DF43C1">
      <w:pPr>
        <w:autoSpaceDE w:val="0"/>
        <w:spacing w:after="0" w:line="240" w:lineRule="auto"/>
        <w:ind w:right="-145"/>
        <w:jc w:val="both"/>
      </w:pPr>
      <w:r>
        <w:rPr>
          <w:rFonts w:ascii="Times New Roman" w:hAnsi="Times New Roman"/>
          <w:bCs/>
          <w:sz w:val="28"/>
          <w:szCs w:val="28"/>
        </w:rPr>
        <w:t>___________________________________________________________________,</w:t>
      </w:r>
    </w:p>
    <w:p w:rsidR="00DF43C1" w:rsidRDefault="00DF43C1">
      <w:pPr>
        <w:autoSpaceDE w:val="0"/>
        <w:spacing w:after="0" w:line="240" w:lineRule="auto"/>
        <w:ind w:right="-145"/>
        <w:jc w:val="both"/>
      </w:pPr>
      <w:r>
        <w:rPr>
          <w:rFonts w:ascii="Times New Roman" w:hAnsi="Times New Roman"/>
          <w:bCs/>
          <w:sz w:val="28"/>
          <w:szCs w:val="28"/>
        </w:rPr>
        <w:t>проживающий по адресу: _____________________________________________</w:t>
      </w:r>
    </w:p>
    <w:p w:rsidR="00DF43C1" w:rsidRDefault="00DF43C1">
      <w:pPr>
        <w:autoSpaceDE w:val="0"/>
        <w:spacing w:after="0" w:line="240" w:lineRule="auto"/>
        <w:ind w:right="-147"/>
        <w:contextualSpacing/>
        <w:jc w:val="both"/>
      </w:pPr>
      <w:r>
        <w:rPr>
          <w:rFonts w:ascii="Times New Roman" w:hAnsi="Times New Roman"/>
          <w:bCs/>
          <w:sz w:val="28"/>
          <w:szCs w:val="28"/>
        </w:rPr>
        <w:t>___________________________________________________________________,</w:t>
      </w:r>
    </w:p>
    <w:p w:rsidR="00DF43C1" w:rsidRDefault="00DF43C1">
      <w:pPr>
        <w:autoSpaceDE w:val="0"/>
        <w:spacing w:after="0" w:line="240" w:lineRule="auto"/>
        <w:ind w:right="-145"/>
        <w:jc w:val="both"/>
      </w:pPr>
      <w:r>
        <w:rPr>
          <w:rFonts w:ascii="Times New Roman" w:hAnsi="Times New Roman"/>
          <w:bCs/>
          <w:sz w:val="28"/>
          <w:szCs w:val="28"/>
        </w:rPr>
        <w:t>действует от моего имени по доверенности, удостоверенной</w:t>
      </w:r>
    </w:p>
    <w:p w:rsidR="00DF43C1" w:rsidRDefault="00DF43C1">
      <w:pPr>
        <w:autoSpaceDE w:val="0"/>
        <w:spacing w:after="0" w:line="240" w:lineRule="auto"/>
        <w:ind w:right="-147"/>
        <w:contextualSpacing/>
        <w:jc w:val="both"/>
      </w:pPr>
      <w:r>
        <w:rPr>
          <w:rFonts w:ascii="Times New Roman" w:hAnsi="Times New Roman"/>
          <w:bCs/>
          <w:sz w:val="28"/>
          <w:szCs w:val="28"/>
        </w:rPr>
        <w:t>___________________________________________________________________,</w:t>
      </w:r>
    </w:p>
    <w:p w:rsidR="00DF43C1" w:rsidRDefault="00DF43C1">
      <w:pPr>
        <w:autoSpaceDE w:val="0"/>
        <w:spacing w:after="0" w:line="240" w:lineRule="auto"/>
        <w:ind w:right="-147"/>
        <w:contextualSpacing/>
        <w:jc w:val="center"/>
      </w:pPr>
      <w:r>
        <w:rPr>
          <w:rFonts w:ascii="Times New Roman" w:hAnsi="Times New Roman"/>
          <w:bCs/>
          <w:sz w:val="20"/>
          <w:szCs w:val="20"/>
        </w:rPr>
        <w:t>(наименование должности, фамилия, имя, отчество лица,</w:t>
      </w:r>
    </w:p>
    <w:p w:rsidR="00DF43C1" w:rsidRDefault="00DF43C1">
      <w:pPr>
        <w:autoSpaceDE w:val="0"/>
        <w:spacing w:after="0" w:line="240" w:lineRule="auto"/>
        <w:ind w:right="-147"/>
        <w:contextualSpacing/>
        <w:jc w:val="center"/>
      </w:pPr>
      <w:r>
        <w:rPr>
          <w:rFonts w:ascii="Times New Roman" w:hAnsi="Times New Roman"/>
          <w:bCs/>
          <w:sz w:val="20"/>
          <w:szCs w:val="20"/>
        </w:rPr>
        <w:t>удостоверившего доверенность)</w:t>
      </w:r>
    </w:p>
    <w:p w:rsidR="00DF43C1" w:rsidRDefault="00DF43C1">
      <w:pPr>
        <w:autoSpaceDE w:val="0"/>
        <w:spacing w:after="0" w:line="240" w:lineRule="auto"/>
        <w:ind w:right="-145"/>
        <w:jc w:val="both"/>
      </w:pPr>
      <w:r>
        <w:rPr>
          <w:rFonts w:ascii="Times New Roman" w:hAnsi="Times New Roman"/>
          <w:bCs/>
          <w:sz w:val="28"/>
          <w:szCs w:val="28"/>
        </w:rPr>
        <w:t>"__" __________</w:t>
      </w:r>
      <w:r w:rsidR="00D42F38">
        <w:rPr>
          <w:rFonts w:ascii="Times New Roman" w:hAnsi="Times New Roman"/>
          <w:bCs/>
          <w:sz w:val="28"/>
          <w:szCs w:val="28"/>
        </w:rPr>
        <w:t xml:space="preserve">_____ 20__ г. номер в реестре </w:t>
      </w:r>
      <w:r>
        <w:rPr>
          <w:rFonts w:ascii="Times New Roman" w:hAnsi="Times New Roman"/>
          <w:bCs/>
          <w:sz w:val="28"/>
          <w:szCs w:val="28"/>
        </w:rPr>
        <w:t>__________________________,</w:t>
      </w:r>
    </w:p>
    <w:p w:rsidR="00DF43C1" w:rsidRDefault="00DF43C1">
      <w:pPr>
        <w:autoSpaceDE w:val="0"/>
        <w:spacing w:after="0" w:line="240" w:lineRule="auto"/>
        <w:ind w:right="-147"/>
        <w:contextualSpacing/>
        <w:jc w:val="both"/>
      </w:pPr>
      <w:r>
        <w:rPr>
          <w:rFonts w:ascii="Times New Roman" w:hAnsi="Times New Roman"/>
          <w:bCs/>
          <w:sz w:val="28"/>
          <w:szCs w:val="28"/>
        </w:rPr>
        <w:t>по иным основаниям ________________________________________________</w:t>
      </w:r>
    </w:p>
    <w:p w:rsidR="00DF43C1" w:rsidRDefault="00DF43C1">
      <w:pPr>
        <w:autoSpaceDE w:val="0"/>
        <w:spacing w:after="0" w:line="240" w:lineRule="auto"/>
        <w:ind w:right="-147"/>
        <w:contextualSpacing/>
        <w:jc w:val="center"/>
      </w:pPr>
      <w:r>
        <w:rPr>
          <w:rFonts w:ascii="Times New Roman" w:hAnsi="Times New Roman"/>
          <w:bCs/>
          <w:sz w:val="28"/>
          <w:szCs w:val="28"/>
        </w:rPr>
        <w:t>(</w:t>
      </w:r>
      <w:r>
        <w:rPr>
          <w:rFonts w:ascii="Times New Roman" w:hAnsi="Times New Roman"/>
          <w:bCs/>
          <w:sz w:val="20"/>
          <w:szCs w:val="20"/>
        </w:rPr>
        <w:t>основание, реквизиты документа, подтверждающего полномочия представителя)</w:t>
      </w:r>
    </w:p>
    <w:p w:rsidR="00DF43C1" w:rsidRDefault="00D42F38">
      <w:pPr>
        <w:autoSpaceDE w:val="0"/>
        <w:spacing w:after="0" w:line="240" w:lineRule="auto"/>
        <w:ind w:right="-145"/>
        <w:jc w:val="both"/>
      </w:pPr>
      <w:r>
        <w:rPr>
          <w:rFonts w:ascii="Times New Roman" w:hAnsi="Times New Roman"/>
          <w:bCs/>
          <w:sz w:val="28"/>
          <w:szCs w:val="28"/>
        </w:rPr>
        <w:t>в  соответствии с Федеральным</w:t>
      </w:r>
      <w:r w:rsidR="00DF43C1">
        <w:rPr>
          <w:rFonts w:ascii="Times New Roman" w:hAnsi="Times New Roman"/>
          <w:bCs/>
          <w:sz w:val="28"/>
          <w:szCs w:val="28"/>
        </w:rPr>
        <w:t xml:space="preserve"> </w:t>
      </w:r>
      <w:hyperlink r:id="rId13" w:history="1">
        <w:r w:rsidR="00DF43C1">
          <w:rPr>
            <w:rStyle w:val="a6"/>
            <w:bCs/>
            <w:sz w:val="28"/>
            <w:szCs w:val="28"/>
          </w:rPr>
          <w:t>законом</w:t>
        </w:r>
      </w:hyperlink>
      <w:r>
        <w:rPr>
          <w:rFonts w:ascii="Times New Roman" w:hAnsi="Times New Roman"/>
          <w:bCs/>
          <w:sz w:val="28"/>
          <w:szCs w:val="28"/>
        </w:rPr>
        <w:t xml:space="preserve"> от </w:t>
      </w:r>
      <w:r w:rsidR="00DF43C1">
        <w:rPr>
          <w:rFonts w:ascii="Times New Roman" w:hAnsi="Times New Roman"/>
          <w:bCs/>
          <w:sz w:val="28"/>
          <w:szCs w:val="28"/>
        </w:rPr>
        <w:t xml:space="preserve">27 июля 2006 года № 152-ФЗ «О персональных данных» даю согласие администрации муниципального образования </w:t>
      </w:r>
      <w:r w:rsidR="003A089C">
        <w:rPr>
          <w:rFonts w:ascii="Times New Roman" w:hAnsi="Times New Roman"/>
          <w:bCs/>
          <w:sz w:val="28"/>
          <w:szCs w:val="28"/>
        </w:rPr>
        <w:t>Бурунчинский</w:t>
      </w:r>
      <w:r w:rsidR="00DF43C1">
        <w:rPr>
          <w:rFonts w:ascii="Times New Roman" w:hAnsi="Times New Roman"/>
          <w:bCs/>
          <w:sz w:val="28"/>
          <w:szCs w:val="28"/>
        </w:rPr>
        <w:t xml:space="preserve"> сельсовет Саракташского </w:t>
      </w:r>
      <w:r>
        <w:rPr>
          <w:rFonts w:ascii="Times New Roman" w:hAnsi="Times New Roman"/>
          <w:bCs/>
          <w:sz w:val="28"/>
          <w:szCs w:val="28"/>
        </w:rPr>
        <w:t xml:space="preserve">района Оренбургской </w:t>
      </w:r>
      <w:r>
        <w:rPr>
          <w:rFonts w:ascii="Times New Roman" w:hAnsi="Times New Roman"/>
          <w:bCs/>
          <w:sz w:val="28"/>
          <w:szCs w:val="28"/>
        </w:rPr>
        <w:lastRenderedPageBreak/>
        <w:t xml:space="preserve">области на обработку (в том числе сбор, запись, систематизацию, накопление, </w:t>
      </w:r>
      <w:r w:rsidR="00DF43C1">
        <w:rPr>
          <w:rFonts w:ascii="Times New Roman" w:hAnsi="Times New Roman"/>
          <w:bCs/>
          <w:sz w:val="28"/>
          <w:szCs w:val="28"/>
        </w:rPr>
        <w:t>хранение, уточнение (обновл</w:t>
      </w:r>
      <w:r>
        <w:rPr>
          <w:rFonts w:ascii="Times New Roman" w:hAnsi="Times New Roman"/>
          <w:bCs/>
          <w:sz w:val="28"/>
          <w:szCs w:val="28"/>
        </w:rPr>
        <w:t xml:space="preserve">ение, изменение), извлечение, использование, передачу (распространение, предоставление, доступ), обезличивание, блокирование, удаление, </w:t>
      </w:r>
      <w:r w:rsidR="00DF43C1">
        <w:rPr>
          <w:rFonts w:ascii="Times New Roman" w:hAnsi="Times New Roman"/>
          <w:bCs/>
          <w:sz w:val="28"/>
          <w:szCs w:val="28"/>
        </w:rPr>
        <w:t>уни</w:t>
      </w:r>
      <w:r>
        <w:rPr>
          <w:rFonts w:ascii="Times New Roman" w:hAnsi="Times New Roman"/>
          <w:bCs/>
          <w:sz w:val="28"/>
          <w:szCs w:val="28"/>
        </w:rPr>
        <w:t xml:space="preserve">чтожение указанных в настоящем </w:t>
      </w:r>
      <w:r w:rsidR="00DF43C1">
        <w:rPr>
          <w:rFonts w:ascii="Times New Roman" w:hAnsi="Times New Roman"/>
          <w:bCs/>
          <w:sz w:val="28"/>
          <w:szCs w:val="28"/>
        </w:rPr>
        <w:t xml:space="preserve">согласии персональных данных в целях осуществления администрацией муниципального образования </w:t>
      </w:r>
      <w:r w:rsidR="003A089C">
        <w:rPr>
          <w:rFonts w:ascii="Times New Roman" w:hAnsi="Times New Roman"/>
          <w:bCs/>
          <w:sz w:val="28"/>
          <w:szCs w:val="28"/>
        </w:rPr>
        <w:t>Бурунчинский</w:t>
      </w:r>
      <w:r w:rsidR="00DF43C1">
        <w:rPr>
          <w:rFonts w:ascii="Times New Roman" w:hAnsi="Times New Roman"/>
          <w:bCs/>
          <w:sz w:val="28"/>
          <w:szCs w:val="28"/>
        </w:rPr>
        <w:t xml:space="preserve"> сельсовет Саракташского района Оренбургской области всех действий, связанных с рассмотрением заявления (далее - согласие)</w:t>
      </w:r>
    </w:p>
    <w:p w:rsidR="00DF43C1" w:rsidRDefault="00DF43C1">
      <w:pPr>
        <w:autoSpaceDE w:val="0"/>
        <w:spacing w:after="0" w:line="240" w:lineRule="auto"/>
        <w:ind w:right="-147"/>
        <w:contextualSpacing/>
        <w:jc w:val="both"/>
      </w:pPr>
      <w:r>
        <w:rPr>
          <w:rFonts w:ascii="Times New Roman" w:hAnsi="Times New Roman"/>
          <w:bCs/>
          <w:sz w:val="28"/>
          <w:szCs w:val="28"/>
        </w:rPr>
        <w:t>___________________________________________________________________</w:t>
      </w:r>
    </w:p>
    <w:p w:rsidR="00DF43C1" w:rsidRDefault="00DF43C1">
      <w:pPr>
        <w:autoSpaceDE w:val="0"/>
        <w:spacing w:after="0" w:line="240" w:lineRule="auto"/>
        <w:ind w:right="-147"/>
        <w:contextualSpacing/>
        <w:jc w:val="center"/>
      </w:pPr>
      <w:r>
        <w:rPr>
          <w:rFonts w:ascii="Times New Roman" w:hAnsi="Times New Roman"/>
          <w:bCs/>
          <w:sz w:val="20"/>
          <w:szCs w:val="20"/>
        </w:rPr>
        <w:t>(цель обращения, кадастровый номер и местоположение земельного участка)</w:t>
      </w:r>
    </w:p>
    <w:p w:rsidR="00DF43C1" w:rsidRDefault="00DF43C1">
      <w:pPr>
        <w:autoSpaceDE w:val="0"/>
        <w:spacing w:after="0" w:line="240" w:lineRule="auto"/>
        <w:ind w:right="-145"/>
        <w:jc w:val="both"/>
      </w:pPr>
      <w:r>
        <w:rPr>
          <w:rFonts w:ascii="Times New Roman" w:hAnsi="Times New Roman"/>
          <w:bCs/>
          <w:sz w:val="28"/>
          <w:szCs w:val="28"/>
        </w:rPr>
        <w:t>___________________________________________________________________,</w:t>
      </w:r>
    </w:p>
    <w:p w:rsidR="00DF43C1" w:rsidRDefault="00D42F38">
      <w:pPr>
        <w:autoSpaceDE w:val="0"/>
        <w:spacing w:after="0" w:line="240" w:lineRule="auto"/>
        <w:ind w:right="-145"/>
        <w:jc w:val="both"/>
      </w:pPr>
      <w:r>
        <w:rPr>
          <w:rFonts w:ascii="Times New Roman" w:hAnsi="Times New Roman"/>
          <w:bCs/>
          <w:sz w:val="28"/>
          <w:szCs w:val="28"/>
        </w:rPr>
        <w:t xml:space="preserve">в </w:t>
      </w:r>
      <w:r w:rsidR="00DF43C1">
        <w:rPr>
          <w:rFonts w:ascii="Times New Roman" w:hAnsi="Times New Roman"/>
          <w:bCs/>
          <w:sz w:val="28"/>
          <w:szCs w:val="28"/>
        </w:rPr>
        <w:t>том числе на передачу указанных в настоящем с</w:t>
      </w:r>
      <w:r>
        <w:rPr>
          <w:rFonts w:ascii="Times New Roman" w:hAnsi="Times New Roman"/>
          <w:bCs/>
          <w:sz w:val="28"/>
          <w:szCs w:val="28"/>
        </w:rPr>
        <w:t xml:space="preserve">огласии персональных данных в органы государственной власти Российской </w:t>
      </w:r>
      <w:r w:rsidR="00DF43C1">
        <w:rPr>
          <w:rFonts w:ascii="Times New Roman" w:hAnsi="Times New Roman"/>
          <w:bCs/>
          <w:sz w:val="28"/>
          <w:szCs w:val="28"/>
        </w:rPr>
        <w:t>Федерации</w:t>
      </w:r>
      <w:r>
        <w:rPr>
          <w:rFonts w:ascii="Times New Roman" w:hAnsi="Times New Roman"/>
          <w:bCs/>
          <w:sz w:val="28"/>
          <w:szCs w:val="28"/>
        </w:rPr>
        <w:t xml:space="preserve"> и Оренбургской области, органы местного самоуправления муниципальных </w:t>
      </w:r>
      <w:r w:rsidR="00DF43C1">
        <w:rPr>
          <w:rFonts w:ascii="Times New Roman" w:hAnsi="Times New Roman"/>
          <w:bCs/>
          <w:sz w:val="28"/>
          <w:szCs w:val="28"/>
        </w:rPr>
        <w:t>образований Оренбургской области, организациям и учреждениям.</w:t>
      </w:r>
    </w:p>
    <w:p w:rsidR="00DF43C1" w:rsidRDefault="00D42F38">
      <w:pPr>
        <w:autoSpaceDE w:val="0"/>
        <w:spacing w:after="0" w:line="240" w:lineRule="auto"/>
        <w:ind w:right="-145" w:firstLine="709"/>
        <w:jc w:val="both"/>
      </w:pPr>
      <w:r>
        <w:rPr>
          <w:rFonts w:ascii="Times New Roman" w:hAnsi="Times New Roman"/>
          <w:bCs/>
          <w:sz w:val="28"/>
          <w:szCs w:val="28"/>
        </w:rPr>
        <w:t>Персональные данные субъекта</w:t>
      </w:r>
      <w:r w:rsidR="00DF43C1">
        <w:rPr>
          <w:rFonts w:ascii="Times New Roman" w:hAnsi="Times New Roman"/>
          <w:bCs/>
          <w:sz w:val="28"/>
          <w:szCs w:val="28"/>
        </w:rPr>
        <w:t xml:space="preserve"> персональных данн</w:t>
      </w:r>
      <w:r>
        <w:rPr>
          <w:rFonts w:ascii="Times New Roman" w:hAnsi="Times New Roman"/>
          <w:bCs/>
          <w:sz w:val="28"/>
          <w:szCs w:val="28"/>
        </w:rPr>
        <w:t xml:space="preserve">ых подлежат хранению в течение сроков, установленных </w:t>
      </w:r>
      <w:r w:rsidR="00DF43C1">
        <w:rPr>
          <w:rFonts w:ascii="Times New Roman" w:hAnsi="Times New Roman"/>
          <w:bCs/>
          <w:sz w:val="28"/>
          <w:szCs w:val="28"/>
        </w:rPr>
        <w:t>законодательством Российской Федерации. По достижении целей обработки персональные данные уни</w:t>
      </w:r>
      <w:r>
        <w:rPr>
          <w:rFonts w:ascii="Times New Roman" w:hAnsi="Times New Roman"/>
          <w:bCs/>
          <w:sz w:val="28"/>
          <w:szCs w:val="28"/>
        </w:rPr>
        <w:t xml:space="preserve">чтожаются. Согласие может быть отозвано </w:t>
      </w:r>
      <w:r w:rsidR="00DF43C1">
        <w:rPr>
          <w:rFonts w:ascii="Times New Roman" w:hAnsi="Times New Roman"/>
          <w:bCs/>
          <w:sz w:val="28"/>
          <w:szCs w:val="28"/>
        </w:rPr>
        <w:t>субъектом персональных данных путем напра</w:t>
      </w:r>
      <w:r>
        <w:rPr>
          <w:rFonts w:ascii="Times New Roman" w:hAnsi="Times New Roman"/>
          <w:bCs/>
          <w:sz w:val="28"/>
          <w:szCs w:val="28"/>
        </w:rPr>
        <w:t xml:space="preserve">вления письменного уведомления </w:t>
      </w:r>
      <w:r w:rsidR="00DF43C1">
        <w:rPr>
          <w:rFonts w:ascii="Times New Roman" w:hAnsi="Times New Roman"/>
          <w:bCs/>
          <w:sz w:val="28"/>
          <w:szCs w:val="28"/>
        </w:rPr>
        <w:t>____ (наимено</w:t>
      </w:r>
      <w:r>
        <w:rPr>
          <w:rFonts w:ascii="Times New Roman" w:hAnsi="Times New Roman"/>
          <w:bCs/>
          <w:sz w:val="28"/>
          <w:szCs w:val="28"/>
        </w:rPr>
        <w:t xml:space="preserve">вание Уполномоченного органа). На </w:t>
      </w:r>
      <w:r w:rsidR="00DF43C1">
        <w:rPr>
          <w:rFonts w:ascii="Times New Roman" w:hAnsi="Times New Roman"/>
          <w:bCs/>
          <w:sz w:val="28"/>
          <w:szCs w:val="28"/>
        </w:rPr>
        <w:t>основа</w:t>
      </w:r>
      <w:r>
        <w:rPr>
          <w:rFonts w:ascii="Times New Roman" w:hAnsi="Times New Roman"/>
          <w:bCs/>
          <w:sz w:val="28"/>
          <w:szCs w:val="28"/>
        </w:rPr>
        <w:t xml:space="preserve">нии письменного обращения субъекта персональных данных с </w:t>
      </w:r>
      <w:r w:rsidR="00DF43C1">
        <w:rPr>
          <w:rFonts w:ascii="Times New Roman" w:hAnsi="Times New Roman"/>
          <w:bCs/>
          <w:sz w:val="28"/>
          <w:szCs w:val="28"/>
        </w:rPr>
        <w:t>требованием прекращения обработки его персональных данных ___(наименование Уполномоченного органа) прекратит обработку таких п</w:t>
      </w:r>
      <w:r>
        <w:rPr>
          <w:rFonts w:ascii="Times New Roman" w:hAnsi="Times New Roman"/>
          <w:bCs/>
          <w:sz w:val="28"/>
          <w:szCs w:val="28"/>
        </w:rPr>
        <w:t xml:space="preserve">ерсональных данных в течение 3 (трех) рабочих дней, о чем </w:t>
      </w:r>
      <w:r w:rsidR="00DF43C1">
        <w:rPr>
          <w:rFonts w:ascii="Times New Roman" w:hAnsi="Times New Roman"/>
          <w:bCs/>
          <w:sz w:val="28"/>
          <w:szCs w:val="28"/>
        </w:rPr>
        <w:t>буд</w:t>
      </w:r>
      <w:r>
        <w:rPr>
          <w:rFonts w:ascii="Times New Roman" w:hAnsi="Times New Roman"/>
          <w:bCs/>
          <w:sz w:val="28"/>
          <w:szCs w:val="28"/>
        </w:rPr>
        <w:t xml:space="preserve">ет </w:t>
      </w:r>
      <w:r w:rsidR="00DF43C1">
        <w:rPr>
          <w:rFonts w:ascii="Times New Roman" w:hAnsi="Times New Roman"/>
          <w:bCs/>
          <w:sz w:val="28"/>
          <w:szCs w:val="28"/>
        </w:rPr>
        <w:t>направлено письменное уведомление субъекту персональных данных в течение 10 (десяти) рабочих дней.</w:t>
      </w:r>
    </w:p>
    <w:p w:rsidR="00DF43C1" w:rsidRDefault="00DF43C1">
      <w:pPr>
        <w:autoSpaceDE w:val="0"/>
        <w:spacing w:after="0" w:line="240" w:lineRule="auto"/>
        <w:contextualSpacing/>
        <w:jc w:val="both"/>
      </w:pPr>
      <w:r>
        <w:rPr>
          <w:rFonts w:ascii="Times New Roman" w:hAnsi="Times New Roman"/>
          <w:bCs/>
          <w:sz w:val="28"/>
          <w:szCs w:val="28"/>
        </w:rPr>
        <w:t xml:space="preserve">__" ________________ 20__ г. </w:t>
      </w:r>
    </w:p>
    <w:p w:rsidR="00DF43C1" w:rsidRDefault="00DF43C1">
      <w:pPr>
        <w:autoSpaceDE w:val="0"/>
        <w:spacing w:after="0" w:line="240" w:lineRule="auto"/>
        <w:contextualSpacing/>
        <w:jc w:val="both"/>
      </w:pPr>
      <w:r>
        <w:rPr>
          <w:rFonts w:ascii="Times New Roman" w:hAnsi="Times New Roman"/>
          <w:bCs/>
          <w:sz w:val="28"/>
          <w:szCs w:val="28"/>
        </w:rPr>
        <w:t>_______________  _________________________________</w:t>
      </w:r>
    </w:p>
    <w:p w:rsidR="00DF43C1" w:rsidRDefault="00DF43C1">
      <w:pPr>
        <w:autoSpaceDE w:val="0"/>
        <w:spacing w:after="0" w:line="240" w:lineRule="auto"/>
        <w:contextualSpacing/>
        <w:jc w:val="both"/>
      </w:pPr>
      <w:r>
        <w:rPr>
          <w:rFonts w:ascii="Times New Roman" w:eastAsia="Times New Roman" w:hAnsi="Times New Roman"/>
          <w:bCs/>
          <w:sz w:val="20"/>
          <w:szCs w:val="20"/>
        </w:rPr>
        <w:t xml:space="preserve">                </w:t>
      </w:r>
      <w:r>
        <w:rPr>
          <w:rFonts w:ascii="Times New Roman" w:hAnsi="Times New Roman"/>
          <w:bCs/>
          <w:sz w:val="20"/>
          <w:szCs w:val="20"/>
        </w:rPr>
        <w:t>(подпись)                                                 (инициалы, фамилия)</w:t>
      </w:r>
    </w:p>
    <w:p w:rsidR="00DF43C1" w:rsidRDefault="00DF43C1">
      <w:pPr>
        <w:spacing w:after="0" w:line="240" w:lineRule="auto"/>
        <w:rPr>
          <w:rFonts w:ascii="Times New Roman" w:eastAsia="Times New Roman" w:hAnsi="Times New Roman"/>
          <w:bCs/>
          <w:sz w:val="20"/>
          <w:szCs w:val="20"/>
        </w:rPr>
      </w:pPr>
    </w:p>
    <w:p w:rsidR="00DF43C1" w:rsidRDefault="00DF43C1">
      <w:pPr>
        <w:spacing w:after="0" w:line="240" w:lineRule="auto"/>
        <w:rPr>
          <w:rFonts w:ascii="Times New Roman" w:eastAsia="Times New Roman" w:hAnsi="Times New Roman"/>
          <w:bCs/>
          <w:sz w:val="28"/>
          <w:szCs w:val="28"/>
        </w:rPr>
      </w:pPr>
    </w:p>
    <w:p w:rsidR="00DF43C1" w:rsidRDefault="00DF43C1">
      <w:pPr>
        <w:spacing w:after="0" w:line="240" w:lineRule="auto"/>
        <w:rPr>
          <w:rFonts w:ascii="Times New Roman" w:hAnsi="Times New Roman"/>
          <w:bCs/>
          <w:sz w:val="28"/>
          <w:szCs w:val="28"/>
        </w:rPr>
      </w:pPr>
    </w:p>
    <w:p w:rsidR="00DF43C1" w:rsidRDefault="00DF43C1">
      <w:pPr>
        <w:spacing w:after="0" w:line="240" w:lineRule="auto"/>
        <w:rPr>
          <w:rFonts w:ascii="Times New Roman" w:hAnsi="Times New Roman"/>
          <w:bCs/>
          <w:sz w:val="28"/>
          <w:szCs w:val="28"/>
        </w:rPr>
      </w:pPr>
    </w:p>
    <w:p w:rsidR="00DF43C1" w:rsidRDefault="00DF43C1">
      <w:pPr>
        <w:autoSpaceDE w:val="0"/>
        <w:spacing w:after="0" w:line="240" w:lineRule="auto"/>
        <w:ind w:left="9214"/>
        <w:outlineLvl w:val="1"/>
      </w:pPr>
      <w:r>
        <w:rPr>
          <w:rFonts w:ascii="Times New Roman" w:hAnsi="Times New Roman"/>
          <w:bCs/>
          <w:sz w:val="28"/>
          <w:szCs w:val="28"/>
        </w:rPr>
        <w:t>Приложение № 9</w:t>
      </w:r>
    </w:p>
    <w:p w:rsidR="00DF43C1" w:rsidRDefault="00DF43C1">
      <w:pPr>
        <w:autoSpaceDE w:val="0"/>
        <w:spacing w:after="0" w:line="240" w:lineRule="auto"/>
        <w:ind w:left="9214"/>
      </w:pPr>
      <w:r>
        <w:rPr>
          <w:rFonts w:ascii="Times New Roman" w:hAnsi="Times New Roman"/>
          <w:bCs/>
          <w:sz w:val="28"/>
          <w:szCs w:val="28"/>
        </w:rPr>
        <w:t>к Админис</w:t>
      </w:r>
      <w:r>
        <w:rPr>
          <w:rFonts w:ascii="Times New Roman" w:hAnsi="Times New Roman"/>
          <w:bCs/>
          <w:sz w:val="28"/>
          <w:szCs w:val="28"/>
        </w:rPr>
        <w:lastRenderedPageBreak/>
        <w:t>тративному регламенту</w:t>
      </w:r>
    </w:p>
    <w:p w:rsidR="00DF43C1" w:rsidRDefault="00DF43C1">
      <w:pPr>
        <w:spacing w:after="0" w:line="240" w:lineRule="auto"/>
        <w:jc w:val="center"/>
        <w:rPr>
          <w:rFonts w:ascii="Times New Roman" w:eastAsia="Times New Roman" w:hAnsi="Times New Roman"/>
          <w:bCs/>
          <w:sz w:val="28"/>
          <w:szCs w:val="28"/>
        </w:rPr>
      </w:pPr>
    </w:p>
    <w:p w:rsidR="00DF43C1" w:rsidRPr="00D42F38" w:rsidRDefault="00DF43C1">
      <w:pPr>
        <w:spacing w:after="0" w:line="240" w:lineRule="auto"/>
        <w:jc w:val="center"/>
        <w:rPr>
          <w:b/>
        </w:rPr>
      </w:pPr>
      <w:r w:rsidRPr="00D42F38">
        <w:rPr>
          <w:rFonts w:ascii="Times New Roman" w:eastAsia="Times New Roman" w:hAnsi="Times New Roman"/>
          <w:b/>
          <w:bCs/>
          <w:sz w:val="28"/>
          <w:szCs w:val="28"/>
        </w:rPr>
        <w:t>Состав, последовательность и сроки выполнения административных процедур (действий) при предоставлении</w:t>
      </w:r>
      <w:r w:rsidRPr="00D42F38">
        <w:rPr>
          <w:rFonts w:ascii="Times New Roman" w:eastAsia="Times New Roman" w:hAnsi="Times New Roman"/>
          <w:b/>
          <w:bCs/>
          <w:sz w:val="28"/>
          <w:szCs w:val="28"/>
        </w:rPr>
        <w:br/>
        <w:t>муниципальной услуги</w:t>
      </w:r>
    </w:p>
    <w:p w:rsidR="00DF43C1" w:rsidRDefault="00DF43C1">
      <w:pPr>
        <w:spacing w:after="0" w:line="240" w:lineRule="auto"/>
        <w:rPr>
          <w:rFonts w:ascii="Times New Roman" w:eastAsia="Times New Roman" w:hAnsi="Times New Roman"/>
          <w:bCs/>
          <w:sz w:val="28"/>
          <w:szCs w:val="28"/>
        </w:rPr>
      </w:pPr>
    </w:p>
    <w:tbl>
      <w:tblPr>
        <w:tblW w:w="0" w:type="auto"/>
        <w:tblInd w:w="108" w:type="dxa"/>
        <w:tblLayout w:type="fixed"/>
        <w:tblLook w:val="0000"/>
      </w:tblPr>
      <w:tblGrid>
        <w:gridCol w:w="2263"/>
        <w:gridCol w:w="2410"/>
        <w:gridCol w:w="1559"/>
        <w:gridCol w:w="1843"/>
        <w:gridCol w:w="2126"/>
        <w:gridCol w:w="1843"/>
        <w:gridCol w:w="2516"/>
      </w:tblGrid>
      <w:tr w:rsidR="00DF43C1">
        <w:trPr>
          <w:tblHeader/>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jc w:val="center"/>
            </w:pPr>
            <w:r>
              <w:rPr>
                <w:rFonts w:ascii="Times New Roman" w:eastAsia="Times New Roman" w:hAnsi="Times New Roman"/>
                <w:bCs/>
                <w:sz w:val="20"/>
                <w:szCs w:val="20"/>
              </w:rPr>
              <w:t>Основание для начала административной процедуры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jc w:val="center"/>
            </w:pPr>
            <w:r>
              <w:rPr>
                <w:rFonts w:ascii="Times New Roman" w:eastAsia="Times New Roman" w:hAnsi="Times New Roman"/>
                <w:bCs/>
                <w:sz w:val="20"/>
                <w:szCs w:val="20"/>
              </w:rPr>
              <w:t>Содержание административных действий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jc w:val="center"/>
            </w:pPr>
            <w:r>
              <w:rPr>
                <w:rFonts w:ascii="Times New Roman" w:eastAsia="Times New Roman" w:hAnsi="Times New Roman"/>
                <w:bCs/>
                <w:sz w:val="20"/>
                <w:szCs w:val="20"/>
              </w:rPr>
              <w:t>Срок</w:t>
            </w:r>
          </w:p>
          <w:p w:rsidR="00DF43C1" w:rsidRDefault="00DF43C1">
            <w:pPr>
              <w:spacing w:after="0" w:line="240" w:lineRule="auto"/>
              <w:jc w:val="center"/>
            </w:pPr>
            <w:r>
              <w:rPr>
                <w:rFonts w:ascii="Times New Roman" w:eastAsia="Times New Roman" w:hAnsi="Times New Roman"/>
                <w:bCs/>
                <w:sz w:val="20"/>
                <w:szCs w:val="20"/>
              </w:rPr>
              <w:t>выполнения административных действий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jc w:val="center"/>
            </w:pPr>
            <w:r>
              <w:rPr>
                <w:rFonts w:ascii="Times New Roman" w:eastAsia="Times New Roman" w:hAnsi="Times New Roman"/>
                <w:bCs/>
                <w:sz w:val="20"/>
                <w:szCs w:val="20"/>
              </w:rPr>
              <w:t>Должностное лицо, ответственное за выполнение административного действия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jc w:val="center"/>
            </w:pPr>
            <w:r>
              <w:rPr>
                <w:rFonts w:ascii="Times New Roman" w:eastAsia="Times New Roman" w:hAnsi="Times New Roman"/>
                <w:bCs/>
                <w:sz w:val="20"/>
                <w:szCs w:val="20"/>
              </w:rPr>
              <w:t>Место выполнения административного действия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jc w:val="center"/>
            </w:pPr>
            <w:r>
              <w:rPr>
                <w:rFonts w:ascii="Times New Roman" w:eastAsia="Times New Roman" w:hAnsi="Times New Roman"/>
                <w:bCs/>
                <w:sz w:val="20"/>
                <w:szCs w:val="20"/>
              </w:rPr>
              <w:t>Критерии принятия решения</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jc w:val="center"/>
            </w:pPr>
            <w:r>
              <w:rPr>
                <w:rFonts w:ascii="Times New Roman" w:eastAsia="Times New Roman" w:hAnsi="Times New Roman"/>
                <w:bCs/>
                <w:sz w:val="20"/>
                <w:szCs w:val="20"/>
              </w:rPr>
              <w:t>Результат административного действия, способ</w:t>
            </w:r>
          </w:p>
          <w:p w:rsidR="00DF43C1" w:rsidRDefault="00DF43C1">
            <w:pPr>
              <w:spacing w:after="0" w:line="240" w:lineRule="auto"/>
              <w:jc w:val="center"/>
            </w:pPr>
            <w:r>
              <w:rPr>
                <w:rFonts w:ascii="Times New Roman" w:eastAsia="Times New Roman" w:hAnsi="Times New Roman"/>
                <w:bCs/>
                <w:sz w:val="20"/>
                <w:szCs w:val="20"/>
              </w:rPr>
              <w:t>фиксации</w:t>
            </w:r>
          </w:p>
        </w:tc>
      </w:tr>
      <w:tr w:rsidR="00DF43C1">
        <w:trPr>
          <w:tblHeader/>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jc w:val="center"/>
            </w:pPr>
            <w:r>
              <w:rPr>
                <w:rFonts w:ascii="Times New Roman" w:eastAsia="Times New Roman" w:hAnsi="Times New Roman"/>
                <w:bCs/>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jc w:val="center"/>
            </w:pPr>
            <w:r>
              <w:rPr>
                <w:rFonts w:ascii="Times New Roman" w:eastAsia="Times New Roman" w:hAnsi="Times New Roman"/>
                <w:bCs/>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jc w:val="center"/>
            </w:pPr>
            <w:r>
              <w:rPr>
                <w:rFonts w:ascii="Times New Roman" w:eastAsia="Times New Roman" w:hAnsi="Times New Roman"/>
                <w:bCs/>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jc w:val="center"/>
            </w:pPr>
            <w:r>
              <w:rPr>
                <w:rFonts w:ascii="Times New Roman" w:eastAsia="Times New Roman" w:hAnsi="Times New Roman"/>
                <w:bCs/>
                <w:sz w:val="20"/>
                <w:szCs w:val="20"/>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jc w:val="center"/>
            </w:pPr>
            <w:r>
              <w:rPr>
                <w:rFonts w:ascii="Times New Roman" w:eastAsia="Times New Roman" w:hAnsi="Times New Roman"/>
                <w:bCs/>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jc w:val="center"/>
            </w:pPr>
            <w:r>
              <w:rPr>
                <w:rFonts w:ascii="Times New Roman" w:eastAsia="Times New Roman" w:hAnsi="Times New Roman"/>
                <w:bCs/>
                <w:sz w:val="20"/>
                <w:szCs w:val="20"/>
              </w:rPr>
              <w:t>6</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jc w:val="center"/>
            </w:pPr>
            <w:r>
              <w:rPr>
                <w:rFonts w:ascii="Times New Roman" w:eastAsia="Times New Roman" w:hAnsi="Times New Roman"/>
                <w:bCs/>
                <w:sz w:val="20"/>
                <w:szCs w:val="20"/>
              </w:rPr>
              <w:t>7</w:t>
            </w:r>
          </w:p>
        </w:tc>
      </w:tr>
      <w:tr w:rsidR="00DF43C1">
        <w:trPr>
          <w:trHeight w:val="212"/>
        </w:trPr>
        <w:tc>
          <w:tcPr>
            <w:tcW w:w="14560" w:type="dxa"/>
            <w:gridSpan w:val="7"/>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jc w:val="center"/>
            </w:pPr>
            <w:r>
              <w:rPr>
                <w:rFonts w:ascii="Times New Roman" w:eastAsia="Times New Roman" w:hAnsi="Times New Roman"/>
                <w:bCs/>
                <w:sz w:val="20"/>
                <w:szCs w:val="20"/>
              </w:rPr>
              <w:t xml:space="preserve">1.  Прием запроса и документов и (или) информации, необходимых для предоставления муниципальной услуги </w:t>
            </w:r>
          </w:p>
        </w:tc>
      </w:tr>
      <w:tr w:rsidR="00DF43C1">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Обращение заявителя с ходатайством и документами для предоставления муниципальной услуги.</w:t>
            </w:r>
          </w:p>
          <w:p w:rsidR="00DF43C1" w:rsidRDefault="00DF43C1">
            <w:pPr>
              <w:spacing w:after="0" w:line="240" w:lineRule="auto"/>
              <w:rPr>
                <w:rFonts w:ascii="Times New Roman" w:eastAsia="Times New Roman" w:hAnsi="Times New Roman"/>
                <w:bCs/>
                <w:sz w:val="20"/>
                <w:szCs w:val="20"/>
              </w:rPr>
            </w:pPr>
          </w:p>
          <w:p w:rsidR="00DF43C1" w:rsidRDefault="00DF43C1">
            <w:pPr>
              <w:spacing w:after="0" w:line="240" w:lineRule="auto"/>
            </w:pPr>
            <w:r>
              <w:rPr>
                <w:rFonts w:ascii="Times New Roman" w:eastAsia="Times New Roman" w:hAnsi="Times New Roman"/>
                <w:bCs/>
                <w:sz w:val="20"/>
                <w:szCs w:val="20"/>
              </w:rPr>
              <w:t>Перечень документов, необходимых для предоставления муниципальной услуги              указанный в пунктах 2.6.1., 2.6.2. Административного регламента, заявитель предоставляет способами, установленными                                               в пункте 2.6.3. Административного регламента.</w:t>
            </w:r>
          </w:p>
          <w:p w:rsidR="00DF43C1" w:rsidRDefault="00DF43C1">
            <w:pPr>
              <w:spacing w:after="0" w:line="240" w:lineRule="auto"/>
              <w:rPr>
                <w:rFonts w:ascii="Times New Roman" w:eastAsia="Times New Roman" w:hAnsi="Times New Roman"/>
                <w:bCs/>
                <w:sz w:val="20"/>
                <w:szCs w:val="20"/>
              </w:rPr>
            </w:pPr>
          </w:p>
          <w:p w:rsidR="00DF43C1" w:rsidRDefault="00DF43C1">
            <w:pPr>
              <w:spacing w:after="0" w:line="240" w:lineRule="auto"/>
            </w:pPr>
            <w:r>
              <w:rPr>
                <w:rFonts w:ascii="Times New Roman" w:eastAsia="Times New Roman" w:hAnsi="Times New Roman"/>
                <w:bCs/>
                <w:sz w:val="20"/>
                <w:szCs w:val="20"/>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DF43C1" w:rsidRDefault="00DF43C1">
            <w:pPr>
              <w:spacing w:after="0" w:line="240" w:lineRule="auto"/>
              <w:rPr>
                <w:rFonts w:ascii="Times New Roman" w:eastAsia="Times New Roman" w:hAnsi="Times New Roman"/>
                <w:bCs/>
                <w:sz w:val="20"/>
                <w:szCs w:val="20"/>
              </w:rPr>
            </w:pPr>
          </w:p>
          <w:p w:rsidR="00DF43C1" w:rsidRDefault="00DF43C1">
            <w:pPr>
              <w:spacing w:after="0" w:line="240" w:lineRule="auto"/>
            </w:pPr>
            <w:r>
              <w:rPr>
                <w:rFonts w:ascii="Times New Roman" w:eastAsia="Times New Roman" w:hAnsi="Times New Roman"/>
                <w:bCs/>
                <w:sz w:val="20"/>
                <w:szCs w:val="20"/>
              </w:rPr>
              <w:lastRenderedPageBreak/>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lastRenderedPageBreak/>
              <w:t>Прием заявления и документов для предоставления муниципальной услуги.</w:t>
            </w:r>
          </w:p>
          <w:p w:rsidR="00DF43C1" w:rsidRDefault="00DF43C1">
            <w:pPr>
              <w:spacing w:after="0" w:line="240" w:lineRule="auto"/>
              <w:rPr>
                <w:rFonts w:ascii="Times New Roman" w:eastAsia="Times New Roman" w:hAnsi="Times New Roman"/>
                <w:bCs/>
                <w:sz w:val="20"/>
                <w:szCs w:val="20"/>
              </w:rPr>
            </w:pPr>
          </w:p>
          <w:p w:rsidR="00DF43C1" w:rsidRDefault="00DF43C1">
            <w:pPr>
              <w:spacing w:after="0" w:line="240" w:lineRule="auto"/>
            </w:pPr>
            <w:r>
              <w:rPr>
                <w:rFonts w:ascii="Times New Roman" w:eastAsia="Times New Roman" w:hAnsi="Times New Roman"/>
                <w:bCs/>
                <w:sz w:val="20"/>
                <w:szCs w:val="20"/>
              </w:rPr>
              <w:t>В соответствии с п. 2.8. Административного регламента оснований для отказа в приеме ходатайства и документов, необходимых для предоставления муниципальной услуги не предусмотрено.</w:t>
            </w:r>
          </w:p>
          <w:p w:rsidR="00DF43C1" w:rsidRDefault="00DF43C1">
            <w:pPr>
              <w:spacing w:after="0" w:line="240" w:lineRule="auto"/>
              <w:ind w:firstLine="183"/>
              <w:rPr>
                <w:rFonts w:ascii="Times New Roman" w:eastAsia="Times New Roman" w:hAnsi="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В срок, предусмотренный п. 2.11 Административного регламента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Должностное лицо Уполномоченного органа, ответственное за прием и регистрацию документов по предоставлению  муниципальной услуги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Уполномоченный орган/ ЕПГУ/Многофункциональный центр (при наличии соответствующего соглашения о взаимодействии)</w:t>
            </w:r>
          </w:p>
          <w:p w:rsidR="00DF43C1" w:rsidRDefault="00DF43C1">
            <w:pPr>
              <w:spacing w:after="0" w:line="240" w:lineRule="auto"/>
              <w:rPr>
                <w:rFonts w:ascii="Times New Roman" w:eastAsia="Times New Roman" w:hAnsi="Times New Roman"/>
                <w:bCs/>
                <w:sz w:val="20"/>
                <w:szCs w:val="20"/>
              </w:rPr>
            </w:pPr>
          </w:p>
          <w:p w:rsidR="00DF43C1" w:rsidRDefault="00DF43C1">
            <w:pPr>
              <w:spacing w:after="0" w:line="240" w:lineRule="auto"/>
            </w:pPr>
            <w:r>
              <w:rPr>
                <w:rFonts w:ascii="Times New Roman" w:eastAsia="Times New Roman" w:hAnsi="Times New Roman"/>
                <w:bCs/>
                <w:sz w:val="20"/>
                <w:szCs w:val="20"/>
              </w:rPr>
              <w:t>Предоставление муниципальной услуги по экстерриториальному принципу осуществляется в части обеспечения возможности подачи ходатайства посредством ЕПГУ или многофункциональный  центр (при наличии соглашения о взаимодействии)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napToGrid w:val="0"/>
              <w:spacing w:after="0" w:line="240" w:lineRule="auto"/>
              <w:rPr>
                <w:rFonts w:ascii="Times New Roman" w:eastAsia="Times New Roman" w:hAnsi="Times New Roman"/>
                <w:bCs/>
                <w:sz w:val="20"/>
                <w:szCs w:val="20"/>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Регистрация ходатайства с приложенными к нему документами (присвоение номера и датирование);</w:t>
            </w:r>
          </w:p>
          <w:p w:rsidR="00DF43C1" w:rsidRDefault="00DF43C1">
            <w:pPr>
              <w:spacing w:after="0" w:line="240" w:lineRule="auto"/>
            </w:pPr>
            <w:r>
              <w:rPr>
                <w:rFonts w:ascii="Times New Roman" w:eastAsia="Times New Roman" w:hAnsi="Times New Roman"/>
                <w:bCs/>
                <w:sz w:val="20"/>
                <w:szCs w:val="20"/>
              </w:rPr>
              <w:t>назначение должностного лица, ответственного за предоставление</w:t>
            </w:r>
          </w:p>
          <w:p w:rsidR="00DF43C1" w:rsidRDefault="00DF43C1">
            <w:pPr>
              <w:spacing w:after="0" w:line="240" w:lineRule="auto"/>
            </w:pPr>
            <w:r>
              <w:rPr>
                <w:rFonts w:ascii="Times New Roman" w:eastAsia="Times New Roman" w:hAnsi="Times New Roman"/>
                <w:bCs/>
                <w:sz w:val="20"/>
                <w:szCs w:val="20"/>
              </w:rPr>
              <w:t>муниципальной услуги, и передача ему документов.</w:t>
            </w:r>
          </w:p>
          <w:p w:rsidR="00DF43C1" w:rsidRDefault="00DF43C1">
            <w:pPr>
              <w:spacing w:after="0" w:line="240" w:lineRule="auto"/>
              <w:rPr>
                <w:rFonts w:ascii="Times New Roman" w:eastAsia="Times New Roman" w:hAnsi="Times New Roman"/>
                <w:bCs/>
                <w:sz w:val="20"/>
                <w:szCs w:val="20"/>
              </w:rPr>
            </w:pPr>
          </w:p>
        </w:tc>
      </w:tr>
      <w:tr w:rsidR="00DF43C1">
        <w:tc>
          <w:tcPr>
            <w:tcW w:w="14560"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DF43C1" w:rsidRDefault="00DF43C1">
            <w:pPr>
              <w:spacing w:after="0" w:line="240" w:lineRule="auto"/>
              <w:jc w:val="center"/>
            </w:pPr>
            <w:r>
              <w:rPr>
                <w:rFonts w:ascii="Times New Roman" w:eastAsia="Times New Roman" w:hAnsi="Times New Roman"/>
                <w:bCs/>
                <w:sz w:val="20"/>
                <w:szCs w:val="20"/>
              </w:rPr>
              <w:lastRenderedPageBreak/>
              <w:t>2.  Межведомственное информационное взаимодействие (при необходимости)</w:t>
            </w:r>
          </w:p>
        </w:tc>
      </w:tr>
      <w:tr w:rsidR="00DF43C1">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Поступление ходатайства и  документов для предоставления муниципальной услуги должностному лицу, ответственному за предоставление муниципальной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необходимости):</w:t>
            </w:r>
          </w:p>
          <w:p w:rsidR="00DF43C1" w:rsidRDefault="00DF43C1">
            <w:pPr>
              <w:spacing w:after="0" w:line="240" w:lineRule="auto"/>
            </w:pPr>
            <w:r>
              <w:rPr>
                <w:rFonts w:ascii="Times New Roman" w:eastAsia="Times New Roman" w:hAnsi="Times New Roman"/>
                <w:bCs/>
                <w:sz w:val="20"/>
                <w:szCs w:val="20"/>
              </w:rPr>
              <w:t xml:space="preserve">в УФНС по Оренбургской области (сведения из Единого государственного реестра юридических лиц, сведения из Единого государственного реестра индивидуальных предпринимателей); </w:t>
            </w:r>
          </w:p>
          <w:p w:rsidR="00DF43C1" w:rsidRDefault="00DF43C1">
            <w:pPr>
              <w:spacing w:after="0" w:line="240" w:lineRule="auto"/>
            </w:pPr>
            <w:r>
              <w:rPr>
                <w:rFonts w:ascii="Times New Roman" w:eastAsia="Times New Roman" w:hAnsi="Times New Roman"/>
                <w:bCs/>
                <w:sz w:val="20"/>
                <w:szCs w:val="20"/>
              </w:rPr>
              <w:t>в Управление Федеральной службы государственной регистрации, кадастра и картографии по Оренбургской области (сведения из Единого государственного реестра недвижимости об основных характеристиках земельного участка и зарегистрированных на него правах);</w:t>
            </w:r>
          </w:p>
          <w:p w:rsidR="00DF43C1" w:rsidRDefault="00DF43C1">
            <w:pPr>
              <w:spacing w:after="0" w:line="240" w:lineRule="auto"/>
            </w:pPr>
            <w:r>
              <w:rPr>
                <w:rFonts w:ascii="Times New Roman" w:eastAsia="Times New Roman" w:hAnsi="Times New Roman"/>
                <w:bCs/>
                <w:sz w:val="20"/>
                <w:szCs w:val="20"/>
              </w:rPr>
              <w:t xml:space="preserve">в Федеральную службу по надзору в сфере природопользования/ МПР Оренбургской </w:t>
            </w:r>
            <w:r>
              <w:rPr>
                <w:rFonts w:ascii="Times New Roman" w:eastAsia="Times New Roman" w:hAnsi="Times New Roman"/>
                <w:bCs/>
                <w:sz w:val="20"/>
                <w:szCs w:val="20"/>
              </w:rPr>
              <w:lastRenderedPageBreak/>
              <w:t>области</w:t>
            </w:r>
          </w:p>
          <w:p w:rsidR="00DF43C1" w:rsidRDefault="00DF43C1">
            <w:pPr>
              <w:spacing w:after="0" w:line="240" w:lineRule="auto"/>
            </w:pPr>
            <w:r>
              <w:rPr>
                <w:rFonts w:ascii="Times New Roman" w:eastAsia="Times New Roman" w:hAnsi="Times New Roman"/>
                <w:bCs/>
                <w:sz w:val="20"/>
                <w:szCs w:val="20"/>
              </w:rPr>
              <w:t xml:space="preserve"> (заключение государственной экологической экспертизы (в случае законодательно установленной необходимости ее проведения)).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lastRenderedPageBreak/>
              <w:t>Не позднее 1 рабочего дня с даты регистрации ходатайства и документов к нему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Должностное лицо Уполномоченного органа, ответственное за предоставление муниципальной услуги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Уполномоченный орган/ СМЭВ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Направление межведомственных запросов в органы (организации), предоставляющие документы (сведения), предусмотренные п 2.7.1. настоящего Административного регламента, в том  числе с использованием СМЭВ.</w:t>
            </w:r>
          </w:p>
          <w:p w:rsidR="00DF43C1" w:rsidRDefault="00DF43C1">
            <w:pPr>
              <w:spacing w:after="0" w:line="240" w:lineRule="auto"/>
            </w:pPr>
            <w:r>
              <w:rPr>
                <w:rFonts w:ascii="Times New Roman" w:eastAsia="Times New Roman" w:hAnsi="Times New Roman"/>
                <w:bCs/>
                <w:sz w:val="20"/>
                <w:szCs w:val="20"/>
              </w:rPr>
              <w:t>Получение ответов на межведомственные запросы в целях формирования полного комплекта документов осуществляется в срок не позднее 5 рабочих дней со дня направления межведомственного запроса в орган или организацию, предоставляющие документ или информацию, если иные сроки не предусмотрены законодательством РФ и Оренбургской области.</w:t>
            </w:r>
          </w:p>
          <w:p w:rsidR="00DF43C1" w:rsidRDefault="00DF43C1">
            <w:pPr>
              <w:spacing w:after="0" w:line="240" w:lineRule="auto"/>
              <w:rPr>
                <w:rFonts w:ascii="Times New Roman" w:eastAsia="Times New Roman" w:hAnsi="Times New Roman"/>
                <w:bCs/>
                <w:sz w:val="20"/>
                <w:szCs w:val="20"/>
              </w:rPr>
            </w:pPr>
          </w:p>
          <w:p w:rsidR="00DF43C1" w:rsidRDefault="00DF43C1">
            <w:pPr>
              <w:spacing w:after="0" w:line="240" w:lineRule="auto"/>
              <w:rPr>
                <w:rFonts w:ascii="Times New Roman" w:eastAsia="Times New Roman" w:hAnsi="Times New Roman"/>
                <w:bCs/>
                <w:sz w:val="20"/>
                <w:szCs w:val="20"/>
              </w:rPr>
            </w:pPr>
          </w:p>
          <w:p w:rsidR="00DF43C1" w:rsidRDefault="00DF43C1">
            <w:pPr>
              <w:spacing w:after="0" w:line="240" w:lineRule="auto"/>
              <w:rPr>
                <w:rFonts w:ascii="Times New Roman" w:eastAsia="Times New Roman" w:hAnsi="Times New Roman"/>
                <w:bCs/>
                <w:sz w:val="20"/>
                <w:szCs w:val="20"/>
              </w:rPr>
            </w:pPr>
          </w:p>
          <w:p w:rsidR="00DF43C1" w:rsidRDefault="00DF43C1">
            <w:pPr>
              <w:spacing w:after="0" w:line="240" w:lineRule="auto"/>
              <w:rPr>
                <w:rFonts w:ascii="Times New Roman" w:eastAsia="Times New Roman" w:hAnsi="Times New Roman"/>
                <w:bCs/>
                <w:sz w:val="20"/>
                <w:szCs w:val="20"/>
              </w:rPr>
            </w:pPr>
          </w:p>
          <w:p w:rsidR="00DF43C1" w:rsidRDefault="00DF43C1">
            <w:pPr>
              <w:spacing w:after="0" w:line="240" w:lineRule="auto"/>
              <w:rPr>
                <w:rFonts w:ascii="Times New Roman" w:eastAsia="Times New Roman" w:hAnsi="Times New Roman"/>
                <w:bCs/>
                <w:sz w:val="20"/>
                <w:szCs w:val="20"/>
              </w:rPr>
            </w:pPr>
          </w:p>
        </w:tc>
      </w:tr>
      <w:tr w:rsidR="00DF43C1">
        <w:tc>
          <w:tcPr>
            <w:tcW w:w="14560" w:type="dxa"/>
            <w:gridSpan w:val="7"/>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pStyle w:val="af8"/>
              <w:jc w:val="center"/>
            </w:pPr>
            <w:r>
              <w:rPr>
                <w:bCs/>
                <w:sz w:val="20"/>
                <w:szCs w:val="20"/>
              </w:rPr>
              <w:lastRenderedPageBreak/>
              <w:t>3. Принятие решения о предоставлении (об отказе в предоставлении) муниципальной услуги</w:t>
            </w:r>
          </w:p>
        </w:tc>
      </w:tr>
      <w:tr w:rsidR="00DF43C1">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Комплект зарегистрированных документов, поступивших должностному лицу, ответственному за предоставление муниципальной услуги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Экспертиза соответствия документов и сведений требованиям нормативных правовых актов о предоставлении муниципальной услуги</w:t>
            </w:r>
          </w:p>
          <w:p w:rsidR="00DF43C1" w:rsidRDefault="00DF43C1">
            <w:pPr>
              <w:spacing w:after="0" w:line="240" w:lineRule="auto"/>
              <w:rPr>
                <w:rFonts w:ascii="Times New Roman" w:eastAsia="Times New Roman" w:hAnsi="Times New Roman"/>
                <w:bCs/>
                <w:sz w:val="20"/>
                <w:szCs w:val="20"/>
              </w:rPr>
            </w:pPr>
          </w:p>
          <w:p w:rsidR="00DF43C1" w:rsidRDefault="00DF43C1">
            <w:pPr>
              <w:spacing w:after="0" w:line="240" w:lineRule="auto"/>
            </w:pPr>
            <w:r>
              <w:rPr>
                <w:rFonts w:ascii="Times New Roman" w:eastAsia="Times New Roman" w:hAnsi="Times New Roman"/>
                <w:bCs/>
                <w:sz w:val="20"/>
                <w:szCs w:val="20"/>
              </w:rPr>
              <w:t>Принятие решения о предоставления муниципальной услуги или об отказе в предоставлении муниципальной услуги</w:t>
            </w:r>
          </w:p>
          <w:p w:rsidR="00DF43C1" w:rsidRDefault="00DF43C1">
            <w:pPr>
              <w:spacing w:after="0" w:line="240" w:lineRule="auto"/>
              <w:rPr>
                <w:rFonts w:ascii="Times New Roman" w:eastAsia="Times New Roman" w:hAnsi="Times New Roman"/>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До 5 рабочих дней с даты получения ответов на межведомственные запросы, но не позднее 10 рабочих дней с даты регистрации ходатайства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Должностное лицо Уполномоченного органа, ответственное за предоставление муниципальной услуги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Уполномоченный орган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Основания для отказа в рассмотрении ходатайства о предоставлении муниципальной услуги, предусмотренные п. 2.8. Административного регламента</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Возврат ходатайства Заявителю с решением об отказе в рассмотрении ходатайства по форме, предусмотренной приложением № 6 к Административному регламенту в срок, предусмотренный п. 2.8.3. Административного регламента или результат предоставления муниципальной услуги в соответствии с приложением № 3,№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DF43C1">
        <w:tc>
          <w:tcPr>
            <w:tcW w:w="14560" w:type="dxa"/>
            <w:gridSpan w:val="7"/>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jc w:val="center"/>
            </w:pPr>
            <w:r>
              <w:rPr>
                <w:rFonts w:ascii="Times New Roman" w:eastAsia="Times New Roman" w:hAnsi="Times New Roman"/>
                <w:bCs/>
                <w:sz w:val="20"/>
                <w:szCs w:val="20"/>
              </w:rPr>
              <w:t>4. Предоставление результата муниципальной услуги</w:t>
            </w:r>
          </w:p>
        </w:tc>
      </w:tr>
      <w:tr w:rsidR="00DF43C1">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Результат предоставления муниципальной услуги в соответствии с п. 2.3. Административного регламента, подписанный усиленной квалифицированной подписью руководителя Уполномоченного органа или иного уполномоченного им лица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Регистрация результата предоставления муниципальной услуги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В день, следующий за днем окончания процедуры принятия соответствующего решения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autoSpaceDE w:val="0"/>
              <w:spacing w:after="0" w:line="240" w:lineRule="auto"/>
            </w:pPr>
            <w:r>
              <w:rPr>
                <w:rFonts w:ascii="Times New Roman" w:eastAsia="Times New Roman" w:hAnsi="Times New Roman"/>
                <w:bCs/>
                <w:sz w:val="20"/>
                <w:szCs w:val="20"/>
              </w:rPr>
              <w:t>Должностное лицо Уполномоченного органа, ответственное за предоставление муниципальной услуги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Уполномоченный орган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napToGrid w:val="0"/>
              <w:spacing w:after="0" w:line="240" w:lineRule="auto"/>
              <w:rPr>
                <w:rFonts w:ascii="Times New Roman" w:eastAsia="Times New Roman" w:hAnsi="Times New Roman"/>
                <w:bCs/>
                <w:sz w:val="20"/>
                <w:szCs w:val="20"/>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Зарегистрированный результат предоставления муниципальной услуги</w:t>
            </w:r>
          </w:p>
        </w:tc>
      </w:tr>
      <w:tr w:rsidR="00DF43C1">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napToGrid w:val="0"/>
              <w:spacing w:after="0" w:line="240" w:lineRule="auto"/>
              <w:rPr>
                <w:rFonts w:ascii="Times New Roman" w:eastAsia="Times New Roman" w:hAnsi="Times New Roman"/>
                <w:bCs/>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 xml:space="preserve">Выдача заявителю результата предоставления муниципальной услуги на бумажном носителе или в виде распечатанного экземпляра электронного документа в </w:t>
            </w:r>
            <w:r>
              <w:rPr>
                <w:rFonts w:ascii="Times New Roman" w:eastAsia="Times New Roman" w:hAnsi="Times New Roman"/>
                <w:bCs/>
                <w:sz w:val="20"/>
                <w:szCs w:val="20"/>
              </w:rPr>
              <w:lastRenderedPageBreak/>
              <w:t xml:space="preserve">многофункциональном центре (при наличии соответствующего соглашения о взаимодействии).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lastRenderedPageBreak/>
              <w:t xml:space="preserve">5 рабочих дней со дня принятия соответствующего решения или иные сроки, установленные соглашением о </w:t>
            </w:r>
            <w:r>
              <w:rPr>
                <w:rFonts w:ascii="Times New Roman" w:eastAsia="Times New Roman" w:hAnsi="Times New Roman"/>
                <w:bCs/>
                <w:sz w:val="20"/>
                <w:szCs w:val="20"/>
              </w:rPr>
              <w:lastRenderedPageBreak/>
              <w:t>взаимодействии между Уполномоченным органом и многофункциональным центром.</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autoSpaceDE w:val="0"/>
              <w:spacing w:after="0" w:line="240" w:lineRule="auto"/>
            </w:pPr>
            <w:r>
              <w:rPr>
                <w:rFonts w:ascii="Times New Roman" w:eastAsia="Times New Roman" w:hAnsi="Times New Roman"/>
                <w:bCs/>
                <w:sz w:val="20"/>
                <w:szCs w:val="20"/>
              </w:rPr>
              <w:lastRenderedPageBreak/>
              <w:t>Должностное лицо Уполномоченного органа, ответственное за предоставление муниципальной услуги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Уполномоченный орган/Многофункциональный центр</w:t>
            </w:r>
          </w:p>
          <w:p w:rsidR="00DF43C1" w:rsidRDefault="00DF43C1">
            <w:pPr>
              <w:spacing w:after="0" w:line="240" w:lineRule="auto"/>
              <w:rPr>
                <w:rFonts w:ascii="Times New Roman" w:eastAsia="Times New Roman" w:hAnsi="Times New Roman"/>
                <w:bCs/>
                <w:sz w:val="20"/>
                <w:szCs w:val="20"/>
              </w:rPr>
            </w:pPr>
          </w:p>
          <w:p w:rsidR="00DF43C1" w:rsidRDefault="00DF43C1">
            <w:pPr>
              <w:spacing w:after="0" w:line="240" w:lineRule="auto"/>
            </w:pPr>
            <w:r>
              <w:rPr>
                <w:rFonts w:ascii="Times New Roman" w:eastAsia="Times New Roman" w:hAnsi="Times New Roman"/>
                <w:bCs/>
                <w:sz w:val="20"/>
                <w:szCs w:val="20"/>
              </w:rPr>
              <w:t xml:space="preserve">Предоставление муниципальной услуги по экстерриториальному принципу </w:t>
            </w:r>
            <w:r>
              <w:rPr>
                <w:rFonts w:ascii="Times New Roman" w:eastAsia="Times New Roman" w:hAnsi="Times New Roman"/>
                <w:bCs/>
                <w:sz w:val="20"/>
                <w:szCs w:val="20"/>
              </w:rPr>
              <w:lastRenderedPageBreak/>
              <w:t>осуществляется в части обеспечения возможности получения результата муниципальной услуги в многофункциональном  центре (при наличии соглашения о взаимодействии).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lastRenderedPageBreak/>
              <w:t>Указанный в ходатайстве способ выдачи результата муниципальной услуги, в соответствии с п. 2.3.4. Административно</w:t>
            </w:r>
            <w:r>
              <w:rPr>
                <w:rFonts w:ascii="Times New Roman" w:eastAsia="Times New Roman" w:hAnsi="Times New Roman"/>
                <w:bCs/>
                <w:sz w:val="20"/>
                <w:szCs w:val="20"/>
              </w:rPr>
              <w:lastRenderedPageBreak/>
              <w:t>го регламента</w:t>
            </w:r>
          </w:p>
        </w:tc>
        <w:tc>
          <w:tcPr>
            <w:tcW w:w="25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lastRenderedPageBreak/>
              <w:t>Получение заявителем результата предоставления муниципальной услуги указанным в ходатайстве способом, предусмотренным п. 2.3.4. Административного регламента.</w:t>
            </w:r>
          </w:p>
          <w:p w:rsidR="00DF43C1" w:rsidRDefault="00DF43C1">
            <w:pPr>
              <w:autoSpaceDE w:val="0"/>
              <w:spacing w:after="0" w:line="240" w:lineRule="auto"/>
              <w:contextualSpacing/>
              <w:jc w:val="both"/>
              <w:rPr>
                <w:rFonts w:ascii="Times New Roman" w:eastAsia="Times New Roman" w:hAnsi="Times New Roman"/>
                <w:bCs/>
                <w:sz w:val="20"/>
                <w:szCs w:val="20"/>
              </w:rPr>
            </w:pPr>
          </w:p>
        </w:tc>
      </w:tr>
      <w:tr w:rsidR="00DF43C1">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napToGrid w:val="0"/>
              <w:spacing w:after="0" w:line="240" w:lineRule="auto"/>
              <w:rPr>
                <w:rFonts w:ascii="Times New Roman" w:eastAsia="Times New Roman" w:hAnsi="Times New Roman"/>
                <w:bCs/>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Направление заявителю результата предоставления муниципальной услуги в личный кабинет на ЕПГУ.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В день регистрации результата предоставления муниципальной услуги</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autoSpaceDE w:val="0"/>
              <w:snapToGrid w:val="0"/>
              <w:spacing w:after="0" w:line="240" w:lineRule="auto"/>
              <w:rPr>
                <w:rFonts w:ascii="Times New Roman" w:eastAsia="Times New Roman" w:hAnsi="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ЕПГУ</w:t>
            </w:r>
          </w:p>
          <w:p w:rsidR="00DF43C1" w:rsidRDefault="00DF43C1">
            <w:pPr>
              <w:spacing w:after="0" w:line="240" w:lineRule="auto"/>
              <w:rPr>
                <w:rFonts w:ascii="Times New Roman" w:eastAsia="Times New Roman" w:hAnsi="Times New Roman"/>
                <w:bCs/>
                <w:sz w:val="20"/>
                <w:szCs w:val="20"/>
              </w:rPr>
            </w:pPr>
          </w:p>
          <w:p w:rsidR="00DF43C1" w:rsidRDefault="00DF43C1">
            <w:pPr>
              <w:spacing w:after="0" w:line="240" w:lineRule="auto"/>
            </w:pPr>
            <w:r>
              <w:rPr>
                <w:rFonts w:ascii="Times New Roman" w:eastAsia="Times New Roman" w:hAnsi="Times New Roman"/>
                <w:bCs/>
                <w:sz w:val="20"/>
                <w:szCs w:val="20"/>
              </w:rPr>
              <w:t>Предоставление муниципальной услуги по экстерриториальному принципу осуществляется в части обеспечения возможности получения результата муниципальной услуги посредством ЕПГУ.</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napToGrid w:val="0"/>
              <w:spacing w:after="0" w:line="240" w:lineRule="auto"/>
              <w:rPr>
                <w:rFonts w:ascii="Times New Roman" w:eastAsia="Times New Roman" w:hAnsi="Times New Roman"/>
                <w:bCs/>
                <w:sz w:val="20"/>
                <w:szCs w:val="20"/>
              </w:rPr>
            </w:pPr>
          </w:p>
        </w:tc>
        <w:tc>
          <w:tcPr>
            <w:tcW w:w="2516" w:type="dxa"/>
            <w:vMerge/>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napToGrid w:val="0"/>
              <w:spacing w:after="0" w:line="240" w:lineRule="auto"/>
              <w:rPr>
                <w:rFonts w:ascii="Times New Roman" w:eastAsia="Times New Roman" w:hAnsi="Times New Roman"/>
                <w:bCs/>
                <w:sz w:val="20"/>
                <w:szCs w:val="20"/>
              </w:rPr>
            </w:pPr>
          </w:p>
        </w:tc>
      </w:tr>
      <w:tr w:rsidR="00DF43C1">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napToGrid w:val="0"/>
              <w:spacing w:after="0" w:line="240" w:lineRule="auto"/>
              <w:rPr>
                <w:rFonts w:ascii="Times New Roman" w:eastAsia="Times New Roman" w:hAnsi="Times New Roman"/>
                <w:bCs/>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Выдача или направление заказным письмом с уведомлением о вручении   Уполномоченным органом заявителю результата предоставления муниципальной услуги на бумажном носителе  или в виде распечатанного экземпляра электронного документа.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Не позднее 5 рабочих дней с даты регистрации результата предоставления муниципальной услуги</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autoSpaceDE w:val="0"/>
              <w:snapToGrid w:val="0"/>
              <w:spacing w:after="0" w:line="240" w:lineRule="auto"/>
              <w:rPr>
                <w:rFonts w:ascii="Times New Roman" w:eastAsia="Times New Roman" w:hAnsi="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pacing w:after="0" w:line="240" w:lineRule="auto"/>
            </w:pPr>
            <w:r>
              <w:rPr>
                <w:rFonts w:ascii="Times New Roman" w:eastAsia="Times New Roman" w:hAnsi="Times New Roman"/>
                <w:bCs/>
                <w:sz w:val="20"/>
                <w:szCs w:val="20"/>
              </w:rPr>
              <w:t>Уполномоченный орган</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napToGrid w:val="0"/>
              <w:spacing w:after="0" w:line="240" w:lineRule="auto"/>
              <w:rPr>
                <w:rFonts w:ascii="Times New Roman" w:eastAsia="Times New Roman" w:hAnsi="Times New Roman"/>
                <w:bCs/>
                <w:sz w:val="20"/>
                <w:szCs w:val="20"/>
              </w:rPr>
            </w:pPr>
          </w:p>
        </w:tc>
        <w:tc>
          <w:tcPr>
            <w:tcW w:w="2516" w:type="dxa"/>
            <w:vMerge/>
            <w:tcBorders>
              <w:top w:val="single" w:sz="4" w:space="0" w:color="000000"/>
              <w:left w:val="single" w:sz="4" w:space="0" w:color="000000"/>
              <w:bottom w:val="single" w:sz="4" w:space="0" w:color="000000"/>
              <w:right w:val="single" w:sz="4" w:space="0" w:color="000000"/>
            </w:tcBorders>
            <w:shd w:val="clear" w:color="auto" w:fill="auto"/>
          </w:tcPr>
          <w:p w:rsidR="00DF43C1" w:rsidRDefault="00DF43C1">
            <w:pPr>
              <w:snapToGrid w:val="0"/>
              <w:spacing w:after="0" w:line="240" w:lineRule="auto"/>
              <w:rPr>
                <w:rFonts w:ascii="Times New Roman" w:eastAsia="Times New Roman" w:hAnsi="Times New Roman"/>
                <w:bCs/>
                <w:sz w:val="20"/>
                <w:szCs w:val="20"/>
              </w:rPr>
            </w:pPr>
          </w:p>
        </w:tc>
      </w:tr>
    </w:tbl>
    <w:p w:rsidR="00DF43C1" w:rsidRDefault="00DF43C1">
      <w:pPr>
        <w:spacing w:after="0" w:line="240" w:lineRule="auto"/>
        <w:rPr>
          <w:rFonts w:ascii="Times New Roman" w:hAnsi="Times New Roman"/>
          <w:bCs/>
          <w:sz w:val="20"/>
          <w:szCs w:val="20"/>
        </w:rPr>
      </w:pPr>
    </w:p>
    <w:p w:rsidR="00DF43C1" w:rsidRDefault="00DF43C1">
      <w:pPr>
        <w:spacing w:after="0" w:line="240" w:lineRule="auto"/>
        <w:ind w:right="74" w:firstLine="709"/>
        <w:jc w:val="both"/>
        <w:rPr>
          <w:rFonts w:ascii="Times New Roman" w:hAnsi="Times New Roman"/>
          <w:bCs/>
          <w:sz w:val="20"/>
          <w:szCs w:val="20"/>
          <w:lang w:eastAsia="ru-RU"/>
        </w:rPr>
      </w:pPr>
    </w:p>
    <w:p w:rsidR="00DF43C1" w:rsidRDefault="00DF43C1">
      <w:pPr>
        <w:spacing w:after="0" w:line="240" w:lineRule="auto"/>
        <w:ind w:right="74" w:firstLine="709"/>
        <w:jc w:val="right"/>
        <w:outlineLvl w:val="0"/>
      </w:pPr>
      <w:r>
        <w:rPr>
          <w:rFonts w:ascii="Times New Roman" w:eastAsia="Times New Roman" w:hAnsi="Times New Roman"/>
          <w:b/>
          <w:sz w:val="28"/>
          <w:szCs w:val="28"/>
          <w:lang w:eastAsia="ru-RU"/>
        </w:rPr>
        <w:t xml:space="preserve"> </w:t>
      </w:r>
    </w:p>
    <w:sectPr w:rsidR="00DF43C1" w:rsidSect="009841C6">
      <w:headerReference w:type="even" r:id="rId14"/>
      <w:headerReference w:type="default" r:id="rId15"/>
      <w:footerReference w:type="default" r:id="rId16"/>
      <w:headerReference w:type="first" r:id="rId17"/>
      <w:footerReference w:type="first" r:id="rId18"/>
      <w:pgSz w:w="11906" w:h="16838"/>
      <w:pgMar w:top="850" w:right="1134" w:bottom="1701"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94C" w:rsidRDefault="009A694C">
      <w:pPr>
        <w:spacing w:after="0" w:line="240" w:lineRule="auto"/>
      </w:pPr>
      <w:r>
        <w:separator/>
      </w:r>
    </w:p>
  </w:endnote>
  <w:endnote w:type="continuationSeparator" w:id="1">
    <w:p w:rsidR="009A694C" w:rsidRDefault="009A6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C1" w:rsidRDefault="00B62B55">
    <w:pPr>
      <w:pStyle w:val="af4"/>
      <w:ind w:right="360"/>
    </w:pPr>
    <w:r>
      <w:pict>
        <v:shapetype id="_x0000_t202" coordsize="21600,21600" o:spt="202" path="m,l,21600r21600,l21600,xe">
          <v:stroke joinstyle="miter"/>
          <v:path gradientshapeok="t" o:connecttype="rect"/>
        </v:shapetype>
        <v:shape id="_x0000_s1025" type="#_x0000_t202" style="position:absolute;margin-left:681.55pt;margin-top:.05pt;width:1.1pt;height:12.15pt;z-index:251657216;mso-wrap-distance-left:0;mso-wrap-distance-right:0;mso-position-horizontal:right;mso-position-horizontal-relative:page" stroked="f">
          <v:fill opacity="0" color2="black"/>
          <v:textbox inset="0,0,0,0">
            <w:txbxContent>
              <w:p w:rsidR="00DF43C1" w:rsidRDefault="00DF43C1">
                <w:pPr>
                  <w:pStyle w:val="af4"/>
                </w:pP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C1" w:rsidRDefault="00DF43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94C" w:rsidRDefault="009A694C">
      <w:pPr>
        <w:spacing w:after="0" w:line="240" w:lineRule="auto"/>
      </w:pPr>
      <w:r>
        <w:separator/>
      </w:r>
    </w:p>
  </w:footnote>
  <w:footnote w:type="continuationSeparator" w:id="1">
    <w:p w:rsidR="009A694C" w:rsidRDefault="009A69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C1" w:rsidRDefault="00DF43C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C1" w:rsidRDefault="00B62B55">
    <w:pPr>
      <w:pStyle w:val="af5"/>
      <w:ind w:right="360"/>
    </w:pPr>
    <w:r>
      <w:pict>
        <v:shapetype id="_x0000_t202" coordsize="21600,21600" o:spt="202" path="m,l,21600r21600,l21600,xe">
          <v:stroke joinstyle="miter"/>
          <v:path gradientshapeok="t" o:connecttype="rect"/>
        </v:shapetype>
        <v:shape id="_x0000_s1026" type="#_x0000_t202" style="position:absolute;margin-left:681.55pt;margin-top:.05pt;width:1.1pt;height:12.15pt;z-index:251658240;mso-wrap-distance-left:0;mso-wrap-distance-right:0;mso-position-horizontal:right;mso-position-horizontal-relative:page" stroked="f">
          <v:fill opacity="0" color2="black"/>
          <v:textbox inset="0,0,0,0">
            <w:txbxContent>
              <w:p w:rsidR="00DF43C1" w:rsidRDefault="00DF43C1">
                <w:pPr>
                  <w:pStyle w:val="af5"/>
                </w:pPr>
              </w:p>
            </w:txbxContent>
          </v:textbox>
          <w10:wrap type="square" side="largest" anchorx="page"/>
        </v:shape>
      </w:pict>
    </w:r>
  </w:p>
  <w:p w:rsidR="00DF43C1" w:rsidRDefault="00DF43C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C1" w:rsidRDefault="00DF43C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55E4CA1"/>
    <w:multiLevelType w:val="multilevel"/>
    <w:tmpl w:val="22B27BFA"/>
    <w:lvl w:ilvl="0">
      <w:start w:val="1"/>
      <w:numFmt w:val="decimal"/>
      <w:lvlText w:val="%1."/>
      <w:lvlJc w:val="left"/>
      <w:pPr>
        <w:tabs>
          <w:tab w:val="num" w:pos="0"/>
        </w:tabs>
        <w:ind w:left="7308" w:hanging="121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7170">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E163A6"/>
    <w:rsid w:val="000606CF"/>
    <w:rsid w:val="00234B48"/>
    <w:rsid w:val="002B1112"/>
    <w:rsid w:val="002F00CC"/>
    <w:rsid w:val="002F1B4C"/>
    <w:rsid w:val="003257A1"/>
    <w:rsid w:val="003A089C"/>
    <w:rsid w:val="003B4619"/>
    <w:rsid w:val="005440ED"/>
    <w:rsid w:val="0067239C"/>
    <w:rsid w:val="006E443E"/>
    <w:rsid w:val="008B24FF"/>
    <w:rsid w:val="009841C6"/>
    <w:rsid w:val="009A694C"/>
    <w:rsid w:val="00AC5B36"/>
    <w:rsid w:val="00B24AD1"/>
    <w:rsid w:val="00B62B55"/>
    <w:rsid w:val="00B86346"/>
    <w:rsid w:val="00D42F38"/>
    <w:rsid w:val="00DF43C1"/>
    <w:rsid w:val="00E163A6"/>
    <w:rsid w:val="00ED7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939"/>
    <w:pPr>
      <w:suppressAutoHyphens/>
      <w:spacing w:after="200" w:line="276" w:lineRule="auto"/>
    </w:pPr>
    <w:rPr>
      <w:rFonts w:ascii="Calibri" w:eastAsia="Calibri" w:hAnsi="Calibri"/>
      <w:sz w:val="22"/>
      <w:szCs w:val="22"/>
      <w:lang w:eastAsia="zh-CN"/>
    </w:rPr>
  </w:style>
  <w:style w:type="paragraph" w:styleId="1">
    <w:name w:val="heading 1"/>
    <w:basedOn w:val="a"/>
    <w:next w:val="a"/>
    <w:qFormat/>
    <w:rsid w:val="00ED7939"/>
    <w:pPr>
      <w:keepNext/>
      <w:tabs>
        <w:tab w:val="num" w:pos="0"/>
      </w:tabs>
      <w:spacing w:after="0" w:line="240" w:lineRule="auto"/>
      <w:outlineLvl w:val="0"/>
    </w:pPr>
    <w:rPr>
      <w:rFonts w:ascii="Times New Roman" w:hAnsi="Times New Roman"/>
      <w:sz w:val="20"/>
      <w:szCs w:val="20"/>
    </w:rPr>
  </w:style>
  <w:style w:type="paragraph" w:styleId="2">
    <w:name w:val="heading 2"/>
    <w:basedOn w:val="a"/>
    <w:next w:val="a"/>
    <w:qFormat/>
    <w:rsid w:val="00ED7939"/>
    <w:pPr>
      <w:keepNext/>
      <w:tabs>
        <w:tab w:val="num" w:pos="0"/>
      </w:tabs>
      <w:spacing w:before="240" w:after="60"/>
      <w:outlineLvl w:val="1"/>
    </w:pPr>
    <w:rPr>
      <w:rFonts w:ascii="Cambria" w:eastAsia="Times New Roman" w:hAnsi="Cambria" w:cs="Cambria"/>
      <w:b/>
      <w:bCs/>
      <w:i/>
      <w:iCs/>
      <w:sz w:val="28"/>
      <w:szCs w:val="28"/>
    </w:rPr>
  </w:style>
  <w:style w:type="paragraph" w:styleId="3">
    <w:name w:val="heading 3"/>
    <w:basedOn w:val="a"/>
    <w:next w:val="a"/>
    <w:qFormat/>
    <w:rsid w:val="00ED7939"/>
    <w:pPr>
      <w:keepNext/>
      <w:tabs>
        <w:tab w:val="num" w:pos="0"/>
      </w:tabs>
      <w:spacing w:before="240" w:after="60" w:line="240" w:lineRule="auto"/>
      <w:outlineLvl w:val="2"/>
    </w:pPr>
    <w:rPr>
      <w:rFonts w:ascii="Arial" w:eastAsia="Times New Roman" w:hAnsi="Arial" w:cs="Arial"/>
      <w:b/>
      <w:bCs/>
      <w:sz w:val="26"/>
      <w:szCs w:val="26"/>
    </w:rPr>
  </w:style>
  <w:style w:type="paragraph" w:styleId="4">
    <w:name w:val="heading 4"/>
    <w:basedOn w:val="a"/>
    <w:next w:val="a"/>
    <w:qFormat/>
    <w:rsid w:val="00ED7939"/>
    <w:pPr>
      <w:keepNext/>
      <w:tabs>
        <w:tab w:val="num" w:pos="0"/>
      </w:tabs>
      <w:spacing w:before="240" w:after="60" w:line="240" w:lineRule="auto"/>
      <w:outlineLvl w:val="3"/>
    </w:pPr>
    <w:rPr>
      <w:rFonts w:eastAsia="Times New Roman"/>
      <w:b/>
      <w:bCs/>
      <w:sz w:val="28"/>
      <w:szCs w:val="28"/>
    </w:rPr>
  </w:style>
  <w:style w:type="paragraph" w:styleId="6">
    <w:name w:val="heading 6"/>
    <w:basedOn w:val="a"/>
    <w:next w:val="a"/>
    <w:qFormat/>
    <w:rsid w:val="00ED7939"/>
    <w:pPr>
      <w:tabs>
        <w:tab w:val="num" w:pos="0"/>
      </w:tabs>
      <w:spacing w:before="240" w:after="60" w:line="240" w:lineRule="auto"/>
      <w:outlineLvl w:val="5"/>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ED7939"/>
  </w:style>
  <w:style w:type="character" w:customStyle="1" w:styleId="a3">
    <w:name w:val="Нижний колонтитул Знак"/>
    <w:rsid w:val="00ED7939"/>
    <w:rPr>
      <w:rFonts w:ascii="Calibri" w:hAnsi="Calibri" w:cs="Times New Roman"/>
    </w:rPr>
  </w:style>
  <w:style w:type="character" w:customStyle="1" w:styleId="a4">
    <w:name w:val="Верхний колонтитул Знак"/>
    <w:rsid w:val="00ED7939"/>
    <w:rPr>
      <w:rFonts w:ascii="Calibri" w:hAnsi="Calibri" w:cs="Times New Roman"/>
    </w:rPr>
  </w:style>
  <w:style w:type="character" w:styleId="a5">
    <w:name w:val="page number"/>
    <w:rsid w:val="00ED7939"/>
    <w:rPr>
      <w:rFonts w:cs="Times New Roman"/>
    </w:rPr>
  </w:style>
  <w:style w:type="character" w:customStyle="1" w:styleId="11">
    <w:name w:val="Заголовок 1 Знак"/>
    <w:rsid w:val="00ED7939"/>
    <w:rPr>
      <w:rFonts w:ascii="Times New Roman" w:hAnsi="Times New Roman" w:cs="Times New Roman"/>
      <w:sz w:val="20"/>
      <w:szCs w:val="20"/>
    </w:rPr>
  </w:style>
  <w:style w:type="character" w:customStyle="1" w:styleId="60">
    <w:name w:val="Заголовок 6 Знак"/>
    <w:rsid w:val="00ED7939"/>
    <w:rPr>
      <w:rFonts w:ascii="Times New Roman" w:hAnsi="Times New Roman" w:cs="Times New Roman"/>
      <w:b/>
      <w:bCs/>
      <w:lang w:eastAsia="zh-CN"/>
    </w:rPr>
  </w:style>
  <w:style w:type="character" w:styleId="a6">
    <w:name w:val="Hyperlink"/>
    <w:rsid w:val="00ED7939"/>
    <w:rPr>
      <w:rFonts w:ascii="Times New Roman" w:hAnsi="Times New Roman" w:cs="Times New Roman"/>
      <w:color w:val="0000FF"/>
      <w:u w:val="single"/>
    </w:rPr>
  </w:style>
  <w:style w:type="character" w:styleId="a7">
    <w:name w:val="FollowedHyperlink"/>
    <w:rsid w:val="00ED7939"/>
    <w:rPr>
      <w:rFonts w:ascii="Times New Roman" w:hAnsi="Times New Roman" w:cs="Times New Roman"/>
      <w:color w:val="800080"/>
      <w:u w:val="single"/>
    </w:rPr>
  </w:style>
  <w:style w:type="character" w:customStyle="1" w:styleId="a8">
    <w:name w:val="Основной текст Знак"/>
    <w:rsid w:val="00ED7939"/>
    <w:rPr>
      <w:rFonts w:ascii="Times New Roman" w:hAnsi="Times New Roman" w:cs="Times New Roman"/>
      <w:sz w:val="24"/>
      <w:szCs w:val="24"/>
    </w:rPr>
  </w:style>
  <w:style w:type="character" w:customStyle="1" w:styleId="FontStyle11">
    <w:name w:val="Font Style11"/>
    <w:rsid w:val="00ED7939"/>
    <w:rPr>
      <w:rFonts w:ascii="Times New Roman" w:hAnsi="Times New Roman" w:cs="Times New Roman"/>
      <w:sz w:val="26"/>
    </w:rPr>
  </w:style>
  <w:style w:type="character" w:customStyle="1" w:styleId="FontStyle13">
    <w:name w:val="Font Style13"/>
    <w:rsid w:val="00ED7939"/>
    <w:rPr>
      <w:rFonts w:ascii="Times New Roman" w:hAnsi="Times New Roman" w:cs="Times New Roman"/>
      <w:sz w:val="26"/>
    </w:rPr>
  </w:style>
  <w:style w:type="character" w:customStyle="1" w:styleId="FontStyle18">
    <w:name w:val="Font Style18"/>
    <w:rsid w:val="00ED7939"/>
    <w:rPr>
      <w:rFonts w:ascii="Arial" w:hAnsi="Arial" w:cs="Arial"/>
      <w:b/>
      <w:spacing w:val="-10"/>
      <w:sz w:val="20"/>
    </w:rPr>
  </w:style>
  <w:style w:type="character" w:customStyle="1" w:styleId="a9">
    <w:name w:val="Текст выноски Знак"/>
    <w:rsid w:val="00ED7939"/>
    <w:rPr>
      <w:rFonts w:ascii="Tahoma" w:hAnsi="Tahoma" w:cs="Tahoma"/>
      <w:sz w:val="16"/>
      <w:szCs w:val="16"/>
    </w:rPr>
  </w:style>
  <w:style w:type="character" w:customStyle="1" w:styleId="aa">
    <w:name w:val="Текст сноски Знак"/>
    <w:rsid w:val="00ED7939"/>
    <w:rPr>
      <w:rFonts w:ascii="Times New Roman" w:hAnsi="Times New Roman" w:cs="Times New Roman"/>
      <w:sz w:val="20"/>
      <w:szCs w:val="20"/>
    </w:rPr>
  </w:style>
  <w:style w:type="character" w:customStyle="1" w:styleId="FootnoteCharacters">
    <w:name w:val="Footnote Characters"/>
    <w:rsid w:val="00ED7939"/>
    <w:rPr>
      <w:rFonts w:cs="Times New Roman"/>
      <w:vertAlign w:val="superscript"/>
    </w:rPr>
  </w:style>
  <w:style w:type="character" w:customStyle="1" w:styleId="20">
    <w:name w:val="Заголовок 2 Знак"/>
    <w:rsid w:val="00ED7939"/>
    <w:rPr>
      <w:rFonts w:ascii="Cambria" w:eastAsia="Times New Roman" w:hAnsi="Cambria" w:cs="Times New Roman"/>
      <w:b/>
      <w:bCs/>
      <w:i/>
      <w:iCs/>
      <w:sz w:val="28"/>
      <w:szCs w:val="28"/>
    </w:rPr>
  </w:style>
  <w:style w:type="character" w:customStyle="1" w:styleId="40">
    <w:name w:val="Заголовок 4 Знак"/>
    <w:rsid w:val="00ED7939"/>
    <w:rPr>
      <w:rFonts w:eastAsia="Times New Roman"/>
      <w:b/>
      <w:bCs/>
      <w:sz w:val="28"/>
      <w:szCs w:val="28"/>
    </w:rPr>
  </w:style>
  <w:style w:type="character" w:customStyle="1" w:styleId="ConsPlusNormal">
    <w:name w:val="ConsPlusNormal Знак"/>
    <w:rsid w:val="00ED7939"/>
    <w:rPr>
      <w:rFonts w:ascii="Arial" w:hAnsi="Arial" w:cs="Arial"/>
      <w:lang w:bidi="ar-SA"/>
    </w:rPr>
  </w:style>
  <w:style w:type="character" w:customStyle="1" w:styleId="apple-style-span">
    <w:name w:val="apple-style-span"/>
    <w:rsid w:val="00ED7939"/>
    <w:rPr>
      <w:rFonts w:cs="Times New Roman"/>
    </w:rPr>
  </w:style>
  <w:style w:type="character" w:customStyle="1" w:styleId="21">
    <w:name w:val="Основной текст (2)_"/>
    <w:rsid w:val="00ED7939"/>
    <w:rPr>
      <w:sz w:val="27"/>
      <w:szCs w:val="27"/>
      <w:shd w:val="clear" w:color="auto" w:fill="FFFFFF"/>
    </w:rPr>
  </w:style>
  <w:style w:type="character" w:customStyle="1" w:styleId="213pt">
    <w:name w:val="Основной текст (2) + 13 pt"/>
    <w:rsid w:val="00ED7939"/>
    <w:rPr>
      <w:rFonts w:ascii="Times New Roman" w:hAnsi="Times New Roman" w:cs="Times New Roman"/>
      <w:sz w:val="26"/>
      <w:szCs w:val="26"/>
      <w:u w:val="none"/>
    </w:rPr>
  </w:style>
  <w:style w:type="character" w:customStyle="1" w:styleId="12">
    <w:name w:val="Основной текст (12)_"/>
    <w:rsid w:val="00ED7939"/>
    <w:rPr>
      <w:sz w:val="22"/>
      <w:szCs w:val="22"/>
      <w:shd w:val="clear" w:color="auto" w:fill="FFFFFF"/>
    </w:rPr>
  </w:style>
  <w:style w:type="character" w:customStyle="1" w:styleId="13">
    <w:name w:val="Основной текст (13)_"/>
    <w:rsid w:val="00ED7939"/>
    <w:rPr>
      <w:sz w:val="18"/>
      <w:szCs w:val="18"/>
      <w:shd w:val="clear" w:color="auto" w:fill="FFFFFF"/>
    </w:rPr>
  </w:style>
  <w:style w:type="character" w:customStyle="1" w:styleId="14">
    <w:name w:val="Основной текст (14)_"/>
    <w:rsid w:val="00ED7939"/>
    <w:rPr>
      <w:b/>
      <w:bCs/>
      <w:sz w:val="17"/>
      <w:szCs w:val="17"/>
      <w:shd w:val="clear" w:color="auto" w:fill="FFFFFF"/>
    </w:rPr>
  </w:style>
  <w:style w:type="character" w:customStyle="1" w:styleId="15">
    <w:name w:val="Основной текст (15)_"/>
    <w:rsid w:val="00ED7939"/>
    <w:rPr>
      <w:b/>
      <w:bCs/>
      <w:sz w:val="17"/>
      <w:szCs w:val="17"/>
      <w:shd w:val="clear" w:color="auto" w:fill="FFFFFF"/>
    </w:rPr>
  </w:style>
  <w:style w:type="character" w:customStyle="1" w:styleId="16">
    <w:name w:val="Основной текст (16)_"/>
    <w:rsid w:val="00ED7939"/>
    <w:rPr>
      <w:b/>
      <w:bCs/>
      <w:sz w:val="21"/>
      <w:szCs w:val="21"/>
      <w:shd w:val="clear" w:color="auto" w:fill="FFFFFF"/>
    </w:rPr>
  </w:style>
  <w:style w:type="character" w:customStyle="1" w:styleId="160">
    <w:name w:val="Основной текст (16) + Не полужирный"/>
    <w:rsid w:val="00ED7939"/>
  </w:style>
  <w:style w:type="character" w:styleId="ab">
    <w:name w:val="Emphasis"/>
    <w:qFormat/>
    <w:rsid w:val="00ED7939"/>
    <w:rPr>
      <w:i/>
      <w:iCs/>
    </w:rPr>
  </w:style>
  <w:style w:type="character" w:customStyle="1" w:styleId="30">
    <w:name w:val="Заголовок 3 Знак"/>
    <w:rsid w:val="00ED7939"/>
    <w:rPr>
      <w:rFonts w:ascii="Arial" w:eastAsia="Times New Roman" w:hAnsi="Arial" w:cs="Arial"/>
      <w:b/>
      <w:bCs/>
      <w:sz w:val="26"/>
      <w:szCs w:val="26"/>
    </w:rPr>
  </w:style>
  <w:style w:type="character" w:customStyle="1" w:styleId="blk">
    <w:name w:val="blk"/>
    <w:basedOn w:val="10"/>
    <w:rsid w:val="00ED7939"/>
  </w:style>
  <w:style w:type="character" w:customStyle="1" w:styleId="ConsPlusNonformat">
    <w:name w:val="ConsPlusNonformat Знак"/>
    <w:rsid w:val="00ED7939"/>
    <w:rPr>
      <w:rFonts w:ascii="Courier New" w:hAnsi="Courier New" w:cs="Courier New"/>
      <w:lang w:val="ru-RU" w:bidi="ar-SA"/>
    </w:rPr>
  </w:style>
  <w:style w:type="character" w:styleId="ac">
    <w:name w:val="Strong"/>
    <w:qFormat/>
    <w:rsid w:val="00ED7939"/>
    <w:rPr>
      <w:b/>
      <w:bCs/>
      <w:color w:val="000000"/>
    </w:rPr>
  </w:style>
  <w:style w:type="character" w:customStyle="1" w:styleId="ad">
    <w:name w:val="Неразрешенное упоминание"/>
    <w:rsid w:val="00ED7939"/>
    <w:rPr>
      <w:color w:val="605E5C"/>
      <w:shd w:val="clear" w:color="auto" w:fill="E1DFDD"/>
    </w:rPr>
  </w:style>
  <w:style w:type="character" w:customStyle="1" w:styleId="ae">
    <w:name w:val="Гипертекстовая ссылка"/>
    <w:rsid w:val="00ED7939"/>
    <w:rPr>
      <w:color w:val="106BBE"/>
    </w:rPr>
  </w:style>
  <w:style w:type="character" w:customStyle="1" w:styleId="af">
    <w:name w:val="Основной текст_"/>
    <w:rsid w:val="00ED7939"/>
    <w:rPr>
      <w:rFonts w:ascii="Times New Roman" w:eastAsia="Times New Roman" w:hAnsi="Times New Roman" w:cs="Times New Roman"/>
      <w:sz w:val="28"/>
      <w:szCs w:val="28"/>
      <w:shd w:val="clear" w:color="auto" w:fill="FFFFFF"/>
    </w:rPr>
  </w:style>
  <w:style w:type="character" w:customStyle="1" w:styleId="af0">
    <w:name w:val="Текст концевой сноски Знак"/>
    <w:rsid w:val="00ED7939"/>
    <w:rPr>
      <w:rFonts w:eastAsia="Times New Roman"/>
    </w:rPr>
  </w:style>
  <w:style w:type="character" w:customStyle="1" w:styleId="docdata">
    <w:name w:val="docdata"/>
    <w:basedOn w:val="10"/>
    <w:rsid w:val="00ED7939"/>
  </w:style>
  <w:style w:type="paragraph" w:customStyle="1" w:styleId="Heading">
    <w:name w:val="Heading"/>
    <w:basedOn w:val="a"/>
    <w:next w:val="af1"/>
    <w:rsid w:val="00ED7939"/>
    <w:pPr>
      <w:keepNext/>
      <w:spacing w:before="240" w:after="120"/>
    </w:pPr>
    <w:rPr>
      <w:rFonts w:ascii="Liberation Sans" w:eastAsia="Tahoma" w:hAnsi="Liberation Sans" w:cs="Nirmala UI"/>
      <w:sz w:val="28"/>
      <w:szCs w:val="28"/>
    </w:rPr>
  </w:style>
  <w:style w:type="paragraph" w:styleId="af1">
    <w:name w:val="Body Text"/>
    <w:basedOn w:val="a"/>
    <w:rsid w:val="00ED7939"/>
    <w:pPr>
      <w:spacing w:after="120" w:line="240" w:lineRule="auto"/>
    </w:pPr>
    <w:rPr>
      <w:rFonts w:ascii="Times New Roman" w:hAnsi="Times New Roman"/>
      <w:sz w:val="24"/>
      <w:szCs w:val="24"/>
    </w:rPr>
  </w:style>
  <w:style w:type="paragraph" w:styleId="af2">
    <w:name w:val="List"/>
    <w:basedOn w:val="af1"/>
    <w:rsid w:val="00ED7939"/>
    <w:rPr>
      <w:rFonts w:cs="Nirmala UI"/>
    </w:rPr>
  </w:style>
  <w:style w:type="paragraph" w:styleId="af3">
    <w:name w:val="caption"/>
    <w:basedOn w:val="a"/>
    <w:qFormat/>
    <w:rsid w:val="00ED7939"/>
    <w:pPr>
      <w:suppressLineNumbers/>
      <w:spacing w:before="120" w:after="120"/>
    </w:pPr>
    <w:rPr>
      <w:rFonts w:cs="Nirmala UI"/>
      <w:i/>
      <w:iCs/>
      <w:sz w:val="24"/>
      <w:szCs w:val="24"/>
    </w:rPr>
  </w:style>
  <w:style w:type="paragraph" w:customStyle="1" w:styleId="Index">
    <w:name w:val="Index"/>
    <w:basedOn w:val="a"/>
    <w:rsid w:val="00ED7939"/>
    <w:pPr>
      <w:suppressLineNumbers/>
    </w:pPr>
  </w:style>
  <w:style w:type="paragraph" w:customStyle="1" w:styleId="ConsPlusNormal0">
    <w:name w:val="ConsPlusNormal"/>
    <w:rsid w:val="00ED7939"/>
    <w:pPr>
      <w:suppressAutoHyphens/>
      <w:autoSpaceDE w:val="0"/>
    </w:pPr>
    <w:rPr>
      <w:rFonts w:ascii="Arial" w:eastAsia="Calibri" w:hAnsi="Arial" w:cs="Arial"/>
      <w:lang w:eastAsia="zh-CN"/>
    </w:rPr>
  </w:style>
  <w:style w:type="paragraph" w:customStyle="1" w:styleId="HeaderandFooter">
    <w:name w:val="Header and Footer"/>
    <w:basedOn w:val="a"/>
    <w:rsid w:val="00ED7939"/>
    <w:pPr>
      <w:suppressLineNumbers/>
      <w:tabs>
        <w:tab w:val="center" w:pos="4819"/>
        <w:tab w:val="right" w:pos="9638"/>
      </w:tabs>
    </w:pPr>
  </w:style>
  <w:style w:type="paragraph" w:styleId="af4">
    <w:name w:val="footer"/>
    <w:basedOn w:val="a"/>
    <w:rsid w:val="00ED7939"/>
    <w:pPr>
      <w:tabs>
        <w:tab w:val="center" w:pos="4677"/>
        <w:tab w:val="right" w:pos="9355"/>
      </w:tabs>
      <w:spacing w:after="0" w:line="240" w:lineRule="auto"/>
    </w:pPr>
    <w:rPr>
      <w:sz w:val="20"/>
      <w:szCs w:val="20"/>
    </w:rPr>
  </w:style>
  <w:style w:type="paragraph" w:styleId="af5">
    <w:name w:val="header"/>
    <w:basedOn w:val="a"/>
    <w:rsid w:val="00ED7939"/>
    <w:pPr>
      <w:tabs>
        <w:tab w:val="center" w:pos="4677"/>
        <w:tab w:val="right" w:pos="9355"/>
      </w:tabs>
      <w:spacing w:after="0" w:line="240" w:lineRule="auto"/>
    </w:pPr>
    <w:rPr>
      <w:sz w:val="20"/>
      <w:szCs w:val="20"/>
    </w:rPr>
  </w:style>
  <w:style w:type="paragraph" w:customStyle="1" w:styleId="17">
    <w:name w:val="Без интервала1"/>
    <w:rsid w:val="00ED7939"/>
    <w:pPr>
      <w:suppressAutoHyphens/>
    </w:pPr>
    <w:rPr>
      <w:rFonts w:ascii="Calibri" w:eastAsia="Calibri" w:hAnsi="Calibri"/>
      <w:sz w:val="22"/>
      <w:szCs w:val="22"/>
      <w:lang w:eastAsia="zh-CN"/>
    </w:rPr>
  </w:style>
  <w:style w:type="paragraph" w:customStyle="1" w:styleId="ConsPlusNonformat0">
    <w:name w:val="ConsPlusNonformat"/>
    <w:rsid w:val="00ED7939"/>
    <w:pPr>
      <w:widowControl w:val="0"/>
      <w:suppressAutoHyphens/>
      <w:autoSpaceDE w:val="0"/>
    </w:pPr>
    <w:rPr>
      <w:rFonts w:ascii="Courier New" w:eastAsia="Calibri" w:hAnsi="Courier New" w:cs="Courier New"/>
      <w:lang w:eastAsia="zh-CN"/>
    </w:rPr>
  </w:style>
  <w:style w:type="paragraph" w:customStyle="1" w:styleId="ConsPlusCell">
    <w:name w:val="ConsPlusCell"/>
    <w:rsid w:val="00ED7939"/>
    <w:pPr>
      <w:widowControl w:val="0"/>
      <w:suppressAutoHyphens/>
      <w:autoSpaceDE w:val="0"/>
    </w:pPr>
    <w:rPr>
      <w:rFonts w:ascii="Arial" w:eastAsia="Calibri" w:hAnsi="Arial" w:cs="Arial"/>
      <w:lang w:eastAsia="zh-CN"/>
    </w:rPr>
  </w:style>
  <w:style w:type="paragraph" w:customStyle="1" w:styleId="18">
    <w:name w:val="Знак1 Знак Знак Знак"/>
    <w:basedOn w:val="a"/>
    <w:rsid w:val="00ED7939"/>
    <w:pPr>
      <w:spacing w:after="160" w:line="240" w:lineRule="exact"/>
    </w:pPr>
    <w:rPr>
      <w:rFonts w:ascii="Verdana" w:hAnsi="Verdana" w:cs="Verdana"/>
      <w:sz w:val="20"/>
      <w:szCs w:val="20"/>
      <w:lang w:val="en-US"/>
    </w:rPr>
  </w:style>
  <w:style w:type="paragraph" w:styleId="af6">
    <w:name w:val="Balloon Text"/>
    <w:basedOn w:val="a"/>
    <w:rsid w:val="00ED7939"/>
    <w:pPr>
      <w:spacing w:after="0" w:line="240" w:lineRule="auto"/>
    </w:pPr>
    <w:rPr>
      <w:rFonts w:ascii="Tahoma" w:hAnsi="Tahoma" w:cs="Tahoma"/>
      <w:sz w:val="16"/>
      <w:szCs w:val="16"/>
    </w:rPr>
  </w:style>
  <w:style w:type="paragraph" w:styleId="af7">
    <w:name w:val="footnote text"/>
    <w:basedOn w:val="a"/>
    <w:rsid w:val="00ED7939"/>
    <w:pPr>
      <w:autoSpaceDE w:val="0"/>
      <w:spacing w:after="0" w:line="240" w:lineRule="auto"/>
    </w:pPr>
    <w:rPr>
      <w:rFonts w:ascii="Times New Roman" w:hAnsi="Times New Roman"/>
      <w:sz w:val="20"/>
      <w:szCs w:val="20"/>
    </w:rPr>
  </w:style>
  <w:style w:type="paragraph" w:customStyle="1" w:styleId="formattext">
    <w:name w:val="formattext"/>
    <w:basedOn w:val="a"/>
    <w:rsid w:val="00ED7939"/>
    <w:pPr>
      <w:spacing w:before="280" w:after="280" w:line="240" w:lineRule="auto"/>
    </w:pPr>
    <w:rPr>
      <w:rFonts w:ascii="Times New Roman" w:eastAsia="Times New Roman" w:hAnsi="Times New Roman"/>
      <w:sz w:val="24"/>
      <w:szCs w:val="24"/>
    </w:rPr>
  </w:style>
  <w:style w:type="paragraph" w:customStyle="1" w:styleId="western">
    <w:name w:val="western"/>
    <w:basedOn w:val="a"/>
    <w:rsid w:val="00ED7939"/>
    <w:pPr>
      <w:spacing w:before="280" w:after="280" w:line="240" w:lineRule="auto"/>
    </w:pPr>
    <w:rPr>
      <w:rFonts w:ascii="Times New Roman" w:eastAsia="Times New Roman" w:hAnsi="Times New Roman"/>
      <w:sz w:val="24"/>
      <w:szCs w:val="24"/>
    </w:rPr>
  </w:style>
  <w:style w:type="paragraph" w:customStyle="1" w:styleId="ConsNormal">
    <w:name w:val="ConsNormal"/>
    <w:rsid w:val="00ED7939"/>
    <w:pPr>
      <w:widowControl w:val="0"/>
      <w:suppressAutoHyphens/>
      <w:autoSpaceDE w:val="0"/>
      <w:ind w:firstLine="720"/>
    </w:pPr>
    <w:rPr>
      <w:rFonts w:ascii="Arial" w:hAnsi="Arial" w:cs="Arial"/>
      <w:lang w:eastAsia="zh-CN"/>
    </w:rPr>
  </w:style>
  <w:style w:type="paragraph" w:customStyle="1" w:styleId="bt">
    <w:name w:val="bt"/>
    <w:basedOn w:val="a"/>
    <w:rsid w:val="00ED7939"/>
    <w:pPr>
      <w:spacing w:before="280" w:after="280" w:line="240" w:lineRule="auto"/>
    </w:pPr>
    <w:rPr>
      <w:rFonts w:ascii="Times New Roman" w:hAnsi="Times New Roman"/>
      <w:sz w:val="24"/>
      <w:szCs w:val="24"/>
    </w:rPr>
  </w:style>
  <w:style w:type="paragraph" w:styleId="af8">
    <w:name w:val="List Paragraph"/>
    <w:basedOn w:val="a"/>
    <w:qFormat/>
    <w:rsid w:val="00ED7939"/>
    <w:pPr>
      <w:spacing w:after="0" w:line="240" w:lineRule="auto"/>
      <w:ind w:left="720"/>
    </w:pPr>
    <w:rPr>
      <w:rFonts w:ascii="Times New Roman" w:eastAsia="Times New Roman" w:hAnsi="Times New Roman"/>
      <w:sz w:val="24"/>
      <w:szCs w:val="24"/>
    </w:rPr>
  </w:style>
  <w:style w:type="paragraph" w:customStyle="1" w:styleId="210">
    <w:name w:val="Основной текст (2)1"/>
    <w:basedOn w:val="a"/>
    <w:rsid w:val="00ED7939"/>
    <w:pPr>
      <w:widowControl w:val="0"/>
      <w:shd w:val="clear" w:color="auto" w:fill="FFFFFF"/>
      <w:spacing w:after="0" w:line="312" w:lineRule="exact"/>
    </w:pPr>
    <w:rPr>
      <w:sz w:val="27"/>
      <w:szCs w:val="27"/>
    </w:rPr>
  </w:style>
  <w:style w:type="paragraph" w:customStyle="1" w:styleId="120">
    <w:name w:val="Основной текст (12)"/>
    <w:basedOn w:val="a"/>
    <w:rsid w:val="00ED7939"/>
    <w:pPr>
      <w:widowControl w:val="0"/>
      <w:shd w:val="clear" w:color="auto" w:fill="FFFFFF"/>
      <w:spacing w:before="120" w:after="540" w:line="240" w:lineRule="atLeast"/>
      <w:jc w:val="right"/>
    </w:pPr>
  </w:style>
  <w:style w:type="paragraph" w:customStyle="1" w:styleId="130">
    <w:name w:val="Основной текст (13)"/>
    <w:basedOn w:val="a"/>
    <w:rsid w:val="00ED7939"/>
    <w:pPr>
      <w:widowControl w:val="0"/>
      <w:shd w:val="clear" w:color="auto" w:fill="FFFFFF"/>
      <w:spacing w:after="0" w:line="223" w:lineRule="exact"/>
      <w:jc w:val="both"/>
    </w:pPr>
    <w:rPr>
      <w:sz w:val="18"/>
      <w:szCs w:val="18"/>
    </w:rPr>
  </w:style>
  <w:style w:type="paragraph" w:customStyle="1" w:styleId="140">
    <w:name w:val="Основной текст (14)"/>
    <w:basedOn w:val="a"/>
    <w:rsid w:val="00ED7939"/>
    <w:pPr>
      <w:widowControl w:val="0"/>
      <w:shd w:val="clear" w:color="auto" w:fill="FFFFFF"/>
      <w:spacing w:after="0" w:line="223" w:lineRule="exact"/>
      <w:jc w:val="both"/>
    </w:pPr>
    <w:rPr>
      <w:b/>
      <w:bCs/>
      <w:sz w:val="17"/>
      <w:szCs w:val="17"/>
    </w:rPr>
  </w:style>
  <w:style w:type="paragraph" w:customStyle="1" w:styleId="150">
    <w:name w:val="Основной текст (15)"/>
    <w:basedOn w:val="a"/>
    <w:rsid w:val="00ED7939"/>
    <w:pPr>
      <w:widowControl w:val="0"/>
      <w:shd w:val="clear" w:color="auto" w:fill="FFFFFF"/>
      <w:spacing w:after="120" w:line="223" w:lineRule="exact"/>
      <w:jc w:val="both"/>
    </w:pPr>
    <w:rPr>
      <w:b/>
      <w:bCs/>
      <w:sz w:val="17"/>
      <w:szCs w:val="17"/>
    </w:rPr>
  </w:style>
  <w:style w:type="paragraph" w:customStyle="1" w:styleId="161">
    <w:name w:val="Основной текст (16)"/>
    <w:basedOn w:val="a"/>
    <w:rsid w:val="00ED7939"/>
    <w:pPr>
      <w:widowControl w:val="0"/>
      <w:shd w:val="clear" w:color="auto" w:fill="FFFFFF"/>
      <w:spacing w:before="540" w:after="0" w:line="269" w:lineRule="exact"/>
      <w:jc w:val="both"/>
    </w:pPr>
    <w:rPr>
      <w:b/>
      <w:bCs/>
      <w:sz w:val="21"/>
      <w:szCs w:val="21"/>
    </w:rPr>
  </w:style>
  <w:style w:type="paragraph" w:customStyle="1" w:styleId="ConsPlusTitle">
    <w:name w:val="ConsPlusTitle"/>
    <w:rsid w:val="00ED7939"/>
    <w:pPr>
      <w:widowControl w:val="0"/>
      <w:suppressAutoHyphens/>
      <w:autoSpaceDE w:val="0"/>
    </w:pPr>
    <w:rPr>
      <w:b/>
      <w:bCs/>
      <w:sz w:val="24"/>
      <w:szCs w:val="24"/>
      <w:lang w:eastAsia="zh-CN"/>
    </w:rPr>
  </w:style>
  <w:style w:type="paragraph" w:customStyle="1" w:styleId="19">
    <w:name w:val="Абзац списка1"/>
    <w:basedOn w:val="a"/>
    <w:rsid w:val="00ED7939"/>
    <w:pPr>
      <w:spacing w:after="0" w:line="240" w:lineRule="auto"/>
      <w:ind w:left="720"/>
    </w:pPr>
    <w:rPr>
      <w:rFonts w:ascii="Times New Roman" w:eastAsia="Times New Roman" w:hAnsi="Times New Roman"/>
      <w:sz w:val="24"/>
      <w:szCs w:val="24"/>
    </w:rPr>
  </w:style>
  <w:style w:type="paragraph" w:customStyle="1" w:styleId="af9">
    <w:name w:val="Знак Знак Знак Знак Знак Знак Знак Знак Знак"/>
    <w:basedOn w:val="a"/>
    <w:rsid w:val="00ED7939"/>
    <w:pPr>
      <w:tabs>
        <w:tab w:val="left" w:pos="432"/>
      </w:tabs>
      <w:spacing w:before="120" w:after="160" w:line="240" w:lineRule="auto"/>
      <w:ind w:left="432" w:hanging="432"/>
      <w:jc w:val="both"/>
    </w:pPr>
    <w:rPr>
      <w:rFonts w:ascii="Arial" w:eastAsia="Times New Roman" w:hAnsi="Arial" w:cs="Arial"/>
      <w:b/>
      <w:bCs/>
      <w:caps/>
      <w:sz w:val="32"/>
      <w:szCs w:val="32"/>
      <w:lang w:val="en-US"/>
    </w:rPr>
  </w:style>
  <w:style w:type="paragraph" w:styleId="afa">
    <w:name w:val="Normal (Web)"/>
    <w:basedOn w:val="a"/>
    <w:rsid w:val="00ED7939"/>
    <w:pPr>
      <w:spacing w:before="280" w:after="280" w:line="240" w:lineRule="auto"/>
    </w:pPr>
    <w:rPr>
      <w:rFonts w:ascii="Times New Roman" w:eastAsia="Times New Roman" w:hAnsi="Times New Roman"/>
      <w:sz w:val="24"/>
      <w:szCs w:val="24"/>
    </w:rPr>
  </w:style>
  <w:style w:type="paragraph" w:customStyle="1" w:styleId="afb">
    <w:name w:val="Знак Знак Знак Знак"/>
    <w:basedOn w:val="a"/>
    <w:rsid w:val="00ED7939"/>
    <w:pPr>
      <w:spacing w:before="280" w:after="280" w:line="240" w:lineRule="auto"/>
    </w:pPr>
    <w:rPr>
      <w:rFonts w:ascii="Tahoma" w:eastAsia="Times New Roman" w:hAnsi="Tahoma" w:cs="Tahoma"/>
      <w:sz w:val="20"/>
      <w:szCs w:val="20"/>
      <w:lang w:val="en-US"/>
    </w:rPr>
  </w:style>
  <w:style w:type="paragraph" w:customStyle="1" w:styleId="BlockQuotation">
    <w:name w:val="Block Quotation"/>
    <w:basedOn w:val="a"/>
    <w:rsid w:val="00ED7939"/>
    <w:pPr>
      <w:widowControl w:val="0"/>
      <w:overflowPunct w:val="0"/>
      <w:autoSpaceDE w:val="0"/>
      <w:spacing w:after="0" w:line="240" w:lineRule="auto"/>
      <w:ind w:left="567" w:right="-2" w:firstLine="851"/>
      <w:jc w:val="both"/>
      <w:textAlignment w:val="baseline"/>
    </w:pPr>
    <w:rPr>
      <w:rFonts w:ascii="Times New Roman" w:eastAsia="Times New Roman" w:hAnsi="Times New Roman"/>
      <w:sz w:val="28"/>
      <w:szCs w:val="20"/>
    </w:rPr>
  </w:style>
  <w:style w:type="paragraph" w:customStyle="1" w:styleId="afc">
    <w:name w:val="Знак Знак Знак Знак Знак Знак Знак Знак"/>
    <w:basedOn w:val="a"/>
    <w:rsid w:val="00ED7939"/>
    <w:pPr>
      <w:widowControl w:val="0"/>
      <w:spacing w:after="160" w:line="240" w:lineRule="exact"/>
      <w:jc w:val="right"/>
    </w:pPr>
    <w:rPr>
      <w:rFonts w:ascii="Times New Roman" w:eastAsia="Times New Roman" w:hAnsi="Times New Roman"/>
      <w:sz w:val="20"/>
      <w:szCs w:val="20"/>
      <w:lang w:val="en-GB"/>
    </w:rPr>
  </w:style>
  <w:style w:type="paragraph" w:customStyle="1" w:styleId="8">
    <w:name w:val="Знак Знак8 Знак Знак"/>
    <w:basedOn w:val="a"/>
    <w:rsid w:val="00ED7939"/>
    <w:pPr>
      <w:tabs>
        <w:tab w:val="left" w:pos="2160"/>
      </w:tabs>
      <w:spacing w:before="120" w:after="0" w:line="240" w:lineRule="exact"/>
      <w:jc w:val="both"/>
    </w:pPr>
    <w:rPr>
      <w:rFonts w:ascii="Times New Roman" w:eastAsia="Times New Roman" w:hAnsi="Times New Roman"/>
      <w:sz w:val="24"/>
      <w:szCs w:val="24"/>
      <w:lang w:val="en-US" w:eastAsia="ru-RU"/>
    </w:rPr>
  </w:style>
  <w:style w:type="paragraph" w:styleId="1a">
    <w:name w:val="toc 1"/>
    <w:basedOn w:val="a"/>
    <w:rsid w:val="00ED7939"/>
    <w:pPr>
      <w:widowControl w:val="0"/>
      <w:autoSpaceDE w:val="0"/>
      <w:spacing w:after="0" w:line="240" w:lineRule="auto"/>
      <w:ind w:left="261"/>
    </w:pPr>
    <w:rPr>
      <w:rFonts w:ascii="Times New Roman" w:eastAsia="Times New Roman" w:hAnsi="Times New Roman"/>
      <w:sz w:val="28"/>
      <w:szCs w:val="28"/>
    </w:rPr>
  </w:style>
  <w:style w:type="paragraph" w:styleId="22">
    <w:name w:val="toc 2"/>
    <w:basedOn w:val="a"/>
    <w:rsid w:val="00ED7939"/>
    <w:pPr>
      <w:widowControl w:val="0"/>
      <w:autoSpaceDE w:val="0"/>
      <w:spacing w:after="0" w:line="322" w:lineRule="exact"/>
      <w:ind w:left="865"/>
    </w:pPr>
    <w:rPr>
      <w:rFonts w:ascii="Times New Roman" w:eastAsia="Times New Roman" w:hAnsi="Times New Roman"/>
      <w:sz w:val="28"/>
      <w:szCs w:val="28"/>
    </w:rPr>
  </w:style>
  <w:style w:type="paragraph" w:customStyle="1" w:styleId="TableParagraph">
    <w:name w:val="Table Paragraph"/>
    <w:basedOn w:val="a"/>
    <w:rsid w:val="00ED7939"/>
    <w:pPr>
      <w:widowControl w:val="0"/>
      <w:autoSpaceDE w:val="0"/>
      <w:spacing w:after="0" w:line="240" w:lineRule="auto"/>
    </w:pPr>
    <w:rPr>
      <w:rFonts w:ascii="Times New Roman" w:eastAsia="Times New Roman" w:hAnsi="Times New Roman"/>
    </w:rPr>
  </w:style>
  <w:style w:type="paragraph" w:customStyle="1" w:styleId="afd">
    <w:name w:val="Текст (справка)"/>
    <w:basedOn w:val="a"/>
    <w:next w:val="a"/>
    <w:rsid w:val="00ED7939"/>
    <w:pPr>
      <w:widowControl w:val="0"/>
      <w:autoSpaceDE w:val="0"/>
      <w:spacing w:after="0" w:line="240" w:lineRule="auto"/>
      <w:ind w:left="170" w:right="170"/>
    </w:pPr>
    <w:rPr>
      <w:rFonts w:ascii="Times New Roman CYR" w:eastAsia="Times New Roman" w:hAnsi="Times New Roman CYR" w:cs="Times New Roman CYR"/>
      <w:sz w:val="24"/>
      <w:szCs w:val="24"/>
    </w:rPr>
  </w:style>
  <w:style w:type="paragraph" w:customStyle="1" w:styleId="Default">
    <w:name w:val="Default"/>
    <w:rsid w:val="00ED7939"/>
    <w:pPr>
      <w:suppressAutoHyphens/>
      <w:autoSpaceDE w:val="0"/>
    </w:pPr>
    <w:rPr>
      <w:color w:val="000000"/>
      <w:sz w:val="24"/>
      <w:szCs w:val="24"/>
      <w:lang w:eastAsia="zh-CN"/>
    </w:rPr>
  </w:style>
  <w:style w:type="paragraph" w:customStyle="1" w:styleId="1b">
    <w:name w:val="Основной текст1"/>
    <w:basedOn w:val="a"/>
    <w:rsid w:val="00ED7939"/>
    <w:pPr>
      <w:widowControl w:val="0"/>
      <w:shd w:val="clear" w:color="auto" w:fill="FFFFFF"/>
      <w:spacing w:after="0" w:line="240" w:lineRule="auto"/>
      <w:ind w:firstLine="400"/>
    </w:pPr>
    <w:rPr>
      <w:rFonts w:ascii="Times New Roman" w:eastAsia="Times New Roman" w:hAnsi="Times New Roman"/>
      <w:sz w:val="28"/>
      <w:szCs w:val="28"/>
    </w:rPr>
  </w:style>
  <w:style w:type="paragraph" w:styleId="afe">
    <w:name w:val="endnote text"/>
    <w:basedOn w:val="a"/>
    <w:rsid w:val="00ED7939"/>
    <w:pPr>
      <w:spacing w:after="0" w:line="240" w:lineRule="auto"/>
    </w:pPr>
    <w:rPr>
      <w:rFonts w:eastAsia="Times New Roman"/>
      <w:sz w:val="20"/>
      <w:szCs w:val="20"/>
    </w:rPr>
  </w:style>
  <w:style w:type="paragraph" w:customStyle="1" w:styleId="TableContents">
    <w:name w:val="Table Contents"/>
    <w:basedOn w:val="a"/>
    <w:rsid w:val="00ED7939"/>
    <w:pPr>
      <w:widowControl w:val="0"/>
      <w:suppressLineNumbers/>
    </w:pPr>
  </w:style>
  <w:style w:type="paragraph" w:customStyle="1" w:styleId="TableHeading">
    <w:name w:val="Table Heading"/>
    <w:basedOn w:val="TableContents"/>
    <w:rsid w:val="00ED7939"/>
    <w:pPr>
      <w:jc w:val="center"/>
    </w:pPr>
    <w:rPr>
      <w:b/>
      <w:bCs/>
    </w:rPr>
  </w:style>
  <w:style w:type="paragraph" w:customStyle="1" w:styleId="FrameContents">
    <w:name w:val="Frame Contents"/>
    <w:basedOn w:val="a"/>
    <w:rsid w:val="00ED7939"/>
  </w:style>
  <w:style w:type="character" w:customStyle="1" w:styleId="aff">
    <w:name w:val="Абзац списка Знак"/>
    <w:basedOn w:val="a0"/>
    <w:link w:val="1c"/>
    <w:uiPriority w:val="34"/>
    <w:qFormat/>
    <w:locked/>
    <w:rsid w:val="005440ED"/>
    <w:rPr>
      <w:sz w:val="28"/>
      <w:szCs w:val="28"/>
    </w:rPr>
  </w:style>
  <w:style w:type="paragraph" w:customStyle="1" w:styleId="1c">
    <w:name w:val="Абзац списка1"/>
    <w:basedOn w:val="a"/>
    <w:link w:val="aff"/>
    <w:uiPriority w:val="34"/>
    <w:qFormat/>
    <w:rsid w:val="005440ED"/>
    <w:pPr>
      <w:spacing w:after="0" w:line="240" w:lineRule="auto"/>
      <w:ind w:left="720"/>
    </w:pPr>
    <w:rPr>
      <w:rFonts w:ascii="Times New Roman" w:eastAsia="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5245A62138BA9A2824EE616792B43E67FAE89A33C1F39318CDB5B59CBB1392F32EA8F818CF7CBC92AED97CFA9A253EF88CE277D6CBEA63nDk9K" TargetMode="External"/><Relationship Id="rId13" Type="http://schemas.openxmlformats.org/officeDocument/2006/relationships/hyperlink" Target="consultantplus://offline/ref=A27056239DBCB4755C071AEB117A888669408BAAD0B5F10575895FDBF2714C3371B2337362A7DF007D875FD1F2ZFC8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87087267D81892EADC0796CA82B344633986AB5F397A4C923BB92D145652CDC4974890F4830D1B337186F341F4705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87087267D81892EADC0796CA82B344633986AB5F397A4C923BB92D145652CDC4974890F4830D1B337186F341F4705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401B2296F07D7FD3D77710C14DE64FF173FCF45729EA8F71F1EC3B9CF9A12D735F1882E575B69D80E018E09A9Fx2J1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1B2296F07D7FD3D77710C14DE64FF174FDF35222EF8F71F1EC3B9CF9A12D735F1882E575B69D80E018E09A9Fx2J1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13034</Words>
  <Characters>74300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
  <LinksUpToDate>false</LinksUpToDate>
  <CharactersWithSpaces>87160</CharactersWithSpaces>
  <SharedDoc>false</SharedDoc>
  <HLinks>
    <vt:vector size="36" baseType="variant">
      <vt:variant>
        <vt:i4>5242881</vt:i4>
      </vt:variant>
      <vt:variant>
        <vt:i4>15</vt:i4>
      </vt:variant>
      <vt:variant>
        <vt:i4>0</vt:i4>
      </vt:variant>
      <vt:variant>
        <vt:i4>5</vt:i4>
      </vt:variant>
      <vt:variant>
        <vt:lpwstr>consultantplus://offline/ref=A27056239DBCB4755C071AEB117A888669408BAAD0B5F10575895FDBF2714C3371B2337362A7DF007D875FD1F2ZFC8L</vt:lpwstr>
      </vt:variant>
      <vt:variant>
        <vt:lpwstr/>
      </vt:variant>
      <vt:variant>
        <vt:i4>1048658</vt:i4>
      </vt:variant>
      <vt:variant>
        <vt:i4>12</vt:i4>
      </vt:variant>
      <vt:variant>
        <vt:i4>0</vt:i4>
      </vt:variant>
      <vt:variant>
        <vt:i4>5</vt:i4>
      </vt:variant>
      <vt:variant>
        <vt:lpwstr>consultantplus://offline/ref=187087267D81892EADC0796CA82B344633986AB5F397A4C923BB92D145652CDC4974890F4830D1B337186F341F4705H</vt:lpwstr>
      </vt:variant>
      <vt:variant>
        <vt:lpwstr/>
      </vt:variant>
      <vt:variant>
        <vt:i4>1048658</vt:i4>
      </vt:variant>
      <vt:variant>
        <vt:i4>9</vt:i4>
      </vt:variant>
      <vt:variant>
        <vt:i4>0</vt:i4>
      </vt:variant>
      <vt:variant>
        <vt:i4>5</vt:i4>
      </vt:variant>
      <vt:variant>
        <vt:lpwstr>consultantplus://offline/ref=187087267D81892EADC0796CA82B344633986AB5F397A4C923BB92D145652CDC4974890F4830D1B337186F341F4705H</vt:lpwstr>
      </vt:variant>
      <vt:variant>
        <vt:lpwstr/>
      </vt:variant>
      <vt:variant>
        <vt:i4>5242960</vt:i4>
      </vt:variant>
      <vt:variant>
        <vt:i4>6</vt:i4>
      </vt:variant>
      <vt:variant>
        <vt:i4>0</vt:i4>
      </vt:variant>
      <vt:variant>
        <vt:i4>5</vt:i4>
      </vt:variant>
      <vt:variant>
        <vt:lpwstr>consultantplus://offline/ref=401B2296F07D7FD3D77710C14DE64FF173FCF45729EA8F71F1EC3B9CF9A12D735F1882E575B69D80E018E09A9Fx2J1E</vt:lpwstr>
      </vt:variant>
      <vt:variant>
        <vt:lpwstr/>
      </vt:variant>
      <vt:variant>
        <vt:i4>5242974</vt:i4>
      </vt:variant>
      <vt:variant>
        <vt:i4>3</vt:i4>
      </vt:variant>
      <vt:variant>
        <vt:i4>0</vt:i4>
      </vt:variant>
      <vt:variant>
        <vt:i4>5</vt:i4>
      </vt:variant>
      <vt:variant>
        <vt:lpwstr>consultantplus://offline/ref=401B2296F07D7FD3D77710C14DE64FF174FDF35222EF8F71F1EC3B9CF9A12D735F1882E575B69D80E018E09A9Fx2J1E</vt:lpwstr>
      </vt:variant>
      <vt:variant>
        <vt:lpwstr/>
      </vt:variant>
      <vt:variant>
        <vt:i4>7471203</vt:i4>
      </vt:variant>
      <vt:variant>
        <vt:i4>0</vt:i4>
      </vt:variant>
      <vt:variant>
        <vt:i4>0</vt:i4>
      </vt:variant>
      <vt:variant>
        <vt:i4>5</vt:i4>
      </vt:variant>
      <vt:variant>
        <vt:lpwstr>consultantplus://offline/ref=475245A62138BA9A2824EE616792B43E67FAE89A33C1F39318CDB5B59CBB1392F32EA8F818CF7CBC92AED97CFA9A253EF88CE277D6CBEA63nDk9K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Глинская Л.В.</dc:creator>
  <cp:lastModifiedBy>User</cp:lastModifiedBy>
  <cp:revision>6</cp:revision>
  <cp:lastPrinted>2024-10-17T10:42:00Z</cp:lastPrinted>
  <dcterms:created xsi:type="dcterms:W3CDTF">2024-10-17T11:57:00Z</dcterms:created>
  <dcterms:modified xsi:type="dcterms:W3CDTF">2024-11-28T07:06:00Z</dcterms:modified>
</cp:coreProperties>
</file>