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6D6496" w:rsidRPr="006D6496" w:rsidTr="007E22C7">
        <w:trPr>
          <w:trHeight w:val="1187"/>
          <w:jc w:val="center"/>
        </w:trPr>
        <w:tc>
          <w:tcPr>
            <w:tcW w:w="3321" w:type="dxa"/>
          </w:tcPr>
          <w:p w:rsidR="006D6496" w:rsidRPr="006D6496" w:rsidRDefault="006D6496" w:rsidP="0053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6D6496" w:rsidRPr="006D6496" w:rsidRDefault="00C76EE6" w:rsidP="0053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6EE6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211455</wp:posOffset>
                  </wp:positionV>
                  <wp:extent cx="453390" cy="704850"/>
                  <wp:effectExtent l="19050" t="0" r="3810" b="0"/>
                  <wp:wrapSquare wrapText="bothSides"/>
                  <wp:docPr id="13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6D6496" w:rsidRPr="006D6496" w:rsidRDefault="006D6496" w:rsidP="0053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6D6496" w:rsidRPr="006D6496" w:rsidRDefault="006D6496" w:rsidP="0053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</w:tbl>
    <w:p w:rsidR="006D6496" w:rsidRPr="006D6496" w:rsidRDefault="006D6496" w:rsidP="0053007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</w:p>
    <w:p w:rsidR="006D6496" w:rsidRPr="006D6496" w:rsidRDefault="006D6496" w:rsidP="0053007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6D6496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  <w:r w:rsidR="00C76EE6">
        <w:rPr>
          <w:rFonts w:ascii="Times New Roman" w:hAnsi="Times New Roman"/>
          <w:b/>
          <w:bCs/>
          <w:sz w:val="32"/>
          <w:szCs w:val="32"/>
        </w:rPr>
        <w:t>БУРУНЧИНСКОГО</w:t>
      </w:r>
      <w:r w:rsidRPr="006D6496">
        <w:rPr>
          <w:rFonts w:ascii="Times New Roman" w:hAnsi="Times New Roman"/>
          <w:b/>
          <w:bCs/>
          <w:sz w:val="32"/>
          <w:szCs w:val="32"/>
        </w:rPr>
        <w:t xml:space="preserve"> СЕЛЬСОВЕТА САРАКТАШСКОГО РАЙОНА ОРЕНБУРГСКОЙ ОБЛАСТИ</w:t>
      </w:r>
    </w:p>
    <w:p w:rsidR="006D6496" w:rsidRPr="006D6496" w:rsidRDefault="006D6496" w:rsidP="0053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6496" w:rsidRPr="006D6496" w:rsidRDefault="006D6496" w:rsidP="0053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6496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6D6496" w:rsidRPr="006D6496" w:rsidRDefault="006D6496" w:rsidP="0053007B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6D6496"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</w:p>
    <w:p w:rsidR="006D6496" w:rsidRPr="006D6496" w:rsidRDefault="007E0F3A" w:rsidP="0053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D649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="006D6496" w:rsidRPr="006D6496">
        <w:rPr>
          <w:rFonts w:ascii="Times New Roman" w:hAnsi="Times New Roman"/>
          <w:sz w:val="28"/>
          <w:szCs w:val="28"/>
        </w:rPr>
        <w:t xml:space="preserve">.2024 г. </w:t>
      </w:r>
      <w:r w:rsidR="006D6496" w:rsidRPr="006D6496">
        <w:rPr>
          <w:rFonts w:ascii="Times New Roman" w:hAnsi="Times New Roman"/>
          <w:sz w:val="28"/>
          <w:szCs w:val="28"/>
        </w:rPr>
        <w:tab/>
      </w:r>
      <w:r w:rsidR="006D6496" w:rsidRPr="006D6496">
        <w:rPr>
          <w:rFonts w:ascii="Times New Roman" w:hAnsi="Times New Roman"/>
          <w:sz w:val="28"/>
          <w:szCs w:val="28"/>
        </w:rPr>
        <w:tab/>
      </w:r>
      <w:r w:rsidR="006D6496" w:rsidRPr="006D6496">
        <w:rPr>
          <w:rFonts w:ascii="Times New Roman" w:hAnsi="Times New Roman"/>
          <w:sz w:val="28"/>
          <w:szCs w:val="28"/>
        </w:rPr>
        <w:tab/>
        <w:t xml:space="preserve">с. </w:t>
      </w:r>
      <w:r w:rsidR="00C76EE6">
        <w:rPr>
          <w:rFonts w:ascii="Times New Roman" w:hAnsi="Times New Roman"/>
          <w:sz w:val="28"/>
          <w:szCs w:val="28"/>
        </w:rPr>
        <w:t>Бурунча</w:t>
      </w:r>
      <w:r w:rsidR="006D6496" w:rsidRPr="006D6496">
        <w:rPr>
          <w:rFonts w:ascii="Times New Roman" w:hAnsi="Times New Roman"/>
          <w:sz w:val="28"/>
          <w:szCs w:val="28"/>
        </w:rPr>
        <w:tab/>
      </w:r>
      <w:r w:rsidR="006D6496" w:rsidRPr="006D6496">
        <w:rPr>
          <w:rFonts w:ascii="Times New Roman" w:hAnsi="Times New Roman"/>
          <w:sz w:val="28"/>
          <w:szCs w:val="28"/>
        </w:rPr>
        <w:tab/>
      </w:r>
      <w:r w:rsidR="006D6496" w:rsidRPr="006D6496">
        <w:rPr>
          <w:rFonts w:ascii="Times New Roman" w:hAnsi="Times New Roman"/>
          <w:sz w:val="28"/>
          <w:szCs w:val="28"/>
        </w:rPr>
        <w:tab/>
        <w:t xml:space="preserve">        № </w:t>
      </w:r>
      <w:r>
        <w:rPr>
          <w:rFonts w:ascii="Times New Roman" w:hAnsi="Times New Roman"/>
          <w:sz w:val="28"/>
          <w:szCs w:val="28"/>
        </w:rPr>
        <w:t>62</w:t>
      </w:r>
      <w:r w:rsidR="006D6496" w:rsidRPr="006D6496">
        <w:rPr>
          <w:rFonts w:ascii="Times New Roman" w:hAnsi="Times New Roman"/>
          <w:sz w:val="28"/>
          <w:szCs w:val="28"/>
        </w:rPr>
        <w:t xml:space="preserve"> - п</w:t>
      </w:r>
    </w:p>
    <w:p w:rsidR="006D6496" w:rsidRPr="006D6496" w:rsidRDefault="006D6496" w:rsidP="0053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spacing w:after="0" w:line="240" w:lineRule="auto"/>
        <w:ind w:right="-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</w:p>
    <w:p w:rsidR="001B16AD" w:rsidRDefault="001B16AD" w:rsidP="0053007B">
      <w:pPr>
        <w:spacing w:after="0" w:line="240" w:lineRule="auto"/>
        <w:ind w:right="-142"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1B16AD" w:rsidRDefault="001B16AD" w:rsidP="0053007B">
      <w:pPr>
        <w:spacing w:after="0" w:line="240" w:lineRule="auto"/>
        <w:ind w:right="-142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16AD" w:rsidRDefault="001B16AD" w:rsidP="0053007B">
      <w:pPr>
        <w:spacing w:after="0" w:line="240" w:lineRule="auto"/>
        <w:ind w:right="-142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16AD" w:rsidRDefault="001B16AD" w:rsidP="0053007B">
      <w:pPr>
        <w:spacing w:after="0" w:line="240" w:lineRule="auto"/>
        <w:ind w:right="-1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Оренбургской области от 09.11.2022 №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                        № 525-п «О переводе в электронный вид государственных услуг и типовых муниципальных услуг, предоставляемых в Оренбургской области», протоколом от </w:t>
      </w:r>
      <w:r>
        <w:rPr>
          <w:rFonts w:ascii="Times New Roman" w:hAnsi="Times New Roman"/>
          <w:color w:val="000000"/>
          <w:sz w:val="28"/>
          <w:szCs w:val="28"/>
        </w:rPr>
        <w:t>24.10.2023 № 5-пр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заседания комиссии по цифровому развитию и использованию информационных технологий в Оренбургской области, руководствуясь Уставом муниципального образования </w:t>
      </w:r>
      <w:r w:rsidR="00C76EE6">
        <w:rPr>
          <w:rFonts w:ascii="Times New Roman" w:hAnsi="Times New Roman"/>
          <w:bCs/>
          <w:sz w:val="28"/>
          <w:szCs w:val="28"/>
        </w:rPr>
        <w:t>Бурунчинский</w:t>
      </w:r>
      <w:r w:rsidR="006E7A07">
        <w:rPr>
          <w:rFonts w:ascii="Times New Roman" w:hAnsi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</w:t>
      </w:r>
    </w:p>
    <w:p w:rsidR="001B16AD" w:rsidRDefault="001B16AD" w:rsidP="0053007B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Административный регламент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>» согласно приложению к настоящему постановлению.</w:t>
      </w:r>
    </w:p>
    <w:p w:rsidR="001B16AD" w:rsidRDefault="001B16AD" w:rsidP="0053007B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Признать утратившим силу постановление администрации </w:t>
      </w:r>
      <w:r w:rsidR="00C76EE6">
        <w:rPr>
          <w:rFonts w:ascii="Times New Roman" w:hAnsi="Times New Roman"/>
          <w:bCs/>
          <w:sz w:val="28"/>
          <w:szCs w:val="28"/>
        </w:rPr>
        <w:t>Бурунчинского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от </w:t>
      </w:r>
      <w:r w:rsidR="00C76EE6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>.0</w:t>
      </w:r>
      <w:r w:rsidR="006E7A07">
        <w:rPr>
          <w:rFonts w:ascii="Times New Roman" w:hAnsi="Times New Roman"/>
          <w:bCs/>
          <w:sz w:val="28"/>
          <w:szCs w:val="28"/>
        </w:rPr>
        <w:t>5.2023 №1</w:t>
      </w:r>
      <w:r w:rsidR="00C76EE6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-п «Об утверждении Административного регламента 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1B16AD" w:rsidRDefault="001B16AD" w:rsidP="0053007B">
      <w:pPr>
        <w:numPr>
          <w:ilvl w:val="0"/>
          <w:numId w:val="2"/>
        </w:numPr>
        <w:tabs>
          <w:tab w:val="left" w:pos="13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</w:t>
      </w:r>
      <w:r>
        <w:rPr>
          <w:rFonts w:ascii="Times New Roman" w:eastAsia="SimSun" w:hAnsi="Times New Roman"/>
          <w:sz w:val="28"/>
          <w:szCs w:val="28"/>
        </w:rPr>
        <w:t xml:space="preserve">ние вступает в силу </w:t>
      </w:r>
      <w:r>
        <w:rPr>
          <w:rFonts w:ascii="Times New Roman" w:hAnsi="Times New Roman"/>
          <w:sz w:val="28"/>
          <w:szCs w:val="28"/>
        </w:rPr>
        <w:t>после дня его опубликования в информационном бюллетене «</w:t>
      </w:r>
      <w:r w:rsidR="00C76EE6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сельсовет» и </w:t>
      </w:r>
      <w:r>
        <w:rPr>
          <w:rFonts w:ascii="Times New Roman" w:hAnsi="Times New Roman"/>
          <w:sz w:val="28"/>
          <w:szCs w:val="28"/>
        </w:rPr>
        <w:lastRenderedPageBreak/>
        <w:t xml:space="preserve">подлежит размещению на официальном сайте муниципального образования </w:t>
      </w:r>
      <w:r w:rsidR="00C76EE6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1B16AD" w:rsidRDefault="001B16AD" w:rsidP="0053007B">
      <w:pPr>
        <w:numPr>
          <w:ilvl w:val="0"/>
          <w:numId w:val="2"/>
        </w:numPr>
        <w:tabs>
          <w:tab w:val="left" w:pos="567"/>
          <w:tab w:val="left" w:pos="13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5E0AD1">
        <w:rPr>
          <w:rFonts w:ascii="Times New Roman" w:hAnsi="Times New Roman"/>
          <w:sz w:val="28"/>
          <w:szCs w:val="28"/>
        </w:rPr>
        <w:t>оставляю за собой.</w:t>
      </w:r>
    </w:p>
    <w:p w:rsidR="001B16AD" w:rsidRDefault="001B16AD" w:rsidP="0053007B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spacing w:after="0" w:line="240" w:lineRule="auto"/>
        <w:ind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                               </w:t>
      </w:r>
      <w:r w:rsidR="005E0AD1">
        <w:rPr>
          <w:rFonts w:ascii="Times New Roman" w:hAnsi="Times New Roman"/>
          <w:sz w:val="28"/>
        </w:rPr>
        <w:t>А.</w:t>
      </w:r>
      <w:r w:rsidR="00C76EE6">
        <w:rPr>
          <w:rFonts w:ascii="Times New Roman" w:hAnsi="Times New Roman"/>
          <w:sz w:val="28"/>
        </w:rPr>
        <w:t>Н</w:t>
      </w:r>
      <w:r w:rsidR="005E0AD1">
        <w:rPr>
          <w:rFonts w:ascii="Times New Roman" w:hAnsi="Times New Roman"/>
          <w:sz w:val="28"/>
        </w:rPr>
        <w:t xml:space="preserve">. </w:t>
      </w:r>
      <w:r w:rsidR="00C76EE6">
        <w:rPr>
          <w:rFonts w:ascii="Times New Roman" w:hAnsi="Times New Roman"/>
          <w:sz w:val="28"/>
        </w:rPr>
        <w:t>Логинов</w:t>
      </w:r>
    </w:p>
    <w:p w:rsidR="001B16AD" w:rsidRDefault="001B16AD" w:rsidP="0053007B">
      <w:pPr>
        <w:widowControl w:val="0"/>
        <w:spacing w:after="0" w:line="240" w:lineRule="auto"/>
        <w:ind w:right="-142"/>
        <w:rPr>
          <w:rFonts w:ascii="Times New Roman" w:eastAsia="Times New Roman" w:hAnsi="Times New Roman"/>
          <w:color w:val="333333"/>
          <w:kern w:val="2"/>
          <w:sz w:val="28"/>
          <w:szCs w:val="28"/>
          <w:lang w:eastAsia="ar-SA"/>
        </w:rPr>
      </w:pPr>
    </w:p>
    <w:p w:rsidR="001B16AD" w:rsidRDefault="001B16AD" w:rsidP="0053007B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1B16AD" w:rsidRDefault="005E0AD1" w:rsidP="0053007B">
      <w:pPr>
        <w:spacing w:after="0" w:line="240" w:lineRule="auto"/>
        <w:ind w:right="-142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1B16A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</w:p>
    <w:p w:rsidR="001B16AD" w:rsidRDefault="001B16AD" w:rsidP="0053007B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1548"/>
        <w:gridCol w:w="8022"/>
      </w:tblGrid>
      <w:tr w:rsidR="001B16AD">
        <w:tc>
          <w:tcPr>
            <w:tcW w:w="1548" w:type="dxa"/>
            <w:shd w:val="clear" w:color="auto" w:fill="auto"/>
          </w:tcPr>
          <w:p w:rsidR="00F82506" w:rsidRDefault="00F82506" w:rsidP="00530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6AD" w:rsidRDefault="001B16AD" w:rsidP="0053007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shd w:val="clear" w:color="auto" w:fill="auto"/>
          </w:tcPr>
          <w:p w:rsidR="00F82506" w:rsidRDefault="00F82506" w:rsidP="0053007B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6AD" w:rsidRDefault="001B16AD" w:rsidP="0053007B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прокуратуре района, официальный сайт сельсовета, информационный бюллетень «</w:t>
            </w:r>
            <w:r w:rsidR="00C76EE6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 в дело</w:t>
            </w:r>
          </w:p>
          <w:p w:rsidR="001B16AD" w:rsidRDefault="001B16AD" w:rsidP="005300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6AD" w:rsidRDefault="001B16AD" w:rsidP="005300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pageBreakBefore/>
        <w:tabs>
          <w:tab w:val="left" w:pos="6216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1B16AD" w:rsidRDefault="001B16AD" w:rsidP="0053007B">
      <w:pPr>
        <w:tabs>
          <w:tab w:val="left" w:pos="6216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76EE6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B16AD" w:rsidRDefault="001B16AD" w:rsidP="0053007B">
      <w:pPr>
        <w:tabs>
          <w:tab w:val="left" w:pos="6216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</w:p>
    <w:p w:rsidR="001B16AD" w:rsidRDefault="001B16AD" w:rsidP="0053007B">
      <w:pPr>
        <w:tabs>
          <w:tab w:val="left" w:pos="6216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5E0AD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.10.2024 №1</w:t>
      </w:r>
      <w:r w:rsidR="005E0AD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-п</w:t>
      </w:r>
    </w:p>
    <w:p w:rsidR="001B16AD" w:rsidRDefault="001B16AD" w:rsidP="0053007B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spacing w:after="0" w:line="240" w:lineRule="auto"/>
        <w:ind w:left="3540" w:right="-142" w:firstLine="708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tabs>
          <w:tab w:val="left" w:pos="9540"/>
        </w:tabs>
        <w:autoSpaceDE w:val="0"/>
        <w:spacing w:after="0" w:line="240" w:lineRule="auto"/>
        <w:ind w:right="-142" w:firstLine="56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</w:t>
      </w:r>
    </w:p>
    <w:p w:rsidR="001B16AD" w:rsidRDefault="001B16AD" w:rsidP="0053007B">
      <w:pPr>
        <w:tabs>
          <w:tab w:val="left" w:pos="9540"/>
        </w:tabs>
        <w:autoSpaceDE w:val="0"/>
        <w:spacing w:after="0" w:line="240" w:lineRule="auto"/>
        <w:ind w:right="-142" w:firstLine="56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1B16AD" w:rsidRDefault="001B16AD" w:rsidP="0053007B">
      <w:pPr>
        <w:tabs>
          <w:tab w:val="left" w:pos="9540"/>
        </w:tabs>
        <w:autoSpaceDE w:val="0"/>
        <w:spacing w:after="0" w:line="240" w:lineRule="auto"/>
        <w:ind w:right="-142" w:firstLine="56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 земельного участка или объекта капитального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1B16AD" w:rsidRDefault="001B16AD" w:rsidP="0053007B">
      <w:pPr>
        <w:tabs>
          <w:tab w:val="left" w:pos="9540"/>
        </w:tabs>
        <w:autoSpaceDE w:val="0"/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6AD" w:rsidRDefault="001B16AD" w:rsidP="0053007B">
      <w:pPr>
        <w:autoSpaceDE w:val="0"/>
        <w:spacing w:after="0" w:line="240" w:lineRule="auto"/>
        <w:ind w:right="-142"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Общие положения</w:t>
      </w:r>
    </w:p>
    <w:p w:rsidR="001B16AD" w:rsidRDefault="001B16AD" w:rsidP="0053007B">
      <w:pPr>
        <w:autoSpaceDE w:val="0"/>
        <w:spacing w:after="0" w:line="240" w:lineRule="auto"/>
        <w:ind w:right="-14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6AD" w:rsidRDefault="001B16AD" w:rsidP="0053007B">
      <w:pPr>
        <w:autoSpaceDE w:val="0"/>
        <w:spacing w:after="0" w:line="240" w:lineRule="auto"/>
        <w:ind w:right="-142"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1B16AD" w:rsidRDefault="001B16AD" w:rsidP="0053007B">
      <w:pPr>
        <w:autoSpaceDE w:val="0"/>
        <w:spacing w:after="0" w:line="240" w:lineRule="auto"/>
        <w:ind w:right="-142"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6AD" w:rsidRDefault="001B16AD" w:rsidP="0053007B">
      <w:pPr>
        <w:pStyle w:val="ConsPlusNonformat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 муниципальном образовании </w:t>
      </w:r>
      <w:r w:rsidR="00C76EE6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1B16AD" w:rsidRDefault="001B16AD" w:rsidP="0053007B">
      <w:pPr>
        <w:pStyle w:val="ConsPlusNonformat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Круг заявителей</w:t>
      </w: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II. Стандарт предоставления муниципальной услуги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</w:t>
      </w: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B16AD" w:rsidRDefault="001B16AD" w:rsidP="0053007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4010"/>
      <w:r>
        <w:rPr>
          <w:rFonts w:ascii="Times New Roman" w:hAnsi="Times New Roman"/>
          <w:sz w:val="28"/>
          <w:szCs w:val="28"/>
          <w:lang w:eastAsia="ru-RU"/>
        </w:rPr>
        <w:t xml:space="preserve">2.1. Наименование муниципальной услуги – </w:t>
      </w:r>
      <w:r>
        <w:rPr>
          <w:rFonts w:ascii="Times New Roman" w:hAnsi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eastAsia="ru-RU"/>
        </w:rPr>
        <w:softHyphen/>
        <w:t>– услуга).</w:t>
      </w:r>
    </w:p>
    <w:p w:rsidR="001B16AD" w:rsidRDefault="001B16AD" w:rsidP="0053007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6AD" w:rsidRDefault="001B16AD" w:rsidP="0053007B">
      <w:pPr>
        <w:widowControl w:val="0"/>
        <w:autoSpaceDE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FF0000"/>
          <w:sz w:val="28"/>
          <w:szCs w:val="28"/>
        </w:rPr>
      </w:pPr>
      <w:bookmarkStart w:id="1" w:name="sub_422"/>
      <w:bookmarkEnd w:id="0"/>
      <w:r>
        <w:rPr>
          <w:rFonts w:ascii="Times New Roman" w:hAnsi="Times New Roman"/>
          <w:bCs/>
          <w:sz w:val="28"/>
          <w:szCs w:val="28"/>
        </w:rPr>
        <w:t>Наименование органа, предоставляющего муниципальную услугу</w:t>
      </w:r>
    </w:p>
    <w:p w:rsidR="001B16AD" w:rsidRDefault="001B16AD" w:rsidP="0053007B">
      <w:pPr>
        <w:widowControl w:val="0"/>
        <w:autoSpaceDE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FF0000"/>
          <w:sz w:val="28"/>
          <w:szCs w:val="28"/>
        </w:rPr>
      </w:pPr>
    </w:p>
    <w:bookmarkEnd w:id="1"/>
    <w:p w:rsidR="001B16AD" w:rsidRDefault="001B16AD" w:rsidP="0053007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  Муниципальная услуга предоставляется Администрацией муниципального образования </w:t>
      </w:r>
      <w:r w:rsidR="00C76EE6">
        <w:rPr>
          <w:rFonts w:ascii="Times New Roman" w:hAnsi="Times New Roman"/>
          <w:sz w:val="28"/>
          <w:szCs w:val="28"/>
          <w:lang w:eastAsia="ru-RU"/>
        </w:rPr>
        <w:t>Бурунчинский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 (далее – уполномоченный орган).</w:t>
      </w:r>
    </w:p>
    <w:p w:rsidR="001B16AD" w:rsidRDefault="001B16AD" w:rsidP="0053007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6AD" w:rsidRDefault="001B16AD" w:rsidP="0053007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 отсутствует. </w:t>
      </w:r>
    </w:p>
    <w:p w:rsidR="001B16AD" w:rsidRDefault="001B16AD" w:rsidP="0053007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</w:t>
      </w: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Результат предоставления услуги, указанный в пункте 2.3 настоящего Административного регламента: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(его копия или сведения, содержащиеся в нем), предусмотренный пунктом 2.3 настоящего Административного регламента, в течение пяти рабочих дней со дня его направления заявителю </w:t>
      </w:r>
      <w:r>
        <w:rPr>
          <w:rFonts w:ascii="Times New Roman" w:hAnsi="Times New Roman" w:cs="Times New Roman"/>
          <w:sz w:val="28"/>
          <w:szCs w:val="28"/>
        </w:rPr>
        <w:lastRenderedPageBreak/>
        <w:t>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B16AD" w:rsidRDefault="001B16AD" w:rsidP="0053007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услуги не может превышать 47 рабочих дней </w:t>
      </w:r>
      <w:r>
        <w:rPr>
          <w:rFonts w:ascii="Times New Roman" w:hAnsi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hAnsi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</w:t>
      </w:r>
      <w:r>
        <w:rPr>
          <w:rFonts w:ascii="Times New Roman" w:hAnsi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hAnsi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Правовые основания для предоставления муниципальной услуги</w:t>
      </w: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456"/>
      <w:bookmarkEnd w:id="2"/>
      <w:r>
        <w:rPr>
          <w:rFonts w:ascii="Times New Roman" w:hAnsi="Times New Roman"/>
          <w:sz w:val="28"/>
          <w:szCs w:val="28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1B16AD" w:rsidRPr="00E171C5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</w:t>
      </w:r>
      <w:r w:rsidRPr="00E171C5">
        <w:rPr>
          <w:rFonts w:ascii="Times New Roman" w:hAnsi="Times New Roman"/>
          <w:sz w:val="28"/>
          <w:szCs w:val="28"/>
          <w:lang w:eastAsia="ru-RU"/>
        </w:rPr>
        <w:t xml:space="preserve">органа в информационно-телекоммуникационной сети «Интернет» </w:t>
      </w:r>
      <w:r w:rsidRPr="00E171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w:history="1">
        <w:r w:rsidRPr="00E171C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https://www.</w:t>
        </w:r>
        <w:r w:rsidR="00C76EE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Бурунчинский</w:t>
        </w:r>
        <w:r w:rsidRPr="00E171C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-сельсовет56.рф/</w:t>
        </w:r>
      </w:hyperlink>
      <w:r w:rsidRPr="00E171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71C5">
        <w:rPr>
          <w:rFonts w:ascii="Times New Roman" w:hAnsi="Times New Roman"/>
          <w:sz w:val="28"/>
          <w:szCs w:val="28"/>
        </w:rPr>
        <w:t xml:space="preserve"> </w:t>
      </w:r>
      <w:r w:rsidRPr="00E171C5">
        <w:rPr>
          <w:rFonts w:ascii="Times New Roman" w:hAnsi="Times New Roman"/>
          <w:sz w:val="28"/>
          <w:szCs w:val="28"/>
          <w:lang w:eastAsia="ru-RU"/>
        </w:rPr>
        <w:t>а также на ЕПГУ.</w:t>
      </w:r>
    </w:p>
    <w:p w:rsidR="001B16AD" w:rsidRPr="00E171C5" w:rsidRDefault="001B16AD" w:rsidP="0053007B">
      <w:pPr>
        <w:pStyle w:val="ConsPlusNormal0"/>
        <w:ind w:firstLine="709"/>
        <w:outlineLvl w:val="2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</w:t>
      </w: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trike/>
          <w:color w:val="FF0000"/>
          <w:sz w:val="28"/>
          <w:szCs w:val="28"/>
          <w:highlight w:val="magenta"/>
        </w:rPr>
      </w:pPr>
      <w:r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</w:t>
      </w:r>
    </w:p>
    <w:p w:rsidR="001B16AD" w:rsidRDefault="001B16AD" w:rsidP="0053007B">
      <w:pPr>
        <w:pStyle w:val="ConsPlusNormal0"/>
        <w:ind w:firstLine="709"/>
        <w:jc w:val="center"/>
        <w:rPr>
          <w:rFonts w:ascii="Times New Roman" w:hAnsi="Times New Roman" w:cs="Times New Roman"/>
          <w:bCs/>
          <w:strike/>
          <w:color w:val="FF0000"/>
          <w:sz w:val="28"/>
          <w:szCs w:val="28"/>
          <w:highlight w:val="magenta"/>
        </w:rPr>
      </w:pP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3" w:name="P481"/>
      <w:bookmarkEnd w:id="3"/>
      <w:r>
        <w:rPr>
          <w:rFonts w:ascii="Times New Roman" w:hAnsi="Times New Roman"/>
          <w:sz w:val="28"/>
          <w:szCs w:val="28"/>
          <w:lang w:eastAsia="ru-RU"/>
        </w:rPr>
        <w:t>2.8. Исчерпывающий перечень документов, необходимых для предоставления услуги, которые представляются заявителем самостоятельно:</w:t>
      </w: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B53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рекомендуемой форме, приведенной в Приложении № 1 к настоящему Административному регламенту. В случае представления заявления в электронной форме посредством ЕПГУ 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не требуется; </w:t>
      </w: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правоустанавливающие документы на объекты недвижимости</w:t>
      </w:r>
      <w:r w:rsidR="00DB53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случае, если права на них не зарегистрированы в Едином государственном реестре недвижимости;</w:t>
      </w: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</w: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2.8.1. </w:t>
      </w:r>
      <w:r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сведения из Единого государственного реестра юридических лиц (при обращении заявителя, являющегося юридическим лицом) или из Единого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>
        <w:rPr>
          <w:rFonts w:ascii="Times New Roman" w:hAnsi="Times New Roman"/>
          <w:sz w:val="28"/>
          <w:szCs w:val="28"/>
          <w:lang w:eastAsia="ru-RU"/>
        </w:rPr>
        <w:t>Заявитель или его представитель представляет в уполномоченный орган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2.8 настоящего Административного регламента, одним из следующих способов по выбору заявителя:</w:t>
      </w: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в электронной форме посредством ЕПГУ. </w:t>
      </w: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представления заявления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>
        <w:rPr>
          <w:rFonts w:ascii="Times New Roman" w:hAnsi="Times New Roman"/>
          <w:sz w:val="28"/>
          <w:szCs w:val="28"/>
          <w:lang w:eastAsia="ru-RU"/>
        </w:rPr>
        <w:softHyphen/>
        <w:t xml:space="preserve">ФГИС ЕСИА) заполняет форму указанного заявления с использованием интерактивной формы в электронном виде. </w:t>
      </w: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Заявление направляется заявителем или его представителем вместе с прикрепленными электронными документами, указанными в подпунктах «в» – «д»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 6 апреля 2011 года № 63-ФЗ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B16AD" w:rsidRDefault="001B16AD" w:rsidP="0053007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1B16AD" w:rsidRDefault="001B16AD" w:rsidP="0053007B">
      <w:pPr>
        <w:pStyle w:val="ConsPlusNormal0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муниципальной услуги</w:t>
      </w:r>
    </w:p>
    <w:p w:rsidR="001B16AD" w:rsidRDefault="001B16AD" w:rsidP="0053007B">
      <w:pPr>
        <w:pStyle w:val="ConsPlusNormal0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>
        <w:rPr>
          <w:rFonts w:ascii="Times New Roman" w:hAnsi="Times New Roman" w:cs="Times New Roman"/>
          <w:sz w:val="28"/>
          <w:szCs w:val="28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услуги;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2.8 настоящего Административного регламента; 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 или в уполномоченный орган. 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Основания для приостановления предоставления муниципальной услуги отсутствуют.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Исчерпывающий перечень оснований для отказа в предоставлении муниципальной услуги:  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>
        <w:rPr>
          <w:rFonts w:ascii="Times New Roman" w:hAnsi="Times New Roman"/>
          <w:sz w:val="28"/>
          <w:szCs w:val="28"/>
        </w:rPr>
        <w:t>в соответствии с требованиями части 11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39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Times New Roman" w:hAnsi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 запрашиваемый </w:t>
      </w:r>
      <w:r>
        <w:rPr>
          <w:rFonts w:ascii="Times New Roman" w:hAnsi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1B16AD" w:rsidRDefault="001B16AD" w:rsidP="0053007B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Предоставление услуги осуществляется без взимания платы.</w:t>
      </w:r>
    </w:p>
    <w:p w:rsidR="001B16AD" w:rsidRDefault="001B16AD" w:rsidP="0053007B">
      <w:pPr>
        <w:pStyle w:val="ConsPlusNonformat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заявителем запроса</w:t>
      </w:r>
    </w:p>
    <w:p w:rsidR="001B16AD" w:rsidRDefault="001B16AD" w:rsidP="0053007B">
      <w:pPr>
        <w:pStyle w:val="ConsPlusNormal0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1B16AD" w:rsidRDefault="001B16AD" w:rsidP="0053007B">
      <w:pPr>
        <w:pStyle w:val="ConsPlusNormal0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Максимальный срок ожидания в очереди при подаче запроса о предоставлении муниципальной услуги и при получении результата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Срок регистрации запроса заявителя о предоставлении муниципальной услуги </w:t>
      </w: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1B16AD" w:rsidRDefault="001B16AD" w:rsidP="0053007B">
      <w:pPr>
        <w:pStyle w:val="ConsPlusNormal0"/>
        <w:ind w:firstLine="709"/>
        <w:jc w:val="center"/>
        <w:rPr>
          <w:rFonts w:ascii="Times New Roman" w:hAnsi="Times New Roman" w:cs="Times New Roman"/>
          <w:bCs/>
          <w:strike/>
          <w:color w:val="FF0000"/>
          <w:sz w:val="28"/>
          <w:szCs w:val="28"/>
          <w:highlight w:val="magenta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наименование;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местонахождение и юридический адрес;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режим работы;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график приема;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номера телефонов для справок.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противопожарной системой и средствами пожаротушения;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системой оповещения о возникновении чрезвычайной ситуации;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средствами оказания первой медицинской помощи;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туалетными комнатами для посетителей.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 следующей информации: 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номера кабинета и наименования отдела;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фамилии, имени и отчества (последнее – при наличии), должности ответственного лица за прием документов;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графика приема заявителей.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сопровождение инвалидов, имеющих стойкие расстройства функции зрения и самостоятельного передвижения;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допуск сурдопереводчика и тифлосурдопереводчика;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 Основными показателями доступности предоставления муниципальной услуги являются: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получения заявителем уведомлений о предоставлении муниципальной услуги с помощью ЕПГУ;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доступность электронных форм документов, необходимых для предоставления услуги;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подачи заявления и прилагаемых к нему документов в электронной форме.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 Основными показателями качества предоставления муниципальной услуги являются: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отсутствие нарушений установленных сроков в процессе предоставления муниципальной услуги;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вынесены решения об удовлетворении (частичном удовлетворении) требований заявителей.</w:t>
      </w:r>
    </w:p>
    <w:p w:rsidR="001B16AD" w:rsidRDefault="001B16AD" w:rsidP="0053007B">
      <w:pPr>
        <w:autoSpaceDE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trike/>
          <w:color w:val="FF0000"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Услуги, необходимые и обязательные для предоставления муниципальной услуги, отсутствуют.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Информационная система, используемая для предоставления муниципальной услуги – ЕПГУ.</w:t>
      </w:r>
    </w:p>
    <w:p w:rsidR="001B16AD" w:rsidRDefault="001B16AD" w:rsidP="0053007B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III. Состав, последовательность и сроки выполнения</w:t>
      </w:r>
    </w:p>
    <w:p w:rsidR="001B16AD" w:rsidRDefault="001B16AD" w:rsidP="0053007B">
      <w:pPr>
        <w:pStyle w:val="ConsPlusNormal0"/>
        <w:ind w:firstLine="709"/>
        <w:jc w:val="center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административных процедур 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1B16AD" w:rsidRDefault="001B16AD" w:rsidP="0053007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</w:t>
      </w:r>
      <w:r>
        <w:rPr>
          <w:rFonts w:ascii="Times New Roman" w:hAnsi="Times New Roman"/>
          <w:sz w:val="28"/>
          <w:szCs w:val="28"/>
        </w:rPr>
        <w:lastRenderedPageBreak/>
        <w:t xml:space="preserve">согласно Приложению № 6 к настоящему Административному регламенту в порядке, установленном пунктом 2.5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регистрации данного заявления в уполномоченном органе.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Оставление без рассмотрения заявления о предоставлении муниципальной услуги не препятствует повторному обращению заявителя в уполномоченный орган за предоставлением услуги.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Описание административной процедуры профилирования заявителя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1B16AD" w:rsidRDefault="001B16AD" w:rsidP="0053007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и описание административных процедур предоставления</w:t>
      </w:r>
    </w:p>
    <w:p w:rsidR="001B16AD" w:rsidRDefault="001B16AD" w:rsidP="0053007B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1B16AD" w:rsidRDefault="001B16AD" w:rsidP="0053007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Прием запроса и документов и (или) информации, необходимых</w:t>
      </w:r>
    </w:p>
    <w:p w:rsidR="001B16AD" w:rsidRDefault="001B16AD" w:rsidP="0053007B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предоставления муниципальной услуги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Основанием для начала административной процедуры является поступление в уполномоченный орган заявления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/>
          <w:sz w:val="28"/>
          <w:szCs w:val="28"/>
        </w:rPr>
        <w:t xml:space="preserve">по рекомендуемой форме согласно Приложению № 1 к настоящему Административному регламенту и документов, предусмотренных подпунктами «б» – «д» пункта 2.8, пунктом 2.9 настоящего Административного регламента, одним из способов, установленных пунктом 2.10 настоящего Административного регламента. 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В целях установления личности физическое лицо представляет в уполномоченный орган документ, предусмотренный подпунктом «б» 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2.8 настоящего Административного регламента.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2.8 настоящего Административного регламента.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ascii="Times New Roman" w:hAnsi="Times New Roman"/>
          <w:sz w:val="28"/>
          <w:szCs w:val="28"/>
        </w:rPr>
        <w:lastRenderedPageBreak/>
        <w:t xml:space="preserve">уполномоченный орган представляется документ, предусмотренный подпунктом «б» пункта 2.8 настоящего Административного регламента. 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принятия МФЦ решения об отказе в приеме запроса</w:t>
      </w:r>
      <w:r w:rsidR="00D82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документов и (или) информации, необходимых для предоставления</w:t>
      </w:r>
      <w:r w:rsidR="00DB5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(в случае, если запрос о предоставлении</w:t>
      </w:r>
      <w:r w:rsidR="00DB5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может быть подан в многофункциональный центр)отсутствует.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Возможность получения муниципальной услуги по экстерриториальному принципу отсутствует.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Заявление и документы, предусмотренные подпунктами «б» – «д» пункта2.8, пунктом 2.9 настоящего Административного регламента, направленные одним из способов, указанных в пункте 2.10 настоящего Административного регламента, принимаются должностным лицом структурного подразделения уполномоченного органа, ответственным за делопроизводство, или регистрируются в автоматическом режиме.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документы, предусмотренные подпунктами «б» – «д» пункта 2.8, пунктом 2.9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  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возможности подачи заявления через ЕПГУ заявитель должен быть зарегистрирован в </w:t>
      </w:r>
      <w:r>
        <w:rPr>
          <w:rFonts w:ascii="Times New Roman" w:hAnsi="Times New Roman"/>
          <w:sz w:val="28"/>
          <w:szCs w:val="28"/>
          <w:lang w:eastAsia="ru-RU"/>
        </w:rPr>
        <w:t xml:space="preserve">ФГИС </w:t>
      </w:r>
      <w:r>
        <w:rPr>
          <w:rFonts w:ascii="Times New Roman" w:hAnsi="Times New Roman"/>
          <w:sz w:val="28"/>
          <w:szCs w:val="28"/>
        </w:rPr>
        <w:t xml:space="preserve">ЕСИА. 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Срок регистрации заявления и документов, предусмотренных подпунктами «б» – «д» пункта 2.8, пунктом 2.9 настоящего Административного регламента, указан в пункте 2.19 настоящего Административного регламента.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Результатом административной процедуры является регистрация заявления и документов, предусмотренных подпунктами «б» – «д» пункта 2.8, пунктом 2.9 настоящего Административного регламента.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После регистрации заявление и документы, предусмотренные подпунктами «б» – «д» пункта 2.8, пунктом 2.9 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D8219C" w:rsidRDefault="00D8219C" w:rsidP="005300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16AD" w:rsidRDefault="001B16AD" w:rsidP="0053007B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Межведомственное информационное взаимодействие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2.9 настоящего Административного регламента. 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2.9 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33"/>
      <w:bookmarkEnd w:id="5"/>
      <w:r>
        <w:rPr>
          <w:rFonts w:ascii="Times New Roman" w:hAnsi="Times New Roman"/>
          <w:sz w:val="28"/>
          <w:szCs w:val="28"/>
        </w:rPr>
        <w:t xml:space="preserve">3.15. Перечень запрашиваемых документов, необходимых для предоставления муниципальной услуги: 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="00D82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 о предоставлении документов (их копий или сведений, содержащихся в них);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Запрос о предоставлении документов (их копий или сведений, содержащихся в них).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наименование органа или организации, в адрес которой направляется межведомственный запрос;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реквизиты и наименования документов, необходимых для предоставления муниципальной услуги. 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3.16. По межведомственным запросам документы (их копии или сведения, содержащиеся в них), предусмотренные пунктом 2.9 настоящего Административного регламента, предоставляются органами, указанными в пункте 3.15 настоящего Административного регламента, в распоряжении </w:t>
      </w:r>
      <w:r>
        <w:rPr>
          <w:rFonts w:ascii="Times New Roman" w:hAnsi="Times New Roman"/>
          <w:sz w:val="28"/>
          <w:szCs w:val="28"/>
        </w:rPr>
        <w:lastRenderedPageBreak/>
        <w:t xml:space="preserve">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1B16AD" w:rsidRDefault="001B16AD" w:rsidP="0053007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Принятие решения о предоставлении (об отказе</w:t>
      </w:r>
    </w:p>
    <w:p w:rsidR="001B16AD" w:rsidRDefault="001B16AD" w:rsidP="0053007B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предоставлении) муниципальной услуги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 Основанием для начала административной процедуры является регистрация заявления и документов, предусмотренных подпунктами «б» – «д» пункта 2.8, пунктом 2.9 настоящего Административного регламента.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3.20. В рамках рассмотрения заявления и документов, предусмотренных подпунктами «б» – «д»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2.8, пункте 2.9 настоящего Административного регламента.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3.22. По результатам проверки документов, предусмотренных пунктами 2.8 и 2.9 настоящего Административного регламента, должностное лицо ответственного структурного подразделения, в случае отсутствия оснований для отказа в предоставлении муниципальной услуги, предусмотренных пунктом 2.16 настоящего Административного регламента,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3.23.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</w:t>
      </w:r>
      <w:r w:rsidR="00C76EE6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указанных рекомендаций глава муниципального образования </w:t>
      </w:r>
      <w:r w:rsidR="00C76EE6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3.25. Критериями принятия решения о предоставлении муниципальной услуги являются: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</w:t>
      </w:r>
      <w:r>
        <w:rPr>
          <w:rFonts w:ascii="Times New Roman" w:hAnsi="Times New Roman"/>
          <w:sz w:val="28"/>
          <w:szCs w:val="28"/>
        </w:rPr>
        <w:t>в соответствии с требованиями части 11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39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Times New Roman" w:hAnsi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не противоречит ограничениям, установленным в границах данных зон;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земельный участок, в отношении которого запрашивается условно разрешенный вид использования не имеет пересечений с границами земель лесного фонда;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 запрашивается условно разрешенный вид использования объекта капитального строительства, соответствующий установленному разрешенному использованию земельного участка;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и) земельный участок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>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 запрашиваемый </w:t>
      </w:r>
      <w:r>
        <w:rPr>
          <w:rFonts w:ascii="Times New Roman" w:hAnsi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 земельный участок не изъят из оборота и не принято решение о резервировании для муниципальных и государственных нужд.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3.26. Критериями принятия решения об отказе в предоставлении муниципальной услуги являются: 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>
        <w:rPr>
          <w:rFonts w:ascii="Times New Roman" w:hAnsi="Times New Roman"/>
          <w:sz w:val="28"/>
          <w:szCs w:val="28"/>
        </w:rPr>
        <w:t>в соответствии с требованиями части 11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39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Times New Roman" w:hAnsi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>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 запрашиваемый </w:t>
      </w:r>
      <w:r>
        <w:rPr>
          <w:rFonts w:ascii="Times New Roman" w:hAnsi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3.27.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>
        <w:rPr>
          <w:rFonts w:ascii="Times New Roman" w:hAnsi="Times New Roman"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>
        <w:rPr>
          <w:rFonts w:ascii="Times New Roman" w:hAnsi="Times New Roman"/>
          <w:sz w:val="28"/>
          <w:szCs w:val="28"/>
          <w:lang w:eastAsia="ru-RU"/>
        </w:rPr>
        <w:t xml:space="preserve">по рекомендуемой форме, приведенной в Приложении № 2 к настоящему Административному регламенту, </w:t>
      </w:r>
      <w:r>
        <w:rPr>
          <w:rFonts w:ascii="Times New Roman" w:hAnsi="Times New Roman"/>
          <w:sz w:val="28"/>
          <w:szCs w:val="28"/>
        </w:rPr>
        <w:t xml:space="preserve">или подписание решения об отказе в предоставлении разрешения на условно разрешенный вид использования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>
        <w:rPr>
          <w:rFonts w:ascii="Times New Roman" w:hAnsi="Times New Roman"/>
          <w:sz w:val="28"/>
          <w:szCs w:val="28"/>
        </w:rPr>
        <w:t xml:space="preserve">(далее в настоящем подразделе – решение об отказе в предоставлении муниципальной услуги) </w:t>
      </w:r>
      <w:r>
        <w:rPr>
          <w:rFonts w:ascii="Times New Roman" w:hAnsi="Times New Roman"/>
          <w:sz w:val="28"/>
          <w:szCs w:val="28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1B16AD" w:rsidRDefault="001B16AD" w:rsidP="0053007B">
      <w:pPr>
        <w:spacing w:after="0" w:line="240" w:lineRule="auto"/>
        <w:ind w:firstLine="709"/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1B16AD" w:rsidRDefault="001B16AD" w:rsidP="0053007B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Предоставление результата муниципальной услуги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Результат предоставления муниципальной услуги указан впункте 2.3 настоящего Административного регламента.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3.33.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2.8, пунктом 2.9 настоящего Административного регламента, если в заявлении не был указан иной способ. 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3.34.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3.35. 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 настоящего Административного регламента.</w:t>
      </w:r>
    </w:p>
    <w:p w:rsidR="001B16AD" w:rsidRDefault="001B16AD" w:rsidP="0053007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3.36. Возможность предоставления результата муниципальной услуги по экстерриториальному принципу отсутствует.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1B16AD" w:rsidRDefault="001B16AD" w:rsidP="005300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Получение дополнительных сведений от заявителя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3.37. Получение дополнительных сведений от заявителя не предусмотрено. </w:t>
      </w:r>
    </w:p>
    <w:p w:rsidR="001B16AD" w:rsidRDefault="001B16AD" w:rsidP="0053007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B16AD" w:rsidRDefault="001B16AD" w:rsidP="005300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Максимальный срок предоставления муниципальной услуги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1B16AD" w:rsidRDefault="001B16AD" w:rsidP="0053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1B16AD" w:rsidRDefault="001B16AD" w:rsidP="0053007B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органа, ответственными за осуществление контроля за предоставлением муниципальной услуги.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</w:p>
    <w:p w:rsidR="001B16AD" w:rsidRDefault="001B16AD" w:rsidP="0053007B">
      <w:pPr>
        <w:pStyle w:val="ConsPlusNormal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контроля за полнотой и качеством предоставления муниципальной услуги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 соблюдение сроков предоставления муниципальной услуги;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 соблюдение положений настоящего Административного регламента;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</w:t>
      </w:r>
      <w:r w:rsidR="00C76EE6">
        <w:rPr>
          <w:rFonts w:ascii="Times New Roman" w:hAnsi="Times New Roman"/>
          <w:sz w:val="28"/>
          <w:szCs w:val="28"/>
          <w:lang w:eastAsia="ru-RU"/>
        </w:rPr>
        <w:t>Бурунчинский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области;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</w:t>
      </w:r>
      <w:r w:rsidR="00C76EE6">
        <w:rPr>
          <w:rFonts w:ascii="Times New Roman" w:hAnsi="Times New Roman"/>
          <w:sz w:val="28"/>
          <w:szCs w:val="28"/>
          <w:lang w:eastAsia="ru-RU"/>
        </w:rPr>
        <w:t>Бурунчинский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B16AD" w:rsidRDefault="001B16AD" w:rsidP="0053007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 </w:t>
      </w:r>
      <w:r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– </w:t>
      </w:r>
      <w:r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B16AD" w:rsidRDefault="001B16AD" w:rsidP="0053007B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1B16AD" w:rsidRDefault="001B16AD" w:rsidP="0053007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 </w:t>
      </w:r>
      <w:r>
        <w:rPr>
          <w:rFonts w:ascii="Times New Roman" w:hAnsi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– </w:t>
      </w:r>
      <w:r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 </w:t>
      </w:r>
      <w:r>
        <w:rPr>
          <w:rFonts w:ascii="Times New Roman" w:hAnsi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– </w:t>
      </w:r>
      <w:r>
        <w:rPr>
          <w:rFonts w:ascii="Times New Roman" w:hAnsi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B16AD" w:rsidRPr="00E171C5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5.4. Порядок досудебного (внесудебного) обжалования решений и действий (</w:t>
      </w:r>
      <w:r w:rsidRPr="00E171C5">
        <w:rPr>
          <w:rFonts w:ascii="Times New Roman" w:hAnsi="Times New Roman"/>
          <w:sz w:val="28"/>
          <w:szCs w:val="28"/>
        </w:rPr>
        <w:t xml:space="preserve">бездействия) уполномоченного органа, предоставляющего муниципальную услугу, а также его должностных лиц регулируется: </w:t>
      </w:r>
    </w:p>
    <w:p w:rsidR="001B16AD" w:rsidRPr="00E171C5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1C5">
        <w:rPr>
          <w:rFonts w:ascii="Times New Roman" w:hAnsi="Times New Roman"/>
          <w:sz w:val="28"/>
          <w:szCs w:val="28"/>
          <w:lang w:eastAsia="ru-RU"/>
        </w:rPr>
        <w:t>– </w:t>
      </w:r>
      <w:r w:rsidRPr="00E171C5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E171C5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E171C5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1B16AD" w:rsidRPr="00E171C5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1C5">
        <w:rPr>
          <w:rFonts w:ascii="Times New Roman" w:hAnsi="Times New Roman"/>
          <w:sz w:val="28"/>
          <w:szCs w:val="28"/>
          <w:lang w:eastAsia="ru-RU"/>
        </w:rPr>
        <w:t>– </w:t>
      </w:r>
      <w:hyperlink r:id="rId9" w:history="1">
        <w:r w:rsidRPr="00E171C5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 w:rsidRPr="00E171C5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1C5">
        <w:rPr>
          <w:rFonts w:ascii="Times New Roman" w:hAnsi="Times New Roman"/>
          <w:sz w:val="28"/>
          <w:szCs w:val="28"/>
        </w:rPr>
        <w:t>- иные муниципальные правовые</w:t>
      </w:r>
      <w:r>
        <w:rPr>
          <w:rFonts w:ascii="Times New Roman" w:hAnsi="Times New Roman"/>
          <w:sz w:val="28"/>
          <w:szCs w:val="28"/>
        </w:rPr>
        <w:t xml:space="preserve"> акты.</w:t>
      </w:r>
    </w:p>
    <w:p w:rsidR="001B16AD" w:rsidRDefault="001B16AD" w:rsidP="0053007B">
      <w:pPr>
        <w:pageBreakBefore/>
        <w:autoSpaceDE w:val="0"/>
        <w:spacing w:after="0" w:line="240" w:lineRule="auto"/>
        <w:ind w:left="4536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1B16AD" w:rsidRDefault="001B16AD" w:rsidP="0053007B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B16AD" w:rsidRDefault="001B16AD" w:rsidP="0053007B">
      <w:pPr>
        <w:widowControl w:val="0"/>
        <w:tabs>
          <w:tab w:val="left" w:pos="0"/>
        </w:tabs>
        <w:spacing w:after="0" w:line="240" w:lineRule="auto"/>
        <w:ind w:left="4536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1B16AD" w:rsidRDefault="001B16AD" w:rsidP="0053007B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spacing w:after="0" w:line="240" w:lineRule="auto"/>
        <w:ind w:left="4536"/>
        <w:jc w:val="both"/>
        <w:rPr>
          <w:rFonts w:ascii="Times New Roman" w:eastAsia="Tahoma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1B16AD" w:rsidRDefault="001B16AD" w:rsidP="0053007B">
      <w:pPr>
        <w:widowControl w:val="0"/>
        <w:spacing w:after="0" w:line="240" w:lineRule="auto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:rsidR="001B16AD" w:rsidRDefault="001B16AD" w:rsidP="0053007B">
      <w:pPr>
        <w:widowControl w:val="0"/>
        <w:autoSpaceDE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FF0000"/>
          <w:sz w:val="24"/>
          <w:szCs w:val="24"/>
          <w:lang w:bidi="ru-RU"/>
        </w:rPr>
      </w:pPr>
    </w:p>
    <w:p w:rsidR="001B16AD" w:rsidRDefault="001B16AD" w:rsidP="0053007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1B16AD" w:rsidRDefault="001B16AD" w:rsidP="0053007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:rsidR="001B16AD" w:rsidRDefault="001B16AD" w:rsidP="0053007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земельного участка или объекта капитального строительства</w:t>
      </w:r>
    </w:p>
    <w:p w:rsidR="001B16AD" w:rsidRDefault="001B16AD" w:rsidP="0053007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16AD" w:rsidRDefault="001B16AD" w:rsidP="0053007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__________ 20___ г.</w:t>
      </w:r>
    </w:p>
    <w:p w:rsidR="001B16AD" w:rsidRDefault="001B16AD" w:rsidP="0053007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106"/>
        <w:gridCol w:w="1043"/>
        <w:gridCol w:w="4084"/>
        <w:gridCol w:w="4728"/>
        <w:gridCol w:w="68"/>
      </w:tblGrid>
      <w:tr w:rsidR="001B16AD">
        <w:trPr>
          <w:gridAfter w:val="1"/>
          <w:wAfter w:w="68" w:type="dxa"/>
          <w:trHeight w:val="165"/>
        </w:trPr>
        <w:tc>
          <w:tcPr>
            <w:tcW w:w="996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1B16AD">
        <w:trPr>
          <w:gridAfter w:val="1"/>
          <w:wAfter w:w="68" w:type="dxa"/>
          <w:trHeight w:val="126"/>
        </w:trPr>
        <w:tc>
          <w:tcPr>
            <w:tcW w:w="996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B16AD">
        <w:trPr>
          <w:gridAfter w:val="1"/>
          <w:wAfter w:w="68" w:type="dxa"/>
          <w:trHeight w:val="231"/>
        </w:trPr>
        <w:tc>
          <w:tcPr>
            <w:tcW w:w="996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1B16AD">
        <w:trPr>
          <w:gridAfter w:val="1"/>
          <w:wAfter w:w="68" w:type="dxa"/>
          <w:trHeight w:val="231"/>
        </w:trPr>
        <w:tc>
          <w:tcPr>
            <w:tcW w:w="9961" w:type="dxa"/>
            <w:gridSpan w:val="4"/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  <w:p w:rsidR="001B16AD" w:rsidRDefault="001B16AD" w:rsidP="0053007B">
            <w:pPr>
              <w:widowControl w:val="0"/>
              <w:spacing w:after="0" w:line="240" w:lineRule="auto"/>
              <w:ind w:firstLine="45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1B16AD">
        <w:trPr>
          <w:gridBefore w:val="1"/>
          <w:wBefore w:w="106" w:type="dxa"/>
          <w:trHeight w:val="540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заявителе</w:t>
            </w:r>
            <w:r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1B16AD">
        <w:trPr>
          <w:gridBefore w:val="1"/>
          <w:wBefore w:w="106" w:type="dxa"/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физическом лице </w:t>
            </w:r>
          </w:p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gridBefore w:val="1"/>
          <w:wBefore w:w="106" w:type="dxa"/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gridBefore w:val="1"/>
          <w:wBefore w:w="106" w:type="dxa"/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gridBefore w:val="1"/>
          <w:wBefore w:w="106" w:type="dxa"/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gridBefore w:val="1"/>
          <w:wBefore w:w="106" w:type="dxa"/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юридическом лице </w:t>
            </w:r>
          </w:p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gridBefore w:val="1"/>
          <w:wBefore w:w="106" w:type="dxa"/>
          <w:trHeight w:val="39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gridBefore w:val="1"/>
          <w:wBefore w:w="106" w:type="dxa"/>
          <w:trHeight w:val="55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gridBefore w:val="1"/>
          <w:wBefore w:w="106" w:type="dxa"/>
          <w:trHeight w:val="83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6AD" w:rsidRDefault="001B16AD" w:rsidP="0053007B">
      <w:pPr>
        <w:spacing w:after="0" w:line="240" w:lineRule="auto"/>
        <w:sectPr w:rsidR="001B16AD">
          <w:headerReference w:type="default" r:id="rId10"/>
          <w:pgSz w:w="11906" w:h="16838"/>
          <w:pgMar w:top="851" w:right="709" w:bottom="709" w:left="1418" w:header="709" w:footer="720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1043"/>
        <w:gridCol w:w="4117"/>
        <w:gridCol w:w="4763"/>
      </w:tblGrid>
      <w:tr w:rsidR="001B16AD">
        <w:trPr>
          <w:trHeight w:val="143"/>
        </w:trPr>
        <w:tc>
          <w:tcPr>
            <w:tcW w:w="99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B16AD">
        <w:trPr>
          <w:trHeight w:val="60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B16AD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оформления заключения о результатах общественных обсуждений или публичных слушаний (при наличии, в случае если</w:t>
            </w:r>
            <w:r w:rsidR="00DB5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1B16AD" w:rsidRDefault="001B16AD" w:rsidP="0053007B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заявителя)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trHeight w:val="147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6AD" w:rsidRDefault="001B16AD" w:rsidP="0053007B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земельном участке</w:t>
      </w:r>
      <w:r w:rsidR="00DB5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объекте капитального строительства</w:t>
      </w:r>
    </w:p>
    <w:p w:rsidR="001B16AD" w:rsidRDefault="001B16AD" w:rsidP="0053007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B16AD" w:rsidRDefault="001B16AD" w:rsidP="0053007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_____________________________________________________________________</w:t>
      </w:r>
    </w:p>
    <w:p w:rsidR="001B16AD" w:rsidRDefault="001B16AD" w:rsidP="0053007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__________________________________</w:t>
      </w:r>
    </w:p>
    <w:p w:rsidR="001B16AD" w:rsidRDefault="001B16AD" w:rsidP="0053007B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6AD" w:rsidRDefault="001B16AD" w:rsidP="0053007B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tbl>
      <w:tblPr>
        <w:tblW w:w="0" w:type="auto"/>
        <w:tblInd w:w="108" w:type="dxa"/>
        <w:tblLayout w:type="fixed"/>
        <w:tblLook w:val="0000"/>
      </w:tblPr>
      <w:tblGrid>
        <w:gridCol w:w="8976"/>
        <w:gridCol w:w="942"/>
      </w:tblGrid>
      <w:tr w:rsidR="001B16AD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B16AD">
        <w:trPr>
          <w:trHeight w:val="1131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1B16AD" w:rsidRDefault="001B16AD" w:rsidP="0053007B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  <w:ind w:right="25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1B16AD" w:rsidRDefault="001B16AD" w:rsidP="0053007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B16AD">
        <w:trPr>
          <w:trHeight w:val="996"/>
        </w:trPr>
        <w:tc>
          <w:tcPr>
            <w:tcW w:w="3119" w:type="dxa"/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c>
          <w:tcPr>
            <w:tcW w:w="3119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1B16AD" w:rsidRDefault="001B16AD" w:rsidP="0053007B">
      <w:pPr>
        <w:pageBreakBefore/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1B16AD" w:rsidRDefault="001B16AD" w:rsidP="0053007B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B16AD" w:rsidRDefault="001B16AD" w:rsidP="0053007B">
      <w:pPr>
        <w:widowControl w:val="0"/>
        <w:tabs>
          <w:tab w:val="left" w:pos="0"/>
        </w:tabs>
        <w:spacing w:after="0" w:line="240" w:lineRule="auto"/>
        <w:ind w:left="4536" w:right="-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1B16AD" w:rsidRDefault="001B16AD" w:rsidP="0053007B">
      <w:pPr>
        <w:widowControl w:val="0"/>
        <w:autoSpaceDE w:val="0"/>
        <w:spacing w:after="0" w:line="240" w:lineRule="auto"/>
        <w:ind w:left="45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16AD" w:rsidRDefault="001B16AD" w:rsidP="0053007B">
      <w:pPr>
        <w:widowControl w:val="0"/>
        <w:autoSpaceDE w:val="0"/>
        <w:spacing w:after="0" w:line="240" w:lineRule="auto"/>
        <w:ind w:left="453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1B16AD" w:rsidRDefault="001B16AD" w:rsidP="0053007B">
      <w:pPr>
        <w:autoSpaceDE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B16AD" w:rsidRDefault="001B16AD" w:rsidP="005300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Бланк органа местного самоуправления, </w:t>
      </w:r>
    </w:p>
    <w:p w:rsidR="001B16AD" w:rsidRDefault="001B16AD" w:rsidP="005300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осуществляющего предоставление </w:t>
      </w:r>
    </w:p>
    <w:p w:rsidR="001B16AD" w:rsidRDefault="001B16AD" w:rsidP="005300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1B16AD" w:rsidRDefault="001B16AD" w:rsidP="0053007B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6" w:name="OLE_LINK460"/>
      <w:bookmarkStart w:id="7" w:name="OLE_LINK459"/>
      <w:r>
        <w:rPr>
          <w:rFonts w:ascii="Times New Roman" w:hAnsi="Times New Roman"/>
          <w:color w:val="000000"/>
          <w:sz w:val="28"/>
          <w:szCs w:val="28"/>
        </w:rPr>
        <w:t>от_______________№ ______________</w:t>
      </w:r>
    </w:p>
    <w:p w:rsidR="001B16AD" w:rsidRDefault="001B16AD" w:rsidP="0053007B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B16AD" w:rsidRPr="00E171C5" w:rsidRDefault="001B16AD" w:rsidP="0053007B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B16AD" w:rsidRPr="00DB533E" w:rsidRDefault="001B16AD" w:rsidP="0053007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E171C5">
        <w:rPr>
          <w:rFonts w:ascii="Times New Roman" w:hAnsi="Times New Roman"/>
          <w:bCs/>
          <w:spacing w:val="-4"/>
          <w:sz w:val="28"/>
          <w:szCs w:val="28"/>
        </w:rPr>
        <w:t xml:space="preserve">О предоставлении разрешения </w:t>
      </w:r>
      <w:bookmarkEnd w:id="6"/>
      <w:bookmarkEnd w:id="7"/>
      <w:r w:rsidRPr="00E171C5">
        <w:rPr>
          <w:rFonts w:ascii="Times New Roman" w:hAnsi="Times New Roman"/>
          <w:bCs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1B16AD" w:rsidRDefault="001B16AD" w:rsidP="0053007B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0610.2003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C76EE6">
        <w:rPr>
          <w:rFonts w:ascii="Times New Roman" w:eastAsia="Times New Roman" w:hAnsi="Times New Roman"/>
          <w:sz w:val="28"/>
          <w:szCs w:val="28"/>
          <w:lang w:eastAsia="ru-RU"/>
        </w:rPr>
        <w:t>Бурунчинский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области, </w:t>
      </w:r>
      <w:r>
        <w:rPr>
          <w:rFonts w:ascii="Times New Roman" w:hAnsi="Times New Roman"/>
          <w:spacing w:val="-4"/>
          <w:sz w:val="28"/>
          <w:szCs w:val="28"/>
        </w:rPr>
        <w:t xml:space="preserve">утвержденными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C76EE6">
        <w:rPr>
          <w:rFonts w:ascii="Times New Roman" w:eastAsia="Times New Roman" w:hAnsi="Times New Roman"/>
          <w:sz w:val="28"/>
          <w:szCs w:val="28"/>
          <w:lang w:eastAsia="ru-RU"/>
        </w:rPr>
        <w:t>Бурунчинский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 от 06.09.2024 №131-п </w:t>
      </w:r>
      <w:r>
        <w:rPr>
          <w:rFonts w:ascii="Times New Roman" w:hAnsi="Times New Roman"/>
          <w:spacing w:val="-4"/>
          <w:sz w:val="28"/>
          <w:szCs w:val="28"/>
        </w:rPr>
        <w:t>на основании заключения о результатах общественных обсуждений/публич</w:t>
      </w:r>
      <w:r w:rsidR="00DB533E">
        <w:rPr>
          <w:rFonts w:ascii="Times New Roman" w:hAnsi="Times New Roman"/>
          <w:spacing w:val="-4"/>
          <w:sz w:val="28"/>
          <w:szCs w:val="28"/>
        </w:rPr>
        <w:t>ных слушаний от _______</w:t>
      </w:r>
      <w:r>
        <w:rPr>
          <w:rFonts w:ascii="Times New Roman" w:hAnsi="Times New Roman"/>
          <w:spacing w:val="-4"/>
          <w:sz w:val="28"/>
          <w:szCs w:val="28"/>
        </w:rPr>
        <w:t xml:space="preserve"> № __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</w:p>
    <w:p w:rsidR="001B16AD" w:rsidRDefault="001B16AD" w:rsidP="00530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1. 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</w:t>
      </w:r>
    </w:p>
    <w:p w:rsidR="001B16AD" w:rsidRDefault="001B16AD" w:rsidP="0053007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указать наименование условно разрешенного вида использования</w:t>
      </w:r>
    </w:p>
    <w:p w:rsidR="001B16AD" w:rsidRDefault="001B16AD" w:rsidP="005300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в отношении земельного участка с кадастровым номером ___________________________________, </w:t>
      </w:r>
    </w:p>
    <w:p w:rsidR="001B16AD" w:rsidRDefault="001B16AD" w:rsidP="005300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указать кадастровый номер земельного участка</w:t>
      </w:r>
    </w:p>
    <w:p w:rsidR="001B16AD" w:rsidRDefault="001B16AD" w:rsidP="005300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расположенного по адресу: ____________________________________________. </w:t>
      </w:r>
    </w:p>
    <w:p w:rsidR="001B16AD" w:rsidRDefault="001B16AD" w:rsidP="0053007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указать адрес земельного участка</w:t>
      </w:r>
    </w:p>
    <w:p w:rsidR="001B16AD" w:rsidRDefault="001B16AD" w:rsidP="0053007B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</w:t>
      </w:r>
      <w:r>
        <w:rPr>
          <w:rFonts w:ascii="Times New Roman" w:eastAsia="SimSun" w:hAnsi="Times New Roman"/>
          <w:sz w:val="28"/>
          <w:szCs w:val="28"/>
        </w:rPr>
        <w:t xml:space="preserve">ние вступает в силу </w:t>
      </w:r>
      <w:r>
        <w:rPr>
          <w:rFonts w:ascii="Times New Roman" w:hAnsi="Times New Roman"/>
          <w:sz w:val="28"/>
          <w:szCs w:val="28"/>
        </w:rPr>
        <w:t>после дня его опубликования в информационном бюллетене «</w:t>
      </w:r>
      <w:r w:rsidR="00C76EE6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сельсовет» и подлежит размещению на официальном сайте муниципального образования </w:t>
      </w:r>
      <w:r w:rsidR="00C76EE6">
        <w:rPr>
          <w:rFonts w:ascii="Times New Roman" w:hAnsi="Times New Roman"/>
          <w:sz w:val="28"/>
          <w:szCs w:val="28"/>
        </w:rPr>
        <w:t>Бурунчинского</w:t>
      </w:r>
      <w:r w:rsidR="00DB533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области.</w:t>
      </w:r>
    </w:p>
    <w:p w:rsidR="001B16AD" w:rsidRDefault="001B16AD" w:rsidP="0053007B">
      <w:pPr>
        <w:spacing w:after="0" w:line="240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 Контроль за исполнением настоящего постановления возложить на глав</w:t>
      </w:r>
      <w:r w:rsidR="00DB533E"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</w:t>
      </w:r>
      <w:r w:rsidR="00C76EE6">
        <w:rPr>
          <w:rFonts w:ascii="Times New Roman" w:hAnsi="Times New Roman"/>
          <w:spacing w:val="-4"/>
          <w:sz w:val="28"/>
          <w:szCs w:val="28"/>
        </w:rPr>
        <w:t>Бурунчинского</w:t>
      </w:r>
      <w:r>
        <w:rPr>
          <w:rFonts w:ascii="Times New Roman" w:hAnsi="Times New Roman"/>
          <w:spacing w:val="-4"/>
          <w:sz w:val="28"/>
          <w:szCs w:val="28"/>
        </w:rPr>
        <w:t xml:space="preserve"> сельсовета Саракташского района Оренбургской области. </w:t>
      </w: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DB533E" w:rsidTr="00DB533E"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B533E" w:rsidRDefault="00DB533E" w:rsidP="0053007B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B533E" w:rsidRDefault="00DB533E" w:rsidP="0053007B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B533E" w:rsidRDefault="00DB533E" w:rsidP="0053007B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B533E" w:rsidRDefault="00DB533E" w:rsidP="0053007B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B533E" w:rsidRDefault="00DB533E" w:rsidP="0053007B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33E" w:rsidTr="00DB533E">
        <w:tc>
          <w:tcPr>
            <w:tcW w:w="3119" w:type="dxa"/>
            <w:shd w:val="clear" w:color="auto" w:fill="auto"/>
          </w:tcPr>
          <w:p w:rsidR="00DB533E" w:rsidRDefault="00DB533E" w:rsidP="0053007B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DB533E" w:rsidRDefault="00DB533E" w:rsidP="0053007B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DB533E" w:rsidRDefault="00DB533E" w:rsidP="0053007B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DB533E" w:rsidRDefault="00DB533E" w:rsidP="0053007B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B533E" w:rsidRDefault="00DB533E" w:rsidP="0053007B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И.О.Фамилия</w:t>
            </w:r>
          </w:p>
        </w:tc>
      </w:tr>
    </w:tbl>
    <w:p w:rsidR="00DB533E" w:rsidRDefault="00DB533E" w:rsidP="0053007B">
      <w:pPr>
        <w:pageBreakBefore/>
        <w:autoSpaceDE w:val="0"/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3</w:t>
      </w:r>
    </w:p>
    <w:p w:rsidR="00DB533E" w:rsidRDefault="00DB533E" w:rsidP="0053007B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B533E" w:rsidRDefault="00DB533E" w:rsidP="0053007B">
      <w:pPr>
        <w:widowControl w:val="0"/>
        <w:tabs>
          <w:tab w:val="left" w:pos="0"/>
        </w:tabs>
        <w:spacing w:after="0" w:line="240" w:lineRule="auto"/>
        <w:ind w:left="4536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DB533E" w:rsidRDefault="00DB533E" w:rsidP="0053007B">
      <w:pPr>
        <w:spacing w:after="0" w:line="240" w:lineRule="auto"/>
        <w:ind w:left="4536"/>
        <w:jc w:val="both"/>
        <w:rPr>
          <w:rFonts w:ascii="Times New Roman" w:eastAsia="Tahoma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DB533E" w:rsidRDefault="00DB533E" w:rsidP="0053007B">
      <w:pPr>
        <w:widowControl w:val="0"/>
        <w:autoSpaceDE w:val="0"/>
        <w:spacing w:after="0" w:line="240" w:lineRule="auto"/>
        <w:jc w:val="right"/>
        <w:outlineLvl w:val="0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8"/>
          <w:szCs w:val="28"/>
          <w:lang w:bidi="ru-RU"/>
        </w:rPr>
        <w:t>Кому _____________________________</w:t>
      </w:r>
    </w:p>
    <w:p w:rsidR="00DB533E" w:rsidRDefault="00DB533E" w:rsidP="0053007B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фамилия, имя, отчество (при наличии) заявителя</w:t>
      </w:r>
      <w:r>
        <w:rPr>
          <w:rStyle w:val="FootnoteCharacters"/>
          <w:rFonts w:ascii="Times New Roman" w:eastAsia="Tahoma" w:hAnsi="Times New Roman"/>
          <w:sz w:val="24"/>
          <w:szCs w:val="24"/>
          <w:lang w:bidi="ru-RU"/>
        </w:rPr>
        <w:footnoteReference w:id="3"/>
      </w:r>
      <w:r>
        <w:rPr>
          <w:rFonts w:ascii="Times New Roman" w:eastAsia="Tahoma" w:hAnsi="Times New Roman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DB533E" w:rsidRDefault="00DB533E" w:rsidP="0053007B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/>
          <w:sz w:val="28"/>
          <w:szCs w:val="28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полное наименование заявителя, ИНН, ОГРН – для юридического лица</w:t>
      </w:r>
    </w:p>
    <w:p w:rsidR="00DB533E" w:rsidRDefault="00DB533E" w:rsidP="0053007B">
      <w:pPr>
        <w:widowControl w:val="0"/>
        <w:autoSpaceDE w:val="0"/>
        <w:spacing w:after="0" w:line="240" w:lineRule="auto"/>
        <w:ind w:left="4536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8"/>
          <w:szCs w:val="28"/>
          <w:lang w:bidi="ru-RU"/>
        </w:rPr>
        <w:t>__________________________________</w:t>
      </w:r>
    </w:p>
    <w:p w:rsidR="00DB533E" w:rsidRDefault="00DB533E" w:rsidP="0053007B">
      <w:pPr>
        <w:widowControl w:val="0"/>
        <w:autoSpaceDE w:val="0"/>
        <w:spacing w:after="0" w:line="240" w:lineRule="auto"/>
        <w:ind w:left="4536" w:right="-144"/>
        <w:jc w:val="center"/>
        <w:rPr>
          <w:rFonts w:ascii="Times New Roman" w:eastAsia="Tahoma" w:hAnsi="Times New Roman"/>
          <w:b/>
          <w:color w:val="FF0000"/>
          <w:sz w:val="16"/>
          <w:szCs w:val="16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почтовый индекс и адрес, телефон, адрес электронной почты</w:t>
      </w:r>
    </w:p>
    <w:p w:rsidR="00DB533E" w:rsidRDefault="00DB533E" w:rsidP="0053007B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FF0000"/>
          <w:sz w:val="16"/>
          <w:szCs w:val="16"/>
          <w:lang w:bidi="ru-RU"/>
        </w:rPr>
      </w:pPr>
    </w:p>
    <w:p w:rsidR="001B16AD" w:rsidRDefault="001B16AD" w:rsidP="0053007B">
      <w:pPr>
        <w:widowControl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B16AD" w:rsidRDefault="001B16AD" w:rsidP="0053007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 Е Ш Е Н И Е </w:t>
      </w:r>
    </w:p>
    <w:p w:rsidR="001B16AD" w:rsidRDefault="001B16AD" w:rsidP="0053007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об отказе в приеме документов</w:t>
      </w:r>
    </w:p>
    <w:p w:rsidR="001B16AD" w:rsidRDefault="001B16AD" w:rsidP="0053007B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1B16AD" w:rsidRDefault="001B16AD" w:rsidP="0053007B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1B16AD" w:rsidRDefault="001B16AD" w:rsidP="005300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1B16AD" w:rsidRDefault="001B16AD" w:rsidP="005300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1B16AD" w:rsidRDefault="001B16AD" w:rsidP="005300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Вам отказано по следующим основаниям:</w:t>
      </w:r>
    </w:p>
    <w:p w:rsidR="001B16AD" w:rsidRDefault="001B16AD" w:rsidP="005300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1"/>
        <w:gridCol w:w="4678"/>
        <w:gridCol w:w="4044"/>
      </w:tblGrid>
      <w:tr w:rsidR="001B16AD">
        <w:trPr>
          <w:trHeight w:val="137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1B16AD">
        <w:trPr>
          <w:trHeight w:val="10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подпункт «а»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1B16AD">
        <w:trPr>
          <w:trHeight w:val="60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подпункт «б»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интерактивной форме заявления на ЕПГУ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B16AD">
        <w:trPr>
          <w:trHeight w:val="9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подпункт «в»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1B16AD">
        <w:trPr>
          <w:trHeight w:val="59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подпункт «г»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1B16AD">
        <w:trPr>
          <w:trHeight w:val="103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подпункт «д»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1B16AD">
        <w:trPr>
          <w:trHeight w:val="140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подпункт «е»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B16AD">
        <w:trPr>
          <w:trHeight w:val="182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подпункт «ж»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1B16AD" w:rsidRDefault="001B16AD" w:rsidP="0053007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B16AD" w:rsidRDefault="001B16AD" w:rsidP="0053007B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Дополнительно информируем:</w:t>
      </w:r>
      <w:r>
        <w:rPr>
          <w:rFonts w:ascii="Times New Roman" w:hAnsi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</w:t>
      </w:r>
    </w:p>
    <w:p w:rsidR="001B16AD" w:rsidRDefault="001B16AD" w:rsidP="0053007B">
      <w:pPr>
        <w:widowControl w:val="0"/>
        <w:spacing w:after="0" w:line="240" w:lineRule="auto"/>
        <w:jc w:val="center"/>
      </w:pPr>
      <w:r>
        <w:rPr>
          <w:rFonts w:ascii="Times New Roman" w:hAnsi="Times New Roman"/>
          <w:sz w:val="20"/>
          <w:szCs w:val="20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1B16AD" w:rsidRDefault="001B16AD" w:rsidP="0053007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t>дополнительная информация при наличии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B16AD">
        <w:trPr>
          <w:trHeight w:val="709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6AD">
        <w:tc>
          <w:tcPr>
            <w:tcW w:w="3119" w:type="dxa"/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</w:t>
            </w:r>
          </w:p>
        </w:tc>
      </w:tr>
      <w:tr w:rsidR="001B16AD">
        <w:tc>
          <w:tcPr>
            <w:tcW w:w="3119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6AD" w:rsidRDefault="001B16AD" w:rsidP="005300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16AD" w:rsidRDefault="001B16AD" w:rsidP="0053007B">
      <w:pPr>
        <w:widowControl w:val="0"/>
        <w:spacing w:after="0" w:line="240" w:lineRule="auto"/>
        <w:ind w:right="1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Дата выдачи</w:t>
      </w:r>
      <w:r>
        <w:rPr>
          <w:rFonts w:ascii="Times New Roman" w:hAnsi="Times New Roman"/>
          <w:sz w:val="28"/>
          <w:szCs w:val="28"/>
        </w:rPr>
        <w:t xml:space="preserve"> ______________________</w:t>
      </w:r>
    </w:p>
    <w:p w:rsidR="001B16AD" w:rsidRDefault="001B16AD" w:rsidP="0053007B">
      <w:pPr>
        <w:pageBreakBefore/>
        <w:autoSpaceDE w:val="0"/>
        <w:spacing w:after="0" w:line="240" w:lineRule="auto"/>
        <w:ind w:left="4536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4</w:t>
      </w:r>
    </w:p>
    <w:p w:rsidR="001B16AD" w:rsidRDefault="001B16AD" w:rsidP="0053007B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B16AD" w:rsidRDefault="001B16AD" w:rsidP="0053007B">
      <w:pPr>
        <w:widowControl w:val="0"/>
        <w:tabs>
          <w:tab w:val="left" w:pos="0"/>
        </w:tabs>
        <w:spacing w:after="0" w:line="240" w:lineRule="auto"/>
        <w:ind w:left="4536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1B16AD" w:rsidRDefault="001B16AD" w:rsidP="0053007B">
      <w:pPr>
        <w:spacing w:after="0" w:line="240" w:lineRule="auto"/>
        <w:ind w:left="4536"/>
        <w:jc w:val="both"/>
        <w:rPr>
          <w:rFonts w:ascii="Times New Roman" w:eastAsia="Tahoma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1B16AD" w:rsidRDefault="001B16AD" w:rsidP="0053007B">
      <w:pPr>
        <w:widowControl w:val="0"/>
        <w:autoSpaceDE w:val="0"/>
        <w:spacing w:after="0" w:line="240" w:lineRule="auto"/>
        <w:jc w:val="right"/>
        <w:outlineLvl w:val="0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8"/>
          <w:szCs w:val="28"/>
          <w:lang w:bidi="ru-RU"/>
        </w:rPr>
        <w:t>Кому _____________________________</w:t>
      </w:r>
    </w:p>
    <w:p w:rsidR="001B16AD" w:rsidRDefault="001B16AD" w:rsidP="0053007B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фамилия, имя, отчество (при наличии) заявителя</w:t>
      </w:r>
      <w:r>
        <w:rPr>
          <w:rStyle w:val="FootnoteCharacters"/>
          <w:rFonts w:ascii="Times New Roman" w:eastAsia="Tahoma" w:hAnsi="Times New Roman"/>
          <w:sz w:val="24"/>
          <w:szCs w:val="24"/>
          <w:lang w:bidi="ru-RU"/>
        </w:rPr>
        <w:footnoteReference w:id="4"/>
      </w:r>
      <w:r>
        <w:rPr>
          <w:rFonts w:ascii="Times New Roman" w:eastAsia="Tahoma" w:hAnsi="Times New Roman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1B16AD" w:rsidRDefault="001B16AD" w:rsidP="0053007B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/>
          <w:sz w:val="28"/>
          <w:szCs w:val="28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полное наименование заявителя, ИНН, ОГРН – для юридического лица</w:t>
      </w:r>
    </w:p>
    <w:p w:rsidR="001B16AD" w:rsidRDefault="001B16AD" w:rsidP="0053007B">
      <w:pPr>
        <w:widowControl w:val="0"/>
        <w:autoSpaceDE w:val="0"/>
        <w:spacing w:after="0" w:line="240" w:lineRule="auto"/>
        <w:ind w:left="4536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8"/>
          <w:szCs w:val="28"/>
          <w:lang w:bidi="ru-RU"/>
        </w:rPr>
        <w:t>__________________________________</w:t>
      </w:r>
    </w:p>
    <w:p w:rsidR="001B16AD" w:rsidRDefault="001B16AD" w:rsidP="0053007B">
      <w:pPr>
        <w:widowControl w:val="0"/>
        <w:autoSpaceDE w:val="0"/>
        <w:spacing w:after="0" w:line="240" w:lineRule="auto"/>
        <w:ind w:left="4536" w:right="-144"/>
        <w:jc w:val="center"/>
        <w:rPr>
          <w:rFonts w:ascii="Times New Roman" w:eastAsia="Tahoma" w:hAnsi="Times New Roman"/>
          <w:b/>
          <w:color w:val="FF0000"/>
          <w:sz w:val="16"/>
          <w:szCs w:val="16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почтовый индекс и адрес, телефон, адрес электронной почты</w:t>
      </w:r>
    </w:p>
    <w:p w:rsidR="001B16AD" w:rsidRDefault="001B16AD" w:rsidP="0053007B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FF0000"/>
          <w:sz w:val="16"/>
          <w:szCs w:val="16"/>
          <w:lang w:bidi="ru-RU"/>
        </w:rPr>
      </w:pPr>
    </w:p>
    <w:p w:rsidR="001B16AD" w:rsidRDefault="001B16AD" w:rsidP="0053007B">
      <w:pPr>
        <w:widowControl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B16AD" w:rsidRDefault="001B16AD" w:rsidP="0053007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B16AD" w:rsidRDefault="001B16AD" w:rsidP="0053007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 Е Ш Е Н И Е </w:t>
      </w:r>
    </w:p>
    <w:p w:rsidR="001B16AD" w:rsidRDefault="001B16AD" w:rsidP="0053007B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1B16AD" w:rsidRDefault="001B16AD" w:rsidP="0053007B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1B16AD" w:rsidRDefault="001B16AD" w:rsidP="0053007B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1B16AD" w:rsidRDefault="001B16AD" w:rsidP="0053007B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1B16AD" w:rsidRDefault="001B16AD" w:rsidP="0053007B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1B16AD" w:rsidRDefault="001B16AD" w:rsidP="005300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заявления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/>
          <w:sz w:val="24"/>
          <w:szCs w:val="24"/>
        </w:rPr>
        <w:t xml:space="preserve">от _______________ № ____________ принято решение об отказе в </w:t>
      </w:r>
    </w:p>
    <w:p w:rsidR="001B16AD" w:rsidRDefault="001B16AD" w:rsidP="0053007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>указать дату и номер регистрации заявления</w:t>
      </w:r>
    </w:p>
    <w:p w:rsidR="001B16AD" w:rsidRDefault="001B16AD" w:rsidP="0053007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 по следующим основаниям:</w:t>
      </w:r>
    </w:p>
    <w:p w:rsidR="001B16AD" w:rsidRDefault="001B16AD" w:rsidP="0053007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1"/>
        <w:gridCol w:w="5462"/>
        <w:gridCol w:w="3118"/>
      </w:tblGrid>
      <w:tr w:rsidR="001B16AD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 пункта Админи-стратив-ного регламен-та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причин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1B16AD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подпункт «а»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B16AD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подпункт «б»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уведомление о выявлении самовольной постройки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требованиями части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B16AD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подпункт «в»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>
              <w:rPr>
                <w:rFonts w:ascii="Times New Roman" w:hAnsi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Указываются причины принятого решения</w:t>
            </w:r>
          </w:p>
        </w:tc>
      </w:tr>
      <w:tr w:rsidR="001B16AD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подпункт «г»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1B16AD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подпункт «д»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исчерпывающий перечень ограничений, установленных в границах зон с особыми условиями использования территории,  требования которых нарушаются</w:t>
            </w:r>
          </w:p>
        </w:tc>
      </w:tr>
      <w:tr w:rsidR="001B16AD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подпункт «е»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B16AD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подпункт «ж»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B16AD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подпункт «з»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B16AD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подпункт «и»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земельный участок расположен в границах территории, на которую действие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B16AD">
        <w:trPr>
          <w:trHeight w:val="76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подпункт «к»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Указываются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предельные размеры земельных участков, установленные градостроительным регламентом</w:t>
            </w:r>
          </w:p>
        </w:tc>
      </w:tr>
      <w:tr w:rsidR="001B16AD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подпункт «л»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запрашиваемый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B16AD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подпункт «м»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B16AD" w:rsidRDefault="001B16AD" w:rsidP="0053007B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B16AD" w:rsidRDefault="001B16AD" w:rsidP="0053007B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Вы вправе повторно обратиться с заявлением 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/>
          <w:sz w:val="24"/>
          <w:szCs w:val="24"/>
        </w:rPr>
        <w:t xml:space="preserve">после устранения указанных замечаний.  </w:t>
      </w:r>
    </w:p>
    <w:p w:rsidR="001B16AD" w:rsidRDefault="001B16AD" w:rsidP="0053007B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16"/>
          <w:szCs w:val="16"/>
        </w:rPr>
      </w:pPr>
    </w:p>
    <w:p w:rsidR="001B16AD" w:rsidRDefault="001B16AD" w:rsidP="0053007B">
      <w:pPr>
        <w:widowControl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___________________________________________________________________, </w:t>
      </w:r>
    </w:p>
    <w:p w:rsidR="001B16AD" w:rsidRDefault="001B16AD" w:rsidP="0053007B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>указать наименование уполномоченного органа</w:t>
      </w:r>
    </w:p>
    <w:p w:rsidR="001B16AD" w:rsidRDefault="001B16AD" w:rsidP="0053007B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в судебном порядке.</w:t>
      </w:r>
    </w:p>
    <w:p w:rsidR="001B16AD" w:rsidRDefault="001B16AD" w:rsidP="0053007B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1B16AD" w:rsidRDefault="001B16AD" w:rsidP="0053007B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Дополнительно информируем:</w:t>
      </w:r>
      <w:r>
        <w:rPr>
          <w:rFonts w:ascii="Times New Roman" w:hAnsi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_________________________________________________________________ </w:t>
      </w:r>
    </w:p>
    <w:p w:rsidR="001B16AD" w:rsidRDefault="001B16AD" w:rsidP="0053007B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указывается информация, необходимая для устранения причин отказа в предоставлении разрешения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</w:t>
      </w:r>
    </w:p>
    <w:p w:rsidR="001B16AD" w:rsidRDefault="001B16AD" w:rsidP="0053007B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B16AD"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6AD">
        <w:tc>
          <w:tcPr>
            <w:tcW w:w="3119" w:type="dxa"/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1B16AD" w:rsidRDefault="001B16AD" w:rsidP="0053007B">
      <w:pPr>
        <w:widowControl w:val="0"/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widowControl w:val="0"/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widowControl w:val="0"/>
        <w:spacing w:after="0" w:line="240" w:lineRule="auto"/>
        <w:ind w:right="1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</w:t>
      </w:r>
      <w:r>
        <w:rPr>
          <w:rFonts w:ascii="Times New Roman" w:hAnsi="Times New Roman"/>
          <w:sz w:val="28"/>
          <w:szCs w:val="28"/>
        </w:rPr>
        <w:t xml:space="preserve"> _____________________</w:t>
      </w:r>
    </w:p>
    <w:p w:rsidR="001B16AD" w:rsidRDefault="001B16AD" w:rsidP="0053007B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B16AD" w:rsidRDefault="001B16AD" w:rsidP="0053007B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B16AD" w:rsidRDefault="001B16AD" w:rsidP="0053007B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B16AD" w:rsidRDefault="001B16AD" w:rsidP="0053007B">
      <w:pPr>
        <w:pageBreakBefore/>
        <w:autoSpaceDE w:val="0"/>
        <w:spacing w:after="0" w:line="240" w:lineRule="auto"/>
        <w:ind w:left="4536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5</w:t>
      </w:r>
    </w:p>
    <w:p w:rsidR="001B16AD" w:rsidRDefault="001B16AD" w:rsidP="0053007B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B16AD" w:rsidRDefault="001B16AD" w:rsidP="0053007B">
      <w:pPr>
        <w:widowControl w:val="0"/>
        <w:tabs>
          <w:tab w:val="left" w:pos="0"/>
        </w:tabs>
        <w:spacing w:after="0" w:line="240" w:lineRule="auto"/>
        <w:ind w:left="4536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1B16AD" w:rsidRDefault="001B16AD" w:rsidP="0053007B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1B16AD" w:rsidRDefault="001B16AD" w:rsidP="0053007B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1B16AD" w:rsidRDefault="001B16AD" w:rsidP="0053007B">
      <w:pPr>
        <w:spacing w:after="0" w:line="240" w:lineRule="auto"/>
        <w:ind w:left="453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B16AD" w:rsidRDefault="001B16AD" w:rsidP="0053007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1B16AD" w:rsidRDefault="001B16AD" w:rsidP="0053007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оставлении заявления о предоставлении муниципальной услуги без рассмотрения</w:t>
      </w:r>
    </w:p>
    <w:p w:rsidR="001B16AD" w:rsidRDefault="001B16AD" w:rsidP="0053007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16AD" w:rsidRDefault="001B16AD" w:rsidP="0053007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__________ 20___ г.</w:t>
      </w:r>
    </w:p>
    <w:p w:rsidR="001B16AD" w:rsidRDefault="001B16AD" w:rsidP="0053007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9961"/>
      </w:tblGrid>
      <w:tr w:rsidR="001B16AD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1B16AD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B16AD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1B16AD" w:rsidRDefault="001B16AD" w:rsidP="005300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16AD" w:rsidRDefault="001B16AD" w:rsidP="005300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1B16AD" w:rsidRDefault="001B16AD" w:rsidP="0053007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оставить заявление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/>
          <w:sz w:val="24"/>
          <w:szCs w:val="24"/>
        </w:rPr>
        <w:t>от ________________ № _____________ без рассмотрения.</w:t>
      </w:r>
    </w:p>
    <w:tbl>
      <w:tblPr>
        <w:tblW w:w="0" w:type="auto"/>
        <w:tblInd w:w="108" w:type="dxa"/>
        <w:tblLayout w:type="fixed"/>
        <w:tblLook w:val="0000"/>
      </w:tblPr>
      <w:tblGrid>
        <w:gridCol w:w="1043"/>
        <w:gridCol w:w="3919"/>
        <w:gridCol w:w="4819"/>
      </w:tblGrid>
      <w:tr w:rsidR="001B16AD">
        <w:trPr>
          <w:trHeight w:val="286"/>
        </w:trPr>
        <w:tc>
          <w:tcPr>
            <w:tcW w:w="9781" w:type="dxa"/>
            <w:gridSpan w:val="3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trHeight w:val="286"/>
        </w:trPr>
        <w:tc>
          <w:tcPr>
            <w:tcW w:w="97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Сведения о заявителе</w:t>
            </w:r>
            <w:r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</w:tr>
      <w:tr w:rsidR="001B16AD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физическом лице </w:t>
            </w:r>
          </w:p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юридическом лице </w:t>
            </w:r>
          </w:p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trHeight w:val="33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trHeight w:val="61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rPr>
          <w:trHeight w:val="68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6AD" w:rsidRDefault="001B16AD" w:rsidP="0053007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>указать дату и номер регистрации заявления</w:t>
      </w:r>
    </w:p>
    <w:p w:rsidR="001B16AD" w:rsidRDefault="001B16AD" w:rsidP="0053007B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B16AD" w:rsidRDefault="001B16AD" w:rsidP="0053007B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B16AD" w:rsidRDefault="001B16AD" w:rsidP="0053007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__________________________________________________________________</w:t>
      </w:r>
    </w:p>
    <w:p w:rsidR="001B16AD" w:rsidRDefault="001B16AD" w:rsidP="0053007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6AD" w:rsidRDefault="001B16AD" w:rsidP="0053007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______________________________</w:t>
      </w:r>
    </w:p>
    <w:p w:rsidR="001B16AD" w:rsidRDefault="001B16AD" w:rsidP="0053007B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6AD" w:rsidRDefault="001B16AD" w:rsidP="0053007B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6AD" w:rsidRDefault="001B16AD" w:rsidP="0053007B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t>Результат рассмотрения настоящего заявления прошу:</w:t>
      </w:r>
    </w:p>
    <w:tbl>
      <w:tblPr>
        <w:tblW w:w="0" w:type="auto"/>
        <w:tblInd w:w="108" w:type="dxa"/>
        <w:tblLayout w:type="fixed"/>
        <w:tblLook w:val="0000"/>
      </w:tblPr>
      <w:tblGrid>
        <w:gridCol w:w="8926"/>
        <w:gridCol w:w="850"/>
      </w:tblGrid>
      <w:tr w:rsidR="001B16AD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B16AD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AD" w:rsidRDefault="001B16AD" w:rsidP="0053007B">
            <w:pPr>
              <w:widowControl w:val="0"/>
              <w:autoSpaceDE w:val="0"/>
              <w:spacing w:after="0" w:line="240" w:lineRule="auto"/>
              <w:ind w:right="25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1B16AD" w:rsidRDefault="001B16AD" w:rsidP="0053007B">
      <w:pPr>
        <w:widowControl w:val="0"/>
        <w:autoSpaceDE w:val="0"/>
        <w:spacing w:after="0" w:line="240" w:lineRule="auto"/>
        <w:rPr>
          <w:rFonts w:ascii="Times New Roman" w:hAnsi="Times New Roman"/>
          <w:strike/>
          <w:color w:val="FF0000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1B16AD">
        <w:trPr>
          <w:trHeight w:val="731"/>
        </w:trPr>
        <w:tc>
          <w:tcPr>
            <w:tcW w:w="3119" w:type="dxa"/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AD">
        <w:tc>
          <w:tcPr>
            <w:tcW w:w="3119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1B16AD" w:rsidRDefault="001B16AD" w:rsidP="0053007B">
      <w:pPr>
        <w:autoSpaceDE w:val="0"/>
        <w:spacing w:after="0" w:line="240" w:lineRule="auto"/>
        <w:ind w:right="-142"/>
        <w:rPr>
          <w:rFonts w:ascii="Times New Roman" w:hAnsi="Times New Roman"/>
          <w:strike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widowControl w:val="0"/>
        <w:spacing w:after="0" w:line="240" w:lineRule="auto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widowControl w:val="0"/>
        <w:spacing w:after="0" w:line="240" w:lineRule="auto"/>
        <w:rPr>
          <w:rFonts w:ascii="Times New Roman" w:hAnsi="Times New Roman"/>
          <w:strike/>
          <w:color w:val="FF0000"/>
          <w:sz w:val="24"/>
          <w:szCs w:val="24"/>
        </w:rPr>
      </w:pPr>
    </w:p>
    <w:p w:rsidR="001B16AD" w:rsidRDefault="001B16AD" w:rsidP="0053007B">
      <w:pPr>
        <w:pageBreakBefore/>
        <w:autoSpaceDE w:val="0"/>
        <w:spacing w:after="0" w:line="240" w:lineRule="auto"/>
        <w:ind w:left="4536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6</w:t>
      </w:r>
    </w:p>
    <w:p w:rsidR="001B16AD" w:rsidRDefault="001B16AD" w:rsidP="0053007B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B16AD" w:rsidRDefault="001B16AD" w:rsidP="0053007B">
      <w:pPr>
        <w:widowControl w:val="0"/>
        <w:tabs>
          <w:tab w:val="left" w:pos="0"/>
        </w:tabs>
        <w:spacing w:after="0" w:line="240" w:lineRule="auto"/>
        <w:ind w:left="4536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1B16AD" w:rsidRDefault="001B16AD" w:rsidP="0053007B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spacing w:after="0" w:line="240" w:lineRule="auto"/>
        <w:ind w:left="4536"/>
        <w:jc w:val="both"/>
        <w:rPr>
          <w:rFonts w:ascii="Times New Roman" w:eastAsia="Tahoma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1B16AD" w:rsidRDefault="001B16AD" w:rsidP="0053007B">
      <w:pPr>
        <w:widowControl w:val="0"/>
        <w:spacing w:after="0" w:line="240" w:lineRule="auto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:rsidR="001B16AD" w:rsidRDefault="001B16AD" w:rsidP="0053007B">
      <w:pPr>
        <w:widowControl w:val="0"/>
        <w:autoSpaceDE w:val="0"/>
        <w:spacing w:after="0" w:line="240" w:lineRule="auto"/>
        <w:jc w:val="right"/>
        <w:outlineLvl w:val="0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8"/>
          <w:szCs w:val="28"/>
          <w:lang w:bidi="ru-RU"/>
        </w:rPr>
        <w:t>Кому _____________________________</w:t>
      </w:r>
    </w:p>
    <w:p w:rsidR="001B16AD" w:rsidRDefault="001B16AD" w:rsidP="0053007B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фамилия, имя, отчество (при наличии) заявителя</w:t>
      </w:r>
      <w:r>
        <w:rPr>
          <w:rStyle w:val="FootnoteCharacters"/>
          <w:rFonts w:ascii="Times New Roman" w:eastAsia="Tahoma" w:hAnsi="Times New Roman"/>
          <w:sz w:val="24"/>
          <w:szCs w:val="24"/>
          <w:lang w:bidi="ru-RU"/>
        </w:rPr>
        <w:footnoteReference w:id="6"/>
      </w:r>
      <w:r>
        <w:rPr>
          <w:rFonts w:ascii="Times New Roman" w:eastAsia="Tahoma" w:hAnsi="Times New Roman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1B16AD" w:rsidRDefault="001B16AD" w:rsidP="0053007B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/>
          <w:sz w:val="28"/>
          <w:szCs w:val="28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полное наименование заявителя, ИНН, ОГРН – для юридического лица</w:t>
      </w:r>
    </w:p>
    <w:p w:rsidR="001B16AD" w:rsidRDefault="001B16AD" w:rsidP="0053007B">
      <w:pPr>
        <w:widowControl w:val="0"/>
        <w:autoSpaceDE w:val="0"/>
        <w:spacing w:after="0" w:line="240" w:lineRule="auto"/>
        <w:ind w:left="4536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>
        <w:rPr>
          <w:rFonts w:ascii="Times New Roman" w:eastAsia="Tahoma" w:hAnsi="Times New Roman"/>
          <w:sz w:val="28"/>
          <w:szCs w:val="28"/>
          <w:lang w:bidi="ru-RU"/>
        </w:rPr>
        <w:t>__________________________________</w:t>
      </w:r>
    </w:p>
    <w:p w:rsidR="001B16AD" w:rsidRDefault="001B16AD" w:rsidP="0053007B">
      <w:pPr>
        <w:widowControl w:val="0"/>
        <w:autoSpaceDE w:val="0"/>
        <w:spacing w:after="0" w:line="240" w:lineRule="auto"/>
        <w:ind w:left="4536" w:right="-144"/>
        <w:jc w:val="center"/>
        <w:rPr>
          <w:rFonts w:ascii="Times New Roman" w:eastAsia="Tahoma" w:hAnsi="Times New Roman"/>
          <w:b/>
          <w:color w:val="FF0000"/>
          <w:sz w:val="24"/>
          <w:szCs w:val="24"/>
          <w:lang w:bidi="ru-RU"/>
        </w:rPr>
      </w:pPr>
      <w:r>
        <w:rPr>
          <w:rFonts w:ascii="Times New Roman" w:eastAsia="Tahoma" w:hAnsi="Times New Roman"/>
          <w:sz w:val="24"/>
          <w:szCs w:val="24"/>
          <w:lang w:bidi="ru-RU"/>
        </w:rPr>
        <w:t>почтовый индекс и адрес, телефон, адрес электронной почты</w:t>
      </w:r>
    </w:p>
    <w:p w:rsidR="001B16AD" w:rsidRDefault="001B16AD" w:rsidP="0053007B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color w:val="FF0000"/>
          <w:sz w:val="24"/>
          <w:szCs w:val="24"/>
          <w:lang w:bidi="ru-RU"/>
        </w:rPr>
      </w:pPr>
    </w:p>
    <w:p w:rsidR="001B16AD" w:rsidRDefault="001B16AD" w:rsidP="0053007B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FF0000"/>
          <w:sz w:val="24"/>
          <w:szCs w:val="24"/>
          <w:lang w:bidi="ru-RU"/>
        </w:rPr>
      </w:pPr>
    </w:p>
    <w:p w:rsidR="001B16AD" w:rsidRDefault="001B16AD" w:rsidP="0053007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1B16AD" w:rsidRDefault="001B16AD" w:rsidP="0053007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 оставлении заявления о предоставлении муниципальной услуги без рассмотрения</w:t>
      </w:r>
    </w:p>
    <w:p w:rsidR="001B16AD" w:rsidRDefault="001B16AD" w:rsidP="0053007B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trike/>
          <w:color w:val="FF0000"/>
          <w:sz w:val="28"/>
          <w:szCs w:val="28"/>
        </w:rPr>
      </w:pPr>
    </w:p>
    <w:p w:rsidR="001B16AD" w:rsidRDefault="001B16AD" w:rsidP="0053007B">
      <w:pPr>
        <w:widowControl w:val="0"/>
        <w:autoSpaceDE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B16AD" w:rsidRDefault="001B16AD" w:rsidP="0053007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 основании Вашего заявления от _____________ № _______________ </w:t>
      </w:r>
    </w:p>
    <w:p w:rsidR="001B16AD" w:rsidRDefault="001B16AD" w:rsidP="0053007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указать дату и номер регистрации заявления</w:t>
      </w:r>
    </w:p>
    <w:p w:rsidR="001B16AD" w:rsidRDefault="001B16AD" w:rsidP="0053007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 оставлении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о предоставлении муниципальной услуги без рассмотрения _____________________________________________________</w:t>
      </w:r>
    </w:p>
    <w:p w:rsidR="001B16AD" w:rsidRDefault="001B16AD" w:rsidP="0053007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указать наименование уполномоченного органа местного самоуправления</w:t>
      </w:r>
    </w:p>
    <w:p w:rsidR="001B16AD" w:rsidRDefault="001B16AD" w:rsidP="005300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принято решение об оставлении 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/>
          <w:sz w:val="28"/>
          <w:szCs w:val="28"/>
        </w:rPr>
        <w:t>от  ________________ № ____________________</w:t>
      </w:r>
    </w:p>
    <w:p w:rsidR="001B16AD" w:rsidRDefault="001B16AD" w:rsidP="0053007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указать дату и номер регистрации заявления</w:t>
      </w:r>
    </w:p>
    <w:p w:rsidR="001B16AD" w:rsidRDefault="001B16AD" w:rsidP="005300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рассмотрения.</w:t>
      </w:r>
    </w:p>
    <w:p w:rsidR="001B16AD" w:rsidRDefault="001B16AD" w:rsidP="0053007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B16AD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6AD">
        <w:tc>
          <w:tcPr>
            <w:tcW w:w="3119" w:type="dxa"/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1B16AD" w:rsidRDefault="001B16AD" w:rsidP="0053007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16AD" w:rsidRDefault="001B16AD" w:rsidP="0053007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</w:tr>
    </w:tbl>
    <w:p w:rsidR="001B16AD" w:rsidRDefault="001B16AD" w:rsidP="0053007B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B16AD" w:rsidRDefault="001B16AD" w:rsidP="0053007B">
      <w:pPr>
        <w:widowControl w:val="0"/>
        <w:spacing w:after="0" w:line="240" w:lineRule="auto"/>
        <w:ind w:right="1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</w:t>
      </w:r>
    </w:p>
    <w:p w:rsidR="001B16AD" w:rsidRDefault="001B16AD">
      <w:pPr>
        <w:widowControl w:val="0"/>
        <w:spacing w:after="0" w:line="240" w:lineRule="auto"/>
      </w:pPr>
    </w:p>
    <w:sectPr w:rsidR="001B16AD" w:rsidSect="00373FC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A01" w:rsidRDefault="00BC0A01">
      <w:pPr>
        <w:spacing w:after="0" w:line="240" w:lineRule="auto"/>
      </w:pPr>
      <w:r>
        <w:separator/>
      </w:r>
    </w:p>
  </w:endnote>
  <w:endnote w:type="continuationSeparator" w:id="1">
    <w:p w:rsidR="00BC0A01" w:rsidRDefault="00BC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AD" w:rsidRDefault="0069084D">
    <w:pPr>
      <w:pStyle w:val="af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4.95pt;margin-top:.05pt;width:1.1pt;height:12.15pt;z-index:251657216;mso-wrap-distance-left:0;mso-wrap-distance-right:0;mso-position-horizontal:right;mso-position-horizontal-relative:page" o:allowincell="f" stroked="f">
          <v:fill opacity="0" color2="black"/>
          <v:textbox inset="0,0,0,0">
            <w:txbxContent>
              <w:p w:rsidR="001B16AD" w:rsidRDefault="001B16AD">
                <w:pPr>
                  <w:pStyle w:val="afb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AD" w:rsidRDefault="001B16A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A01" w:rsidRDefault="00BC0A01">
      <w:pPr>
        <w:spacing w:after="0" w:line="240" w:lineRule="auto"/>
      </w:pPr>
      <w:r>
        <w:separator/>
      </w:r>
    </w:p>
  </w:footnote>
  <w:footnote w:type="continuationSeparator" w:id="1">
    <w:p w:rsidR="00BC0A01" w:rsidRDefault="00BC0A01">
      <w:pPr>
        <w:spacing w:after="0" w:line="240" w:lineRule="auto"/>
      </w:pPr>
      <w:r>
        <w:continuationSeparator/>
      </w:r>
    </w:p>
  </w:footnote>
  <w:footnote w:id="2">
    <w:p w:rsidR="001B16AD" w:rsidRDefault="001B16AD">
      <w:pPr>
        <w:pStyle w:val="afe"/>
      </w:pPr>
      <w:r>
        <w:rPr>
          <w:rStyle w:val="FootnoteCharacters"/>
        </w:rPr>
        <w:footnoteRef/>
      </w:r>
      <w: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DB533E" w:rsidRDefault="00DB533E" w:rsidP="00DB533E">
      <w:pPr>
        <w:pStyle w:val="afe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1B16AD" w:rsidRDefault="001B16AD">
      <w:pPr>
        <w:pStyle w:val="afe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1B16AD" w:rsidRDefault="001B16AD">
      <w:pPr>
        <w:pStyle w:val="afe"/>
      </w:pPr>
      <w:r>
        <w:rPr>
          <w:rStyle w:val="FootnoteCharacters"/>
        </w:rPr>
        <w:footnoteRef/>
      </w:r>
      <w: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6">
    <w:p w:rsidR="001B16AD" w:rsidRDefault="001B16AD">
      <w:pPr>
        <w:pStyle w:val="afe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AD" w:rsidRDefault="0069084D">
    <w:pPr>
      <w:pStyle w:val="afc"/>
      <w:jc w:val="center"/>
    </w:pPr>
    <w:fldSimple w:instr=" PAGE ">
      <w:r w:rsidR="007E0F3A">
        <w:rPr>
          <w:noProof/>
        </w:rPr>
        <w:t>1</w:t>
      </w:r>
    </w:fldSimple>
  </w:p>
  <w:p w:rsidR="001B16AD" w:rsidRDefault="001B16AD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AD" w:rsidRDefault="001B16A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AD" w:rsidRDefault="0069084D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4.95pt;margin-top:.05pt;width:1.1pt;height:12.15pt;z-index:251658240;mso-wrap-distance-left:0;mso-wrap-distance-right:0;mso-position-horizontal:right;mso-position-horizontal-relative:page" o:allowincell="f" stroked="f">
          <v:fill opacity="0" color2="black"/>
          <v:textbox inset="0,0,0,0">
            <w:txbxContent>
              <w:p w:rsidR="001B16AD" w:rsidRDefault="001B16AD">
                <w:pPr>
                  <w:pStyle w:val="afc"/>
                </w:pPr>
              </w:p>
            </w:txbxContent>
          </v:textbox>
          <w10:wrap type="square" side="largest" anchorx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AD" w:rsidRDefault="001B16AD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158" w:hanging="450"/>
      </w:pPr>
      <w:rPr>
        <w:rFonts w:ascii="Times New Roman" w:eastAsia="Calibri" w:hAnsi="Times New Roman" w:cs="Times New Roman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82506"/>
    <w:rsid w:val="001B16AD"/>
    <w:rsid w:val="00346C49"/>
    <w:rsid w:val="00373FCB"/>
    <w:rsid w:val="0053007B"/>
    <w:rsid w:val="005E0AD1"/>
    <w:rsid w:val="0069084D"/>
    <w:rsid w:val="006D6496"/>
    <w:rsid w:val="006E7A07"/>
    <w:rsid w:val="007C4B6D"/>
    <w:rsid w:val="007E0F3A"/>
    <w:rsid w:val="007E22C7"/>
    <w:rsid w:val="0081396F"/>
    <w:rsid w:val="009A2BD7"/>
    <w:rsid w:val="009D56E6"/>
    <w:rsid w:val="009E715D"/>
    <w:rsid w:val="00A821E4"/>
    <w:rsid w:val="00BC0A01"/>
    <w:rsid w:val="00C5664A"/>
    <w:rsid w:val="00C76EE6"/>
    <w:rsid w:val="00D8219C"/>
    <w:rsid w:val="00DB533E"/>
    <w:rsid w:val="00E171C5"/>
    <w:rsid w:val="00F82506"/>
    <w:rsid w:val="00FC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73FC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373FCB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qFormat/>
    <w:rsid w:val="00373FCB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73FCB"/>
    <w:pPr>
      <w:keepNext/>
      <w:tabs>
        <w:tab w:val="num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73FCB"/>
    <w:pPr>
      <w:keepNext/>
      <w:tabs>
        <w:tab w:val="num" w:pos="0"/>
      </w:tabs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373FCB"/>
    <w:pPr>
      <w:tabs>
        <w:tab w:val="num" w:pos="0"/>
      </w:tabs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73FCB"/>
    <w:rPr>
      <w:rFonts w:ascii="Symbol" w:hAnsi="Symbol" w:cs="Symbol" w:hint="default"/>
      <w:sz w:val="20"/>
    </w:rPr>
  </w:style>
  <w:style w:type="character" w:customStyle="1" w:styleId="WW8Num2z1">
    <w:name w:val="WW8Num2z1"/>
    <w:rsid w:val="00373FCB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373FCB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373FCB"/>
    <w:rPr>
      <w:rFonts w:hint="default"/>
    </w:rPr>
  </w:style>
  <w:style w:type="character" w:customStyle="1" w:styleId="WW8Num4z0">
    <w:name w:val="WW8Num4z0"/>
    <w:rsid w:val="00373FCB"/>
    <w:rPr>
      <w:rFonts w:ascii="Symbol" w:hAnsi="Symbol" w:cs="Symbol" w:hint="default"/>
    </w:rPr>
  </w:style>
  <w:style w:type="character" w:customStyle="1" w:styleId="WW8Num4z1">
    <w:name w:val="WW8Num4z1"/>
    <w:rsid w:val="00373FCB"/>
    <w:rPr>
      <w:rFonts w:ascii="Courier New" w:hAnsi="Courier New" w:cs="Courier New" w:hint="default"/>
    </w:rPr>
  </w:style>
  <w:style w:type="character" w:customStyle="1" w:styleId="WW8Num4z2">
    <w:name w:val="WW8Num4z2"/>
    <w:rsid w:val="00373FCB"/>
    <w:rPr>
      <w:rFonts w:ascii="Wingdings" w:hAnsi="Wingdings" w:cs="Wingdings" w:hint="default"/>
    </w:rPr>
  </w:style>
  <w:style w:type="character" w:customStyle="1" w:styleId="WW8Num5z0">
    <w:name w:val="WW8Num5z0"/>
    <w:rsid w:val="00373FCB"/>
    <w:rPr>
      <w:rFonts w:hint="default"/>
    </w:rPr>
  </w:style>
  <w:style w:type="character" w:customStyle="1" w:styleId="WW8Num5z1">
    <w:name w:val="WW8Num5z1"/>
    <w:rsid w:val="00373FCB"/>
    <w:rPr>
      <w:rFonts w:hint="default"/>
      <w:i w:val="0"/>
      <w:iCs w:val="0"/>
    </w:rPr>
  </w:style>
  <w:style w:type="character" w:customStyle="1" w:styleId="WW8Num6z0">
    <w:name w:val="WW8Num6z0"/>
    <w:rsid w:val="00373FCB"/>
    <w:rPr>
      <w:rFonts w:hint="default"/>
    </w:rPr>
  </w:style>
  <w:style w:type="character" w:customStyle="1" w:styleId="WW8Num7z0">
    <w:name w:val="WW8Num7z0"/>
    <w:rsid w:val="00373FCB"/>
    <w:rPr>
      <w:rFonts w:hint="default"/>
    </w:rPr>
  </w:style>
  <w:style w:type="character" w:customStyle="1" w:styleId="WW8Num8z0">
    <w:name w:val="WW8Num8z0"/>
    <w:rsid w:val="00373FCB"/>
    <w:rPr>
      <w:rFonts w:ascii="Symbol" w:hAnsi="Symbol" w:cs="Symbol" w:hint="default"/>
      <w:sz w:val="20"/>
    </w:rPr>
  </w:style>
  <w:style w:type="character" w:customStyle="1" w:styleId="WW8Num8z1">
    <w:name w:val="WW8Num8z1"/>
    <w:rsid w:val="00373FCB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373FCB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373FCB"/>
    <w:rPr>
      <w:rFonts w:ascii="Times New Roman" w:eastAsia="Calibri" w:hAnsi="Times New Roman" w:cs="Times New Roman"/>
    </w:rPr>
  </w:style>
  <w:style w:type="character" w:customStyle="1" w:styleId="WW8Num11z0">
    <w:name w:val="WW8Num11z0"/>
    <w:rsid w:val="00373FCB"/>
    <w:rPr>
      <w:rFonts w:ascii="Times New Roman" w:eastAsia="Calibri" w:hAnsi="Times New Roman" w:cs="Times New Roman"/>
    </w:rPr>
  </w:style>
  <w:style w:type="character" w:customStyle="1" w:styleId="WW8Num13z0">
    <w:name w:val="WW8Num13z0"/>
    <w:rsid w:val="00373FCB"/>
    <w:rPr>
      <w:rFonts w:hint="default"/>
    </w:rPr>
  </w:style>
  <w:style w:type="character" w:customStyle="1" w:styleId="10">
    <w:name w:val="Основной шрифт абзаца1"/>
    <w:rsid w:val="00373FCB"/>
  </w:style>
  <w:style w:type="character" w:customStyle="1" w:styleId="a3">
    <w:name w:val="Нижний колонтитул Знак"/>
    <w:rsid w:val="00373FCB"/>
    <w:rPr>
      <w:rFonts w:ascii="Calibri" w:hAnsi="Calibri" w:cs="Times New Roman"/>
    </w:rPr>
  </w:style>
  <w:style w:type="character" w:customStyle="1" w:styleId="a4">
    <w:name w:val="Верхний колонтитул Знак"/>
    <w:rsid w:val="00373FCB"/>
    <w:rPr>
      <w:rFonts w:ascii="Calibri" w:hAnsi="Calibri" w:cs="Times New Roman"/>
    </w:rPr>
  </w:style>
  <w:style w:type="character" w:styleId="a5">
    <w:name w:val="page number"/>
    <w:rsid w:val="00373FCB"/>
    <w:rPr>
      <w:rFonts w:cs="Times New Roman"/>
    </w:rPr>
  </w:style>
  <w:style w:type="character" w:customStyle="1" w:styleId="11">
    <w:name w:val="Заголовок 1 Знак"/>
    <w:rsid w:val="00373FCB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rsid w:val="00373FCB"/>
    <w:rPr>
      <w:rFonts w:ascii="Times New Roman" w:hAnsi="Times New Roman" w:cs="Times New Roman"/>
      <w:b/>
      <w:bCs/>
      <w:lang w:eastAsia="zh-CN"/>
    </w:rPr>
  </w:style>
  <w:style w:type="character" w:styleId="a6">
    <w:name w:val="Hyperlink"/>
    <w:rsid w:val="00373FCB"/>
    <w:rPr>
      <w:rFonts w:ascii="Times New Roman" w:hAnsi="Times New Roman" w:cs="Times New Roman"/>
      <w:color w:val="0000FF"/>
      <w:u w:val="single"/>
    </w:rPr>
  </w:style>
  <w:style w:type="character" w:styleId="a7">
    <w:name w:val="FollowedHyperlink"/>
    <w:rsid w:val="00373FCB"/>
    <w:rPr>
      <w:rFonts w:ascii="Times New Roman" w:hAnsi="Times New Roman" w:cs="Times New Roman"/>
      <w:color w:val="800080"/>
      <w:u w:val="single"/>
    </w:rPr>
  </w:style>
  <w:style w:type="character" w:customStyle="1" w:styleId="a8">
    <w:name w:val="Основной текст Знак"/>
    <w:rsid w:val="00373FCB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373FCB"/>
    <w:rPr>
      <w:rFonts w:ascii="Times New Roman" w:hAnsi="Times New Roman" w:cs="Times New Roman"/>
      <w:sz w:val="26"/>
    </w:rPr>
  </w:style>
  <w:style w:type="character" w:customStyle="1" w:styleId="FontStyle13">
    <w:name w:val="Font Style13"/>
    <w:rsid w:val="00373FCB"/>
    <w:rPr>
      <w:rFonts w:ascii="Times New Roman" w:hAnsi="Times New Roman" w:cs="Times New Roman"/>
      <w:sz w:val="26"/>
    </w:rPr>
  </w:style>
  <w:style w:type="character" w:customStyle="1" w:styleId="FontStyle18">
    <w:name w:val="Font Style18"/>
    <w:rsid w:val="00373FCB"/>
    <w:rPr>
      <w:rFonts w:ascii="Arial" w:hAnsi="Arial" w:cs="Arial"/>
      <w:b/>
      <w:spacing w:val="-10"/>
      <w:sz w:val="20"/>
    </w:rPr>
  </w:style>
  <w:style w:type="character" w:customStyle="1" w:styleId="a9">
    <w:name w:val="Текст выноски Знак"/>
    <w:rsid w:val="00373FCB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rsid w:val="00373FCB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rsid w:val="00373FCB"/>
    <w:rPr>
      <w:rFonts w:cs="Times New Roman"/>
      <w:vertAlign w:val="superscript"/>
    </w:rPr>
  </w:style>
  <w:style w:type="character" w:customStyle="1" w:styleId="20">
    <w:name w:val="Заголовок 2 Знак"/>
    <w:rsid w:val="00373F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sid w:val="00373FCB"/>
    <w:rPr>
      <w:rFonts w:eastAsia="Times New Roman"/>
      <w:b/>
      <w:bCs/>
      <w:sz w:val="28"/>
      <w:szCs w:val="28"/>
    </w:rPr>
  </w:style>
  <w:style w:type="character" w:customStyle="1" w:styleId="ConsPlusNormal">
    <w:name w:val="ConsPlusNormal Знак"/>
    <w:rsid w:val="00373FCB"/>
    <w:rPr>
      <w:rFonts w:ascii="Arial" w:hAnsi="Arial" w:cs="Arial"/>
      <w:lang w:bidi="ar-SA"/>
    </w:rPr>
  </w:style>
  <w:style w:type="character" w:customStyle="1" w:styleId="apple-style-span">
    <w:name w:val="apple-style-span"/>
    <w:rsid w:val="00373FCB"/>
    <w:rPr>
      <w:rFonts w:cs="Times New Roman"/>
    </w:rPr>
  </w:style>
  <w:style w:type="character" w:customStyle="1" w:styleId="21">
    <w:name w:val="Основной текст (2)_"/>
    <w:rsid w:val="00373FCB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sid w:val="00373FCB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sid w:val="00373FCB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sid w:val="00373FCB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sid w:val="00373FCB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sid w:val="00373FCB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sid w:val="00373FCB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  <w:rsid w:val="00373FCB"/>
  </w:style>
  <w:style w:type="character" w:styleId="ab">
    <w:name w:val="Emphasis"/>
    <w:qFormat/>
    <w:rsid w:val="00373FCB"/>
    <w:rPr>
      <w:i/>
      <w:iCs/>
    </w:rPr>
  </w:style>
  <w:style w:type="character" w:customStyle="1" w:styleId="30">
    <w:name w:val="Заголовок 3 Знак"/>
    <w:rsid w:val="00373FCB"/>
    <w:rPr>
      <w:rFonts w:ascii="Arial" w:eastAsia="Times New Roman" w:hAnsi="Arial" w:cs="Arial"/>
      <w:b/>
      <w:bCs/>
      <w:sz w:val="26"/>
      <w:szCs w:val="26"/>
    </w:rPr>
  </w:style>
  <w:style w:type="character" w:customStyle="1" w:styleId="blk">
    <w:name w:val="blk"/>
    <w:basedOn w:val="10"/>
    <w:rsid w:val="00373FCB"/>
  </w:style>
  <w:style w:type="character" w:customStyle="1" w:styleId="ConsPlusNonformat">
    <w:name w:val="ConsPlusNonformat Знак"/>
    <w:rsid w:val="00373FCB"/>
    <w:rPr>
      <w:rFonts w:ascii="Courier New" w:hAnsi="Courier New" w:cs="Courier New"/>
      <w:lang w:val="ru-RU" w:bidi="ar-SA"/>
    </w:rPr>
  </w:style>
  <w:style w:type="character" w:styleId="ac">
    <w:name w:val="Strong"/>
    <w:qFormat/>
    <w:rsid w:val="00373FCB"/>
    <w:rPr>
      <w:b/>
      <w:bCs/>
      <w:color w:val="000000"/>
    </w:rPr>
  </w:style>
  <w:style w:type="character" w:customStyle="1" w:styleId="ad">
    <w:name w:val="Неразрешенное упоминание"/>
    <w:rsid w:val="00373FCB"/>
    <w:rPr>
      <w:color w:val="605E5C"/>
      <w:shd w:val="clear" w:color="auto" w:fill="E1DFDD"/>
    </w:rPr>
  </w:style>
  <w:style w:type="character" w:customStyle="1" w:styleId="frgu-content-accordeon">
    <w:name w:val="frgu-content-accordeon"/>
    <w:rsid w:val="00373FCB"/>
  </w:style>
  <w:style w:type="character" w:customStyle="1" w:styleId="ae">
    <w:name w:val="Абзац списка Знак"/>
    <w:rsid w:val="00373FCB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rsid w:val="00373FCB"/>
    <w:rPr>
      <w:rFonts w:ascii="Times New Roman" w:hAnsi="Times New Roman" w:cs="Times New Roman"/>
      <w:b/>
      <w:bCs/>
      <w:i/>
      <w:iCs/>
    </w:rPr>
  </w:style>
  <w:style w:type="character" w:customStyle="1" w:styleId="af">
    <w:name w:val="Основной текст_"/>
    <w:rsid w:val="00373FCB"/>
    <w:rPr>
      <w:rFonts w:ascii="Times New Roman" w:hAnsi="Times New Roman" w:cs="Times New Roman"/>
    </w:rPr>
  </w:style>
  <w:style w:type="character" w:customStyle="1" w:styleId="17">
    <w:name w:val="Знак примечания1"/>
    <w:rsid w:val="00373FCB"/>
    <w:rPr>
      <w:sz w:val="16"/>
      <w:szCs w:val="16"/>
    </w:rPr>
  </w:style>
  <w:style w:type="character" w:customStyle="1" w:styleId="af0">
    <w:name w:val="Текст примечания Знак"/>
    <w:rsid w:val="00373FCB"/>
    <w:rPr>
      <w:rFonts w:ascii="Times New Roman" w:eastAsia="Times New Roman" w:hAnsi="Times New Roman" w:cs="Times New Roman"/>
    </w:rPr>
  </w:style>
  <w:style w:type="character" w:customStyle="1" w:styleId="af1">
    <w:name w:val="Тема примечания Знак"/>
    <w:rsid w:val="00373FCB"/>
    <w:rPr>
      <w:rFonts w:ascii="Times New Roman" w:eastAsia="Times New Roman" w:hAnsi="Times New Roman" w:cs="Times New Roman"/>
      <w:b/>
      <w:bCs/>
    </w:rPr>
  </w:style>
  <w:style w:type="character" w:customStyle="1" w:styleId="af2">
    <w:name w:val="Подзаголовок Знак"/>
    <w:rsid w:val="00373FCB"/>
    <w:rPr>
      <w:rFonts w:ascii="Cambria" w:eastAsia="Times New Roman" w:hAnsi="Cambria" w:cs="Cambria"/>
      <w:sz w:val="24"/>
      <w:szCs w:val="24"/>
    </w:rPr>
  </w:style>
  <w:style w:type="character" w:styleId="af3">
    <w:name w:val="line number"/>
    <w:basedOn w:val="10"/>
    <w:rsid w:val="00373FCB"/>
  </w:style>
  <w:style w:type="character" w:customStyle="1" w:styleId="af4">
    <w:name w:val="Гипертекстовая ссылка"/>
    <w:rsid w:val="00373FCB"/>
    <w:rPr>
      <w:rFonts w:cs="Times New Roman"/>
      <w:b w:val="0"/>
      <w:color w:val="106BBE"/>
    </w:rPr>
  </w:style>
  <w:style w:type="character" w:customStyle="1" w:styleId="22">
    <w:name w:val="Основной текст с отступом 2 Знак"/>
    <w:basedOn w:val="10"/>
    <w:rsid w:val="00373FCB"/>
    <w:rPr>
      <w:sz w:val="22"/>
      <w:szCs w:val="22"/>
    </w:rPr>
  </w:style>
  <w:style w:type="character" w:customStyle="1" w:styleId="af5">
    <w:name w:val="Цветовое выделение"/>
    <w:rsid w:val="00373FCB"/>
    <w:rPr>
      <w:b/>
      <w:bCs/>
      <w:color w:val="26282F"/>
    </w:rPr>
  </w:style>
  <w:style w:type="character" w:customStyle="1" w:styleId="Heading1Char">
    <w:name w:val="Heading 1 Char"/>
    <w:basedOn w:val="10"/>
    <w:rsid w:val="00373FCB"/>
    <w:rPr>
      <w:rFonts w:ascii="Cambria" w:hAnsi="Cambria" w:cs="Cambria"/>
      <w:b/>
      <w:bCs/>
      <w:kern w:val="2"/>
      <w:sz w:val="32"/>
      <w:szCs w:val="32"/>
      <w:lang w:val="ru-RU"/>
    </w:rPr>
  </w:style>
  <w:style w:type="character" w:customStyle="1" w:styleId="HTML">
    <w:name w:val="Стандартный HTML Знак"/>
    <w:basedOn w:val="10"/>
    <w:rsid w:val="00373FCB"/>
    <w:rPr>
      <w:rFonts w:ascii="Courier New" w:eastAsia="Times New Roman" w:hAnsi="Courier New" w:cs="Courier New"/>
    </w:rPr>
  </w:style>
  <w:style w:type="character" w:customStyle="1" w:styleId="WW-FootnoteCharacters">
    <w:name w:val="WW-Footnote Characters"/>
    <w:rsid w:val="00373FCB"/>
    <w:rPr>
      <w:rFonts w:cs="Times New Roman"/>
      <w:vertAlign w:val="superscript"/>
    </w:rPr>
  </w:style>
  <w:style w:type="character" w:styleId="af6">
    <w:name w:val="footnote reference"/>
    <w:rsid w:val="00373FCB"/>
    <w:rPr>
      <w:vertAlign w:val="superscript"/>
    </w:rPr>
  </w:style>
  <w:style w:type="character" w:styleId="af7">
    <w:name w:val="endnote reference"/>
    <w:rsid w:val="00373FCB"/>
    <w:rPr>
      <w:vertAlign w:val="superscript"/>
    </w:rPr>
  </w:style>
  <w:style w:type="character" w:customStyle="1" w:styleId="EndnoteCharacters">
    <w:name w:val="Endnote Characters"/>
    <w:rsid w:val="00373FCB"/>
  </w:style>
  <w:style w:type="paragraph" w:customStyle="1" w:styleId="Heading">
    <w:name w:val="Heading"/>
    <w:basedOn w:val="a"/>
    <w:next w:val="af8"/>
    <w:rsid w:val="00373FC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8">
    <w:name w:val="Body Text"/>
    <w:basedOn w:val="a"/>
    <w:rsid w:val="00373FCB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9">
    <w:name w:val="List"/>
    <w:basedOn w:val="af8"/>
    <w:rsid w:val="00373FCB"/>
  </w:style>
  <w:style w:type="paragraph" w:styleId="afa">
    <w:name w:val="caption"/>
    <w:basedOn w:val="a"/>
    <w:qFormat/>
    <w:rsid w:val="00373FC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373FCB"/>
    <w:pPr>
      <w:suppressLineNumbers/>
    </w:pPr>
  </w:style>
  <w:style w:type="paragraph" w:customStyle="1" w:styleId="ConsPlusNormal0">
    <w:name w:val="ConsPlusNormal"/>
    <w:rsid w:val="00373FCB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HeaderandFooter">
    <w:name w:val="Header and Footer"/>
    <w:basedOn w:val="a"/>
    <w:rsid w:val="00373FCB"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"/>
    <w:rsid w:val="00373F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c">
    <w:name w:val="header"/>
    <w:basedOn w:val="a"/>
    <w:rsid w:val="00373F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18">
    <w:name w:val="Без интервала1"/>
    <w:rsid w:val="00373FC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sPlusNonformat0">
    <w:name w:val="ConsPlusNonformat"/>
    <w:rsid w:val="00373FCB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rsid w:val="00373FCB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9">
    <w:name w:val="Знак1 Знак Знак Знак"/>
    <w:basedOn w:val="a"/>
    <w:rsid w:val="00373F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rsid w:val="00373F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footnote text"/>
    <w:basedOn w:val="a"/>
    <w:rsid w:val="00373FCB"/>
    <w:pPr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ormattext">
    <w:name w:val="formattext"/>
    <w:basedOn w:val="a"/>
    <w:rsid w:val="00373FC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373FC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373FC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rsid w:val="00373FCB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">
    <w:name w:val="List Paragraph"/>
    <w:basedOn w:val="a"/>
    <w:qFormat/>
    <w:rsid w:val="00373FC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(2)1"/>
    <w:basedOn w:val="a"/>
    <w:rsid w:val="00373FCB"/>
    <w:pPr>
      <w:widowControl w:val="0"/>
      <w:shd w:val="clear" w:color="auto" w:fill="FFFFFF"/>
      <w:spacing w:after="0" w:line="312" w:lineRule="exact"/>
    </w:pPr>
    <w:rPr>
      <w:sz w:val="27"/>
      <w:szCs w:val="27"/>
    </w:rPr>
  </w:style>
  <w:style w:type="paragraph" w:customStyle="1" w:styleId="120">
    <w:name w:val="Основной текст (12)"/>
    <w:basedOn w:val="a"/>
    <w:rsid w:val="00373FCB"/>
    <w:pPr>
      <w:widowControl w:val="0"/>
      <w:shd w:val="clear" w:color="auto" w:fill="FFFFFF"/>
      <w:spacing w:before="120" w:after="540" w:line="240" w:lineRule="atLeast"/>
      <w:jc w:val="right"/>
    </w:pPr>
  </w:style>
  <w:style w:type="paragraph" w:customStyle="1" w:styleId="130">
    <w:name w:val="Основной текст (13)"/>
    <w:basedOn w:val="a"/>
    <w:rsid w:val="00373FCB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</w:rPr>
  </w:style>
  <w:style w:type="paragraph" w:customStyle="1" w:styleId="140">
    <w:name w:val="Основной текст (14)"/>
    <w:basedOn w:val="a"/>
    <w:rsid w:val="00373FCB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</w:rPr>
  </w:style>
  <w:style w:type="paragraph" w:customStyle="1" w:styleId="150">
    <w:name w:val="Основной текст (15)"/>
    <w:basedOn w:val="a"/>
    <w:rsid w:val="00373FCB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</w:rPr>
  </w:style>
  <w:style w:type="paragraph" w:customStyle="1" w:styleId="161">
    <w:name w:val="Основной текст (16)"/>
    <w:basedOn w:val="a"/>
    <w:rsid w:val="00373FCB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</w:rPr>
  </w:style>
  <w:style w:type="paragraph" w:customStyle="1" w:styleId="ConsPlusTitle">
    <w:name w:val="ConsPlusTitle"/>
    <w:rsid w:val="00373FCB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a">
    <w:name w:val="Абзац списка1"/>
    <w:basedOn w:val="a"/>
    <w:rsid w:val="00373FC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aff0">
    <w:name w:val="Знак Знак Знак Знак Знак Знак Знак Знак Знак"/>
    <w:basedOn w:val="a"/>
    <w:rsid w:val="00373FCB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1">
    <w:name w:val="Normal (Web)"/>
    <w:basedOn w:val="a"/>
    <w:rsid w:val="00373FC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2">
    <w:name w:val="Знак Знак Знак Знак"/>
    <w:basedOn w:val="a"/>
    <w:rsid w:val="00373FCB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rsid w:val="00373FCB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aff3">
    <w:name w:val="Знак Знак Знак Знак Знак Знак Знак Знак"/>
    <w:basedOn w:val="a"/>
    <w:rsid w:val="00373FCB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rsid w:val="00373FC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1b">
    <w:name w:val="Абзац списка1"/>
    <w:basedOn w:val="a"/>
    <w:rsid w:val="00373FC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f4">
    <w:name w:val="No Spacing"/>
    <w:qFormat/>
    <w:rsid w:val="00373FCB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WW-Heading1">
    <w:name w:val="WW-Heading 1"/>
    <w:basedOn w:val="a"/>
    <w:rsid w:val="00373FCB"/>
    <w:pPr>
      <w:widowControl w:val="0"/>
      <w:autoSpaceDE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rsid w:val="00373FCB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2">
    <w:name w:val="Заголовок №3"/>
    <w:basedOn w:val="a"/>
    <w:rsid w:val="00373FCB"/>
    <w:pPr>
      <w:widowControl w:val="0"/>
      <w:spacing w:line="240" w:lineRule="auto"/>
      <w:outlineLvl w:val="2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1c">
    <w:name w:val="Основной текст1"/>
    <w:basedOn w:val="a"/>
    <w:rsid w:val="00373FCB"/>
    <w:pPr>
      <w:widowControl w:val="0"/>
      <w:spacing w:after="0" w:line="240" w:lineRule="auto"/>
      <w:ind w:firstLine="400"/>
    </w:pPr>
    <w:rPr>
      <w:rFonts w:ascii="Times New Roman" w:hAnsi="Times New Roman"/>
      <w:sz w:val="20"/>
      <w:szCs w:val="20"/>
    </w:rPr>
  </w:style>
  <w:style w:type="paragraph" w:customStyle="1" w:styleId="1d">
    <w:name w:val="Текст примечания1"/>
    <w:basedOn w:val="a"/>
    <w:rsid w:val="00373FCB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5">
    <w:name w:val="annotation subject"/>
    <w:basedOn w:val="1d"/>
    <w:next w:val="1d"/>
    <w:rsid w:val="00373FCB"/>
    <w:rPr>
      <w:b/>
      <w:bCs/>
    </w:rPr>
  </w:style>
  <w:style w:type="paragraph" w:styleId="aff6">
    <w:name w:val="Subtitle"/>
    <w:basedOn w:val="a"/>
    <w:next w:val="a"/>
    <w:qFormat/>
    <w:rsid w:val="00373FCB"/>
    <w:pPr>
      <w:widowControl w:val="0"/>
      <w:autoSpaceDE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paragraph" w:customStyle="1" w:styleId="123">
    <w:name w:val="_Список_123"/>
    <w:rsid w:val="00373FCB"/>
    <w:pPr>
      <w:tabs>
        <w:tab w:val="left" w:pos="851"/>
        <w:tab w:val="left" w:pos="1644"/>
        <w:tab w:val="left" w:pos="1928"/>
        <w:tab w:val="left" w:pos="2325"/>
      </w:tabs>
      <w:suppressAutoHyphens/>
      <w:spacing w:after="60"/>
      <w:jc w:val="both"/>
    </w:pPr>
    <w:rPr>
      <w:sz w:val="24"/>
      <w:lang w:eastAsia="zh-CN"/>
    </w:rPr>
  </w:style>
  <w:style w:type="paragraph" w:styleId="aff7">
    <w:name w:val="TOC Heading"/>
    <w:basedOn w:val="1"/>
    <w:next w:val="a"/>
    <w:qFormat/>
    <w:rsid w:val="00373FCB"/>
    <w:pPr>
      <w:keepLines/>
      <w:tabs>
        <w:tab w:val="clear" w:pos="0"/>
      </w:tabs>
      <w:spacing w:before="480" w:line="276" w:lineRule="auto"/>
      <w:outlineLvl w:val="9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1e">
    <w:name w:val="toc 1"/>
    <w:basedOn w:val="a"/>
    <w:next w:val="a"/>
    <w:rsid w:val="00373FCB"/>
    <w:pPr>
      <w:widowControl w:val="0"/>
      <w:tabs>
        <w:tab w:val="right" w:leader="dot" w:pos="9348"/>
      </w:tabs>
      <w:autoSpaceDE w:val="0"/>
      <w:spacing w:after="0" w:line="20" w:lineRule="atLeast"/>
      <w:jc w:val="both"/>
    </w:pPr>
    <w:rPr>
      <w:rFonts w:ascii="Times New Roman" w:eastAsia="Times New Roman" w:hAnsi="Times New Roman"/>
      <w:b/>
      <w:lang w:eastAsia="ru-RU"/>
    </w:rPr>
  </w:style>
  <w:style w:type="paragraph" w:styleId="23">
    <w:name w:val="toc 2"/>
    <w:basedOn w:val="a"/>
    <w:next w:val="a"/>
    <w:rsid w:val="00373FCB"/>
    <w:pPr>
      <w:widowControl w:val="0"/>
      <w:tabs>
        <w:tab w:val="left" w:pos="660"/>
        <w:tab w:val="right" w:leader="dot" w:pos="9348"/>
      </w:tabs>
      <w:autoSpaceDE w:val="0"/>
      <w:spacing w:after="0" w:line="240" w:lineRule="auto"/>
      <w:jc w:val="both"/>
    </w:pPr>
    <w:rPr>
      <w:rFonts w:ascii="Times New Roman" w:eastAsia="Times New Roman" w:hAnsi="Times New Roman"/>
      <w:b/>
      <w:lang w:eastAsia="ru-RU"/>
    </w:rPr>
  </w:style>
  <w:style w:type="paragraph" w:styleId="33">
    <w:name w:val="toc 3"/>
    <w:basedOn w:val="a"/>
    <w:next w:val="a"/>
    <w:rsid w:val="00373FCB"/>
    <w:pPr>
      <w:widowControl w:val="0"/>
      <w:tabs>
        <w:tab w:val="right" w:leader="dot" w:pos="9348"/>
      </w:tabs>
      <w:autoSpaceDE w:val="0"/>
      <w:spacing w:after="0" w:line="20" w:lineRule="atLeast"/>
      <w:jc w:val="both"/>
    </w:pPr>
    <w:rPr>
      <w:rFonts w:ascii="Times New Roman" w:eastAsia="Times New Roman" w:hAnsi="Times New Roman"/>
    </w:rPr>
  </w:style>
  <w:style w:type="paragraph" w:customStyle="1" w:styleId="211">
    <w:name w:val="Основной текст с отступом 21"/>
    <w:basedOn w:val="a"/>
    <w:rsid w:val="00373FCB"/>
    <w:pPr>
      <w:spacing w:after="120" w:line="480" w:lineRule="auto"/>
      <w:ind w:left="283"/>
    </w:pPr>
  </w:style>
  <w:style w:type="paragraph" w:customStyle="1" w:styleId="aff8">
    <w:name w:val="Нормальный (таблица)"/>
    <w:basedOn w:val="a"/>
    <w:next w:val="a"/>
    <w:rsid w:val="00373FCB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9">
    <w:name w:val="Прижатый влево"/>
    <w:basedOn w:val="a"/>
    <w:next w:val="a"/>
    <w:rsid w:val="00373FCB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DocList">
    <w:name w:val="ConsPlusDocList"/>
    <w:rsid w:val="00373FCB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Page">
    <w:name w:val="ConsPlusTitlePage"/>
    <w:rsid w:val="00373FCB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373FCB"/>
    <w:pPr>
      <w:widowControl w:val="0"/>
      <w:suppressAutoHyphens/>
      <w:autoSpaceDE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rsid w:val="00373FC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373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harChar">
    <w:name w:val="Char Char Char Char"/>
    <w:basedOn w:val="a"/>
    <w:next w:val="a"/>
    <w:rsid w:val="00373FC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a"/>
    <w:rsid w:val="00373FCB"/>
    <w:pPr>
      <w:widowControl w:val="0"/>
      <w:suppressLineNumbers/>
    </w:pPr>
  </w:style>
  <w:style w:type="paragraph" w:customStyle="1" w:styleId="TableHeading">
    <w:name w:val="Table Heading"/>
    <w:basedOn w:val="TableContents"/>
    <w:rsid w:val="00373FCB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373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11734</Words>
  <Characters>66888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78466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Глинская Л.В.</dc:creator>
  <cp:lastModifiedBy>User</cp:lastModifiedBy>
  <cp:revision>4</cp:revision>
  <cp:lastPrinted>2024-10-09T06:10:00Z</cp:lastPrinted>
  <dcterms:created xsi:type="dcterms:W3CDTF">2024-10-17T11:55:00Z</dcterms:created>
  <dcterms:modified xsi:type="dcterms:W3CDTF">2024-11-28T07:16:00Z</dcterms:modified>
</cp:coreProperties>
</file>