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0A1" w:rsidRPr="00AA0DD3" w:rsidRDefault="000E721F" w:rsidP="002E70A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9125" cy="962025"/>
            <wp:effectExtent l="19050" t="0" r="9525" b="0"/>
            <wp:docPr id="2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0A1" w:rsidRPr="00AA0DD3" w:rsidRDefault="002E70A1" w:rsidP="002E70A1">
      <w:pPr>
        <w:keepNext/>
        <w:overflowPunct w:val="0"/>
        <w:autoSpaceDE w:val="0"/>
        <w:autoSpaceDN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</w:t>
      </w:r>
      <w:r w:rsidRPr="00AA0DD3">
        <w:rPr>
          <w:b/>
          <w:bCs/>
          <w:sz w:val="32"/>
          <w:szCs w:val="32"/>
        </w:rPr>
        <w:t xml:space="preserve"> </w:t>
      </w:r>
      <w:r w:rsidR="009E487A">
        <w:rPr>
          <w:b/>
          <w:bCs/>
          <w:sz w:val="32"/>
          <w:szCs w:val="32"/>
        </w:rPr>
        <w:t>БУРУНЧИНСКОГО</w:t>
      </w:r>
      <w:r w:rsidRPr="00AA0DD3">
        <w:rPr>
          <w:b/>
          <w:bCs/>
          <w:sz w:val="32"/>
          <w:szCs w:val="32"/>
        </w:rPr>
        <w:t xml:space="preserve"> СЕЛЬСОВЕТА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-284"/>
        <w:jc w:val="center"/>
        <w:rPr>
          <w:b/>
          <w:caps/>
          <w:sz w:val="32"/>
          <w:szCs w:val="32"/>
        </w:rPr>
      </w:pPr>
      <w:r w:rsidRPr="00AA0DD3">
        <w:rPr>
          <w:b/>
          <w:caps/>
          <w:sz w:val="32"/>
          <w:szCs w:val="32"/>
        </w:rPr>
        <w:t>САРАКТАШСКОГО РАЙОНА ОРЕНБУРГСКОЙ ОБЛАСТИ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:rsidR="002E70A1" w:rsidRPr="007B19E6" w:rsidRDefault="002E70A1" w:rsidP="002E70A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7B19E6">
        <w:rPr>
          <w:b/>
          <w:sz w:val="32"/>
          <w:szCs w:val="32"/>
        </w:rPr>
        <w:t>П О С Т А Н О В Л Е Н И Е</w:t>
      </w:r>
    </w:p>
    <w:p w:rsidR="002E70A1" w:rsidRPr="00AA0DD3" w:rsidRDefault="002E70A1" w:rsidP="002E70A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ind w:right="-284"/>
        <w:jc w:val="center"/>
        <w:rPr>
          <w:rFonts w:ascii="Arial" w:hAnsi="Arial" w:cs="Arial"/>
          <w:sz w:val="20"/>
          <w:szCs w:val="20"/>
        </w:rPr>
      </w:pPr>
      <w:r w:rsidRPr="00AA0DD3">
        <w:rPr>
          <w:rFonts w:ascii="Arial" w:hAnsi="Arial" w:cs="Arial"/>
          <w:b/>
          <w:sz w:val="16"/>
          <w:szCs w:val="20"/>
        </w:rPr>
        <w:t>_________________________________________________________________________________________________________</w:t>
      </w:r>
    </w:p>
    <w:p w:rsidR="002E70A1" w:rsidRPr="00AA0DD3" w:rsidRDefault="002E70A1" w:rsidP="002E70A1">
      <w:pPr>
        <w:widowControl w:val="0"/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2E70A1" w:rsidRPr="00A14CB1" w:rsidRDefault="00336603" w:rsidP="002E70A1">
      <w:pPr>
        <w:ind w:right="-284"/>
        <w:rPr>
          <w:sz w:val="28"/>
        </w:rPr>
      </w:pPr>
      <w:r>
        <w:rPr>
          <w:sz w:val="28"/>
        </w:rPr>
        <w:t>1</w:t>
      </w:r>
      <w:r w:rsidR="00987F9E">
        <w:rPr>
          <w:sz w:val="28"/>
        </w:rPr>
        <w:t>3</w:t>
      </w:r>
      <w:r w:rsidR="002E70A1">
        <w:rPr>
          <w:sz w:val="28"/>
        </w:rPr>
        <w:t>.</w:t>
      </w:r>
      <w:r w:rsidR="00987F9E">
        <w:rPr>
          <w:sz w:val="28"/>
        </w:rPr>
        <w:t>02</w:t>
      </w:r>
      <w:r w:rsidR="002E70A1" w:rsidRPr="00A14CB1">
        <w:rPr>
          <w:sz w:val="28"/>
        </w:rPr>
        <w:t>.202</w:t>
      </w:r>
      <w:r w:rsidR="00987F9E">
        <w:rPr>
          <w:sz w:val="28"/>
        </w:rPr>
        <w:t>5</w:t>
      </w:r>
      <w:r w:rsidR="002E70A1" w:rsidRPr="00A14CB1">
        <w:rPr>
          <w:sz w:val="28"/>
        </w:rPr>
        <w:t xml:space="preserve">                                       с. </w:t>
      </w:r>
      <w:r w:rsidR="009E487A">
        <w:rPr>
          <w:sz w:val="28"/>
        </w:rPr>
        <w:t>Бурунча</w:t>
      </w:r>
      <w:r w:rsidR="002E70A1" w:rsidRPr="00A14CB1">
        <w:rPr>
          <w:sz w:val="28"/>
        </w:rPr>
        <w:t xml:space="preserve">                                         </w:t>
      </w:r>
      <w:r w:rsidR="002E70A1">
        <w:rPr>
          <w:sz w:val="28"/>
        </w:rPr>
        <w:t xml:space="preserve">№ </w:t>
      </w:r>
      <w:r w:rsidR="00362E0E">
        <w:rPr>
          <w:sz w:val="28"/>
        </w:rPr>
        <w:t>2</w:t>
      </w:r>
      <w:r w:rsidR="002E70A1">
        <w:rPr>
          <w:sz w:val="28"/>
        </w:rPr>
        <w:t>-п</w:t>
      </w:r>
    </w:p>
    <w:p w:rsidR="002E70A1" w:rsidRDefault="002E70A1" w:rsidP="002E70A1">
      <w:pPr>
        <w:jc w:val="both"/>
        <w:rPr>
          <w:sz w:val="28"/>
          <w:szCs w:val="28"/>
        </w:rPr>
      </w:pPr>
    </w:p>
    <w:p w:rsidR="00CA726F" w:rsidRDefault="00CA726F" w:rsidP="00CA726F">
      <w:pPr>
        <w:ind w:left="567"/>
        <w:jc w:val="center"/>
        <w:rPr>
          <w:sz w:val="28"/>
          <w:szCs w:val="28"/>
        </w:rPr>
      </w:pPr>
      <w:r>
        <w:rPr>
          <w:sz w:val="28"/>
          <w:szCs w:val="28"/>
        </w:rPr>
        <w:t>О мерах по пропуску весеннего паводка 2025 года</w:t>
      </w:r>
    </w:p>
    <w:p w:rsidR="00832192" w:rsidRDefault="00832192" w:rsidP="00CA726F">
      <w:pPr>
        <w:ind w:left="567"/>
        <w:jc w:val="center"/>
        <w:rPr>
          <w:sz w:val="28"/>
          <w:szCs w:val="28"/>
        </w:rPr>
      </w:pP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безопасности населения, бесперебойной работы объектов экономики и сохранности материальных ценностей в период весеннего паводка 2025 года:</w:t>
      </w: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1.Создать сельскую комиссию по пропуску весеннего паводка 202</w:t>
      </w:r>
      <w:r w:rsidRPr="00F331FC">
        <w:rPr>
          <w:sz w:val="28"/>
          <w:szCs w:val="28"/>
        </w:rPr>
        <w:t>5</w:t>
      </w:r>
      <w:r>
        <w:rPr>
          <w:sz w:val="28"/>
          <w:szCs w:val="28"/>
        </w:rPr>
        <w:t xml:space="preserve"> года и утвердить  её состав. ( Приложение № 1)</w:t>
      </w: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Сельской комиссии  по пропуску весеннего паводка :</w:t>
      </w: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взаимодействие и оперативный обмен информацией по прохождению паводка с главой сельсовета;</w:t>
      </w: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создать на время паводка необходимые запасы топлива, смазочных и других материалов для обеспечения бесперебойной работы учреждений находящихся в зонах возможного затопления;</w:t>
      </w: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полную готовность лодки;</w:t>
      </w: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полную готовность всех спасательных, противопожарных, транспортных средств, создать необходимые аварийные запасы строительных материалов;</w:t>
      </w: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 время паводка установить круглосуточные дежурства ответственных лиц в населенных пунктах сельсовета подвергающихся опасности затопления и разрушения от ледохода, обеспечить надзор за сохранением жилого фонда, линий  электропередачи, телефонных сетей, объектов водоснабжения, канализации и других сооружений:</w:t>
      </w: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учесть наличие лопат, ломов, мешков, кулей, веревок, а также другого инструмента и материалов, которые могут потребоваться для выполнения аварийно- спасательных работ:</w:t>
      </w:r>
    </w:p>
    <w:p w:rsidR="00CA726F" w:rsidRDefault="00CA726F" w:rsidP="00CA726F">
      <w:pPr>
        <w:pStyle w:val="ab"/>
        <w:widowControl w:val="0"/>
        <w:spacing w:after="0"/>
        <w:ind w:left="0" w:firstLine="420"/>
        <w:rPr>
          <w:sz w:val="28"/>
          <w:szCs w:val="28"/>
        </w:rPr>
      </w:pPr>
      <w:r>
        <w:rPr>
          <w:sz w:val="28"/>
          <w:szCs w:val="28"/>
        </w:rPr>
        <w:t>-  очистка водопропускных коммуникаций, водопропускных труб;</w:t>
      </w:r>
    </w:p>
    <w:p w:rsidR="00CA726F" w:rsidRDefault="00CA726F" w:rsidP="00CA726F">
      <w:pPr>
        <w:widowControl w:val="0"/>
        <w:ind w:firstLine="42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-  очистка и углубление водоотводных каналов и кюветов;</w:t>
      </w:r>
    </w:p>
    <w:p w:rsidR="00CA726F" w:rsidRDefault="00CA726F" w:rsidP="00CA726F">
      <w:pPr>
        <w:ind w:firstLine="420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- обеспечить вручение памяток по «действиям населения в условиях весеннего паводка» под роспись всем жителям домовладений, подпадающих в зону затопления (подтопления) на территории МО </w:t>
      </w:r>
      <w:r w:rsidR="00832192">
        <w:rPr>
          <w:sz w:val="28"/>
          <w:szCs w:val="28"/>
          <w:lang w:eastAsia="zh-CN"/>
        </w:rPr>
        <w:t>Бурунчинский</w:t>
      </w:r>
      <w:r>
        <w:rPr>
          <w:sz w:val="28"/>
          <w:szCs w:val="28"/>
          <w:lang w:eastAsia="zh-CN"/>
        </w:rPr>
        <w:t xml:space="preserve"> сельсовет.</w:t>
      </w:r>
    </w:p>
    <w:p w:rsidR="00CA726F" w:rsidRDefault="00CA726F" w:rsidP="00CA726F">
      <w:pPr>
        <w:widowControl w:val="0"/>
        <w:ind w:firstLine="420"/>
        <w:jc w:val="both"/>
        <w:rPr>
          <w:sz w:val="28"/>
          <w:szCs w:val="28"/>
          <w:lang w:eastAsia="zh-CN"/>
        </w:rPr>
      </w:pPr>
    </w:p>
    <w:p w:rsidR="00CA726F" w:rsidRDefault="00CA726F" w:rsidP="00CA726F">
      <w:pPr>
        <w:ind w:firstLine="567"/>
        <w:jc w:val="both"/>
        <w:rPr>
          <w:sz w:val="28"/>
          <w:szCs w:val="28"/>
        </w:rPr>
      </w:pP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3.Утвердить противопаводковые мероприятия ( Приложение № 2)</w:t>
      </w:r>
    </w:p>
    <w:p w:rsidR="00CA726F" w:rsidRDefault="00CA726F" w:rsidP="00CA72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настоящего постановления оставляю за собой.</w:t>
      </w:r>
    </w:p>
    <w:p w:rsidR="002E70A1" w:rsidRDefault="002E70A1" w:rsidP="002E70A1">
      <w:pPr>
        <w:jc w:val="both"/>
        <w:rPr>
          <w:noProof/>
          <w:sz w:val="28"/>
          <w:szCs w:val="28"/>
          <w:lang w:eastAsia="ru-RU"/>
        </w:rPr>
      </w:pPr>
    </w:p>
    <w:p w:rsidR="00CA726F" w:rsidRDefault="00CA726F" w:rsidP="002E70A1">
      <w:pPr>
        <w:jc w:val="both"/>
        <w:rPr>
          <w:noProof/>
          <w:sz w:val="28"/>
          <w:szCs w:val="28"/>
          <w:lang w:eastAsia="ru-RU"/>
        </w:rPr>
      </w:pPr>
    </w:p>
    <w:p w:rsidR="00832192" w:rsidRDefault="00CA726F" w:rsidP="002E70A1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>Глава администрации                                                                     А.Н.Логинов</w:t>
      </w:r>
    </w:p>
    <w:p w:rsidR="00832192" w:rsidRP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членам комиссии, руководителям               учреждений образования и здравоохранения, прокурору  района</w:t>
      </w: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P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CA726F" w:rsidRDefault="00CA726F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832192" w:rsidRDefault="00832192" w:rsidP="00832192">
      <w:pPr>
        <w:overflowPunct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32192" w:rsidRDefault="00832192" w:rsidP="00832192">
      <w:pPr>
        <w:overflowPunct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32192" w:rsidRDefault="00832192" w:rsidP="00832192">
      <w:pPr>
        <w:overflowPunct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Бурунчинского сельсовета</w:t>
      </w:r>
    </w:p>
    <w:p w:rsidR="00832192" w:rsidRDefault="00832192" w:rsidP="00832192">
      <w:pPr>
        <w:overflowPunct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331FC">
        <w:rPr>
          <w:sz w:val="28"/>
          <w:szCs w:val="28"/>
        </w:rPr>
        <w:t>13.02.2025</w:t>
      </w:r>
      <w:r>
        <w:rPr>
          <w:sz w:val="28"/>
          <w:szCs w:val="28"/>
        </w:rPr>
        <w:t xml:space="preserve"> года № 2-п</w:t>
      </w:r>
    </w:p>
    <w:p w:rsidR="00832192" w:rsidRDefault="00832192" w:rsidP="00832192">
      <w:pPr>
        <w:ind w:left="567"/>
        <w:jc w:val="right"/>
        <w:rPr>
          <w:sz w:val="28"/>
          <w:szCs w:val="28"/>
        </w:rPr>
      </w:pPr>
    </w:p>
    <w:p w:rsidR="00832192" w:rsidRDefault="00832192" w:rsidP="0083219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С Т А В</w:t>
      </w:r>
    </w:p>
    <w:p w:rsidR="00832192" w:rsidRDefault="00832192" w:rsidP="0083219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сельской комиссии по пропуску весеннего паводка</w:t>
      </w:r>
    </w:p>
    <w:p w:rsidR="00832192" w:rsidRDefault="00832192" w:rsidP="00832192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года</w:t>
      </w:r>
    </w:p>
    <w:p w:rsidR="00832192" w:rsidRDefault="00832192" w:rsidP="00832192">
      <w:pPr>
        <w:ind w:left="567"/>
        <w:jc w:val="center"/>
        <w:rPr>
          <w:sz w:val="28"/>
          <w:szCs w:val="28"/>
        </w:rPr>
      </w:pPr>
    </w:p>
    <w:p w:rsidR="00832192" w:rsidRDefault="00832192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Логинов                            </w:t>
      </w:r>
      <w:r w:rsidR="00C00EBF">
        <w:rPr>
          <w:sz w:val="28"/>
          <w:szCs w:val="28"/>
        </w:rPr>
        <w:t xml:space="preserve">   </w:t>
      </w:r>
      <w:r w:rsidR="006B39A7">
        <w:rPr>
          <w:sz w:val="28"/>
          <w:szCs w:val="28"/>
        </w:rPr>
        <w:t xml:space="preserve">  </w:t>
      </w:r>
      <w:r w:rsidR="00117E08">
        <w:rPr>
          <w:sz w:val="28"/>
          <w:szCs w:val="28"/>
        </w:rPr>
        <w:t xml:space="preserve">     </w:t>
      </w:r>
      <w:r>
        <w:rPr>
          <w:sz w:val="28"/>
          <w:szCs w:val="28"/>
        </w:rPr>
        <w:t>- председатель комиссии, глава сельсовета</w:t>
      </w:r>
    </w:p>
    <w:p w:rsidR="00832192" w:rsidRDefault="00832192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>Александр Николаевич</w:t>
      </w:r>
      <w:r w:rsidR="00117E0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телефон 22-3-21, 89228636107</w:t>
      </w:r>
    </w:p>
    <w:p w:rsidR="00832192" w:rsidRDefault="00832192" w:rsidP="00832192">
      <w:pPr>
        <w:ind w:left="567"/>
        <w:rPr>
          <w:sz w:val="28"/>
          <w:szCs w:val="28"/>
        </w:rPr>
      </w:pPr>
    </w:p>
    <w:p w:rsidR="00832192" w:rsidRDefault="00C00EBF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>Жуков</w:t>
      </w:r>
      <w:r w:rsidR="00832192">
        <w:rPr>
          <w:sz w:val="28"/>
          <w:szCs w:val="28"/>
        </w:rPr>
        <w:t xml:space="preserve">                                  </w:t>
      </w:r>
      <w:r w:rsidR="00117E08">
        <w:rPr>
          <w:sz w:val="28"/>
          <w:szCs w:val="28"/>
        </w:rPr>
        <w:t xml:space="preserve">      </w:t>
      </w:r>
      <w:r w:rsidR="00832192">
        <w:rPr>
          <w:sz w:val="28"/>
          <w:szCs w:val="28"/>
        </w:rPr>
        <w:t>- заместитель председателя комиссии,</w:t>
      </w:r>
    </w:p>
    <w:p w:rsidR="00832192" w:rsidRDefault="00C00EBF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>Сергей Николаевич</w:t>
      </w:r>
      <w:r w:rsidR="00832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117E08">
        <w:rPr>
          <w:sz w:val="28"/>
          <w:szCs w:val="28"/>
        </w:rPr>
        <w:t xml:space="preserve">    </w:t>
      </w:r>
      <w:r>
        <w:rPr>
          <w:sz w:val="28"/>
          <w:szCs w:val="28"/>
        </w:rPr>
        <w:t>председатель Совета депутатов</w:t>
      </w:r>
      <w:r w:rsidR="0083219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</w:p>
    <w:p w:rsidR="00832192" w:rsidRDefault="00C00EBF" w:rsidP="00117E08">
      <w:pPr>
        <w:tabs>
          <w:tab w:val="left" w:pos="3915"/>
          <w:tab w:val="left" w:pos="3945"/>
        </w:tabs>
        <w:ind w:left="567"/>
        <w:rPr>
          <w:sz w:val="28"/>
          <w:szCs w:val="28"/>
        </w:rPr>
      </w:pPr>
      <w:r>
        <w:rPr>
          <w:sz w:val="28"/>
          <w:szCs w:val="28"/>
        </w:rPr>
        <w:tab/>
      </w:r>
      <w:r w:rsidR="00117E08">
        <w:rPr>
          <w:sz w:val="28"/>
          <w:szCs w:val="28"/>
        </w:rPr>
        <w:t xml:space="preserve"> </w:t>
      </w:r>
      <w:r w:rsidR="00117E08">
        <w:rPr>
          <w:sz w:val="28"/>
          <w:szCs w:val="28"/>
        </w:rPr>
        <w:tab/>
      </w:r>
      <w:r>
        <w:rPr>
          <w:sz w:val="28"/>
          <w:szCs w:val="28"/>
        </w:rPr>
        <w:t>(по согласованию) 89225400365</w:t>
      </w:r>
    </w:p>
    <w:p w:rsidR="00C00EBF" w:rsidRDefault="00C00EBF" w:rsidP="00C00EBF">
      <w:pPr>
        <w:tabs>
          <w:tab w:val="left" w:pos="3945"/>
        </w:tabs>
        <w:ind w:left="567"/>
        <w:rPr>
          <w:sz w:val="28"/>
          <w:szCs w:val="28"/>
        </w:rPr>
      </w:pPr>
    </w:p>
    <w:p w:rsidR="00832192" w:rsidRDefault="00832192" w:rsidP="00832192">
      <w:pPr>
        <w:ind w:left="705" w:hanging="140"/>
        <w:rPr>
          <w:sz w:val="28"/>
          <w:szCs w:val="28"/>
        </w:rPr>
      </w:pPr>
      <w:r>
        <w:rPr>
          <w:sz w:val="28"/>
          <w:szCs w:val="28"/>
        </w:rPr>
        <w:t xml:space="preserve">Федорова Иванна          </w:t>
      </w:r>
      <w:r w:rsidR="00C00EBF">
        <w:rPr>
          <w:sz w:val="28"/>
          <w:szCs w:val="28"/>
        </w:rPr>
        <w:t xml:space="preserve">     </w:t>
      </w:r>
      <w:r w:rsidR="00117E08">
        <w:rPr>
          <w:sz w:val="28"/>
          <w:szCs w:val="28"/>
        </w:rPr>
        <w:t xml:space="preserve">      - </w:t>
      </w:r>
      <w:r>
        <w:rPr>
          <w:sz w:val="28"/>
          <w:szCs w:val="28"/>
        </w:rPr>
        <w:t>секретарь комиссии,</w:t>
      </w:r>
    </w:p>
    <w:p w:rsidR="00832192" w:rsidRDefault="00832192" w:rsidP="00832192">
      <w:pPr>
        <w:ind w:left="3645" w:hanging="3080"/>
        <w:rPr>
          <w:sz w:val="28"/>
          <w:szCs w:val="28"/>
        </w:rPr>
      </w:pPr>
      <w:r>
        <w:rPr>
          <w:sz w:val="28"/>
          <w:szCs w:val="28"/>
        </w:rPr>
        <w:t xml:space="preserve">Владимировна                  </w:t>
      </w:r>
      <w:r w:rsidR="00C00EBF">
        <w:rPr>
          <w:sz w:val="28"/>
          <w:szCs w:val="28"/>
        </w:rPr>
        <w:t xml:space="preserve">  </w:t>
      </w:r>
      <w:r w:rsidR="00117E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специалист администрации, </w:t>
      </w:r>
    </w:p>
    <w:p w:rsidR="00117E08" w:rsidRDefault="00117E08" w:rsidP="00117E08">
      <w:pPr>
        <w:tabs>
          <w:tab w:val="left" w:pos="4140"/>
        </w:tabs>
        <w:ind w:left="705" w:hanging="14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тел 22-3-21, 89510385519;  </w:t>
      </w:r>
    </w:p>
    <w:p w:rsidR="00832192" w:rsidRDefault="00117E08" w:rsidP="00117E08">
      <w:pPr>
        <w:tabs>
          <w:tab w:val="left" w:pos="4140"/>
        </w:tabs>
        <w:ind w:left="705" w:hanging="14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117E08" w:rsidRDefault="00832192" w:rsidP="00117E08">
      <w:pPr>
        <w:ind w:left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ЧЛЕНЫ  КОМИССИИ:</w:t>
      </w:r>
    </w:p>
    <w:p w:rsidR="00117E08" w:rsidRDefault="00117E08" w:rsidP="00832192">
      <w:pPr>
        <w:ind w:left="567"/>
        <w:jc w:val="center"/>
        <w:rPr>
          <w:sz w:val="28"/>
          <w:szCs w:val="28"/>
        </w:rPr>
      </w:pPr>
    </w:p>
    <w:p w:rsidR="00832192" w:rsidRDefault="006B39A7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>Старостина</w:t>
      </w:r>
    </w:p>
    <w:p w:rsidR="00832192" w:rsidRDefault="006B39A7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>Валентина Геннадьевна</w:t>
      </w:r>
      <w:r w:rsidR="00832192">
        <w:rPr>
          <w:sz w:val="28"/>
          <w:szCs w:val="28"/>
        </w:rPr>
        <w:t xml:space="preserve">           </w:t>
      </w:r>
      <w:r w:rsidR="00117E08">
        <w:rPr>
          <w:sz w:val="28"/>
          <w:szCs w:val="28"/>
        </w:rPr>
        <w:t xml:space="preserve">     </w:t>
      </w:r>
      <w:r w:rsidR="00832192">
        <w:rPr>
          <w:sz w:val="28"/>
          <w:szCs w:val="28"/>
        </w:rPr>
        <w:t xml:space="preserve">- врач  </w:t>
      </w:r>
      <w:r>
        <w:rPr>
          <w:sz w:val="28"/>
          <w:szCs w:val="28"/>
        </w:rPr>
        <w:t xml:space="preserve">Бурунчинской </w:t>
      </w:r>
      <w:r w:rsidR="00832192">
        <w:rPr>
          <w:sz w:val="28"/>
          <w:szCs w:val="28"/>
        </w:rPr>
        <w:t xml:space="preserve"> амбулатории                                                </w:t>
      </w:r>
    </w:p>
    <w:p w:rsidR="00832192" w:rsidRDefault="00832192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(по согласованию) </w:t>
      </w:r>
      <w:r w:rsidR="006F3D4F">
        <w:rPr>
          <w:sz w:val="28"/>
          <w:szCs w:val="28"/>
        </w:rPr>
        <w:t xml:space="preserve">              </w:t>
      </w:r>
      <w:r w:rsidR="006B39A7">
        <w:rPr>
          <w:sz w:val="28"/>
          <w:szCs w:val="28"/>
        </w:rPr>
        <w:t xml:space="preserve">     </w:t>
      </w:r>
      <w:r w:rsidR="00117E08">
        <w:rPr>
          <w:sz w:val="28"/>
          <w:szCs w:val="28"/>
        </w:rPr>
        <w:t xml:space="preserve">     </w:t>
      </w:r>
      <w:r>
        <w:rPr>
          <w:sz w:val="28"/>
          <w:szCs w:val="28"/>
        </w:rPr>
        <w:t>тел  89</w:t>
      </w:r>
      <w:r w:rsidR="006B39A7">
        <w:rPr>
          <w:sz w:val="28"/>
          <w:szCs w:val="28"/>
        </w:rPr>
        <w:t>010959599</w:t>
      </w:r>
      <w:r w:rsidR="00117E08">
        <w:rPr>
          <w:sz w:val="28"/>
          <w:szCs w:val="28"/>
        </w:rPr>
        <w:t>;</w:t>
      </w:r>
    </w:p>
    <w:p w:rsidR="00832192" w:rsidRDefault="00832192" w:rsidP="00832192">
      <w:pPr>
        <w:ind w:left="567"/>
        <w:rPr>
          <w:sz w:val="28"/>
          <w:szCs w:val="28"/>
        </w:rPr>
      </w:pPr>
    </w:p>
    <w:p w:rsidR="00832192" w:rsidRDefault="006F3D4F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>Федько</w:t>
      </w:r>
      <w:r w:rsidR="00832192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</w:t>
      </w:r>
      <w:r w:rsidR="006B39A7">
        <w:rPr>
          <w:sz w:val="28"/>
          <w:szCs w:val="28"/>
        </w:rPr>
        <w:t xml:space="preserve">      </w:t>
      </w:r>
      <w:r w:rsidR="00117E08">
        <w:rPr>
          <w:sz w:val="28"/>
          <w:szCs w:val="28"/>
        </w:rPr>
        <w:t xml:space="preserve">     </w:t>
      </w:r>
      <w:r w:rsidR="00832192">
        <w:rPr>
          <w:sz w:val="28"/>
          <w:szCs w:val="28"/>
        </w:rPr>
        <w:t xml:space="preserve">- директор </w:t>
      </w:r>
      <w:r>
        <w:rPr>
          <w:sz w:val="28"/>
          <w:szCs w:val="28"/>
        </w:rPr>
        <w:t>Бурунчинской</w:t>
      </w:r>
      <w:r w:rsidR="00832192">
        <w:rPr>
          <w:sz w:val="28"/>
          <w:szCs w:val="28"/>
        </w:rPr>
        <w:t xml:space="preserve"> СОШ</w:t>
      </w:r>
    </w:p>
    <w:p w:rsidR="00832192" w:rsidRDefault="006F3D4F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>Елена Владимировна</w:t>
      </w:r>
      <w:r w:rsidR="00832192">
        <w:rPr>
          <w:sz w:val="28"/>
          <w:szCs w:val="28"/>
        </w:rPr>
        <w:t xml:space="preserve">              </w:t>
      </w:r>
      <w:r w:rsidR="00117E08">
        <w:rPr>
          <w:sz w:val="28"/>
          <w:szCs w:val="28"/>
        </w:rPr>
        <w:t xml:space="preserve">     </w:t>
      </w:r>
      <w:r w:rsidR="00832192">
        <w:rPr>
          <w:sz w:val="28"/>
          <w:szCs w:val="28"/>
        </w:rPr>
        <w:t xml:space="preserve">( по согласованию) тел </w:t>
      </w:r>
      <w:r w:rsidR="00117E08">
        <w:rPr>
          <w:sz w:val="28"/>
          <w:szCs w:val="28"/>
        </w:rPr>
        <w:t>6-50-86</w:t>
      </w:r>
      <w:r w:rsidR="00832192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  </w:t>
      </w:r>
      <w:r w:rsidR="00832192">
        <w:rPr>
          <w:sz w:val="28"/>
          <w:szCs w:val="28"/>
        </w:rPr>
        <w:t>89198603963</w:t>
      </w:r>
    </w:p>
    <w:p w:rsidR="00832192" w:rsidRDefault="00832192" w:rsidP="00832192">
      <w:pPr>
        <w:ind w:left="567"/>
        <w:rPr>
          <w:sz w:val="28"/>
          <w:szCs w:val="28"/>
        </w:rPr>
      </w:pPr>
    </w:p>
    <w:p w:rsidR="00832192" w:rsidRDefault="00D71989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>Корниенко Наталья</w:t>
      </w:r>
      <w:r w:rsidR="00832192">
        <w:rPr>
          <w:sz w:val="28"/>
          <w:szCs w:val="28"/>
        </w:rPr>
        <w:t xml:space="preserve">                 </w:t>
      </w:r>
      <w:r w:rsidR="00117E08">
        <w:rPr>
          <w:sz w:val="28"/>
          <w:szCs w:val="28"/>
        </w:rPr>
        <w:t xml:space="preserve">     </w:t>
      </w:r>
      <w:r w:rsidR="00832192">
        <w:rPr>
          <w:sz w:val="28"/>
          <w:szCs w:val="28"/>
        </w:rPr>
        <w:t>-  депутат сельсовета, с.</w:t>
      </w:r>
      <w:r>
        <w:rPr>
          <w:sz w:val="28"/>
          <w:szCs w:val="28"/>
        </w:rPr>
        <w:t>Бурунча</w:t>
      </w:r>
      <w:r w:rsidR="00832192">
        <w:rPr>
          <w:sz w:val="28"/>
          <w:szCs w:val="28"/>
        </w:rPr>
        <w:t xml:space="preserve">, </w:t>
      </w:r>
    </w:p>
    <w:p w:rsidR="00832192" w:rsidRDefault="00D71989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>Николаевна</w:t>
      </w:r>
      <w:r w:rsidR="00832192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</w:t>
      </w:r>
      <w:r w:rsidR="00117E08">
        <w:rPr>
          <w:sz w:val="28"/>
          <w:szCs w:val="28"/>
        </w:rPr>
        <w:t xml:space="preserve">     </w:t>
      </w:r>
      <w:r w:rsidR="00832192">
        <w:rPr>
          <w:sz w:val="28"/>
          <w:szCs w:val="28"/>
        </w:rPr>
        <w:t xml:space="preserve">(по согласованию), тел </w:t>
      </w:r>
      <w:r w:rsidR="00117E08">
        <w:rPr>
          <w:sz w:val="28"/>
          <w:szCs w:val="28"/>
        </w:rPr>
        <w:t>89228079780</w:t>
      </w:r>
    </w:p>
    <w:p w:rsidR="00832192" w:rsidRDefault="00832192" w:rsidP="00832192">
      <w:pPr>
        <w:ind w:left="567"/>
        <w:rPr>
          <w:sz w:val="28"/>
          <w:szCs w:val="28"/>
        </w:rPr>
      </w:pPr>
    </w:p>
    <w:p w:rsidR="00306D30" w:rsidRDefault="00306D30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Пешков Юрий Николаевич  </w:t>
      </w:r>
      <w:r w:rsidR="00117E08">
        <w:rPr>
          <w:sz w:val="28"/>
          <w:szCs w:val="28"/>
        </w:rPr>
        <w:t xml:space="preserve">      </w:t>
      </w:r>
      <w:r>
        <w:rPr>
          <w:sz w:val="28"/>
          <w:szCs w:val="28"/>
        </w:rPr>
        <w:t>- староста с.Новомихайловка</w:t>
      </w:r>
    </w:p>
    <w:p w:rsidR="00117E08" w:rsidRDefault="00117E08" w:rsidP="00832192">
      <w:pPr>
        <w:ind w:left="567"/>
        <w:rPr>
          <w:sz w:val="28"/>
          <w:szCs w:val="28"/>
        </w:rPr>
      </w:pPr>
    </w:p>
    <w:p w:rsidR="00117E08" w:rsidRDefault="00117E08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 xml:space="preserve">Горбачев Игорь </w:t>
      </w:r>
    </w:p>
    <w:p w:rsidR="00117E08" w:rsidRDefault="00117E08" w:rsidP="00832192">
      <w:pPr>
        <w:ind w:left="567"/>
        <w:rPr>
          <w:sz w:val="28"/>
          <w:szCs w:val="28"/>
        </w:rPr>
      </w:pPr>
      <w:r>
        <w:rPr>
          <w:sz w:val="28"/>
          <w:szCs w:val="28"/>
        </w:rPr>
        <w:t>Александрович                            - депутат сельсовета, с.Новомихайловка</w:t>
      </w:r>
    </w:p>
    <w:p w:rsidR="00832192" w:rsidRDefault="00832192" w:rsidP="00117E08">
      <w:pPr>
        <w:tabs>
          <w:tab w:val="left" w:pos="3960"/>
        </w:tabs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117E08">
        <w:rPr>
          <w:sz w:val="28"/>
          <w:szCs w:val="28"/>
        </w:rPr>
        <w:tab/>
        <w:t xml:space="preserve">      тел 89225346240</w:t>
      </w:r>
    </w:p>
    <w:p w:rsidR="00832192" w:rsidRDefault="00832192" w:rsidP="00832192">
      <w:pPr>
        <w:tabs>
          <w:tab w:val="left" w:pos="3855"/>
        </w:tabs>
        <w:ind w:left="567"/>
        <w:rPr>
          <w:sz w:val="28"/>
          <w:szCs w:val="28"/>
        </w:rPr>
      </w:pPr>
    </w:p>
    <w:p w:rsidR="00832192" w:rsidRDefault="00832192" w:rsidP="00832192">
      <w:pPr>
        <w:rPr>
          <w:sz w:val="28"/>
          <w:szCs w:val="28"/>
        </w:rPr>
      </w:pPr>
    </w:p>
    <w:p w:rsidR="00F67CC5" w:rsidRDefault="00F67CC5" w:rsidP="00832192">
      <w:pPr>
        <w:rPr>
          <w:sz w:val="28"/>
          <w:szCs w:val="28"/>
        </w:rPr>
      </w:pPr>
    </w:p>
    <w:p w:rsidR="00F67CC5" w:rsidRDefault="00F67CC5" w:rsidP="00832192">
      <w:pPr>
        <w:rPr>
          <w:sz w:val="28"/>
          <w:szCs w:val="28"/>
        </w:rPr>
      </w:pPr>
    </w:p>
    <w:p w:rsidR="00F67CC5" w:rsidRDefault="00F67CC5" w:rsidP="00832192">
      <w:pPr>
        <w:rPr>
          <w:sz w:val="28"/>
          <w:szCs w:val="28"/>
        </w:rPr>
      </w:pPr>
    </w:p>
    <w:p w:rsidR="00F67CC5" w:rsidRDefault="00F67CC5" w:rsidP="00832192">
      <w:pPr>
        <w:rPr>
          <w:sz w:val="28"/>
          <w:szCs w:val="28"/>
        </w:rPr>
      </w:pPr>
    </w:p>
    <w:p w:rsidR="00F67CC5" w:rsidRDefault="00F67CC5" w:rsidP="00832192">
      <w:pPr>
        <w:rPr>
          <w:sz w:val="28"/>
          <w:szCs w:val="28"/>
        </w:rPr>
      </w:pPr>
    </w:p>
    <w:p w:rsidR="00F67CC5" w:rsidRDefault="00F67CC5" w:rsidP="00F67CC5">
      <w:pPr>
        <w:overflowPunct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67CC5" w:rsidRDefault="00F67CC5" w:rsidP="00F67CC5">
      <w:pPr>
        <w:overflowPunct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F67CC5" w:rsidRDefault="00F67CC5" w:rsidP="00F67CC5">
      <w:pPr>
        <w:overflowPunct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F67CC5" w:rsidRDefault="00F57C60" w:rsidP="00F67CC5">
      <w:pPr>
        <w:overflowPunct w:val="0"/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>Бурунчинского</w:t>
      </w:r>
      <w:r w:rsidR="00F67CC5">
        <w:rPr>
          <w:sz w:val="28"/>
          <w:szCs w:val="28"/>
        </w:rPr>
        <w:t xml:space="preserve"> сельсовета</w:t>
      </w:r>
      <w:r w:rsidR="00F608A6">
        <w:rPr>
          <w:sz w:val="28"/>
          <w:szCs w:val="28"/>
        </w:rPr>
        <w:t xml:space="preserve"> №</w:t>
      </w:r>
      <w:r w:rsidR="00283C99">
        <w:rPr>
          <w:sz w:val="28"/>
          <w:szCs w:val="28"/>
        </w:rPr>
        <w:t xml:space="preserve"> </w:t>
      </w:r>
      <w:r w:rsidR="00F608A6">
        <w:rPr>
          <w:sz w:val="28"/>
          <w:szCs w:val="28"/>
        </w:rPr>
        <w:t>2</w:t>
      </w:r>
      <w:r w:rsidR="00283C99">
        <w:rPr>
          <w:sz w:val="28"/>
          <w:szCs w:val="28"/>
        </w:rPr>
        <w:t>-п</w:t>
      </w:r>
    </w:p>
    <w:p w:rsidR="00F67CC5" w:rsidRDefault="00F67CC5" w:rsidP="00F67CC5">
      <w:pPr>
        <w:ind w:left="567"/>
        <w:jc w:val="right"/>
        <w:rPr>
          <w:sz w:val="28"/>
          <w:szCs w:val="28"/>
        </w:rPr>
      </w:pPr>
    </w:p>
    <w:p w:rsidR="00F67CC5" w:rsidRDefault="00F67CC5" w:rsidP="00F67CC5">
      <w:pPr>
        <w:ind w:left="567"/>
        <w:jc w:val="right"/>
        <w:rPr>
          <w:sz w:val="28"/>
          <w:szCs w:val="28"/>
        </w:rPr>
      </w:pPr>
    </w:p>
    <w:p w:rsidR="00F67CC5" w:rsidRPr="006F68C2" w:rsidRDefault="00F67CC5" w:rsidP="00F67CC5">
      <w:pPr>
        <w:ind w:left="567"/>
        <w:jc w:val="center"/>
        <w:rPr>
          <w:b/>
          <w:sz w:val="28"/>
          <w:szCs w:val="28"/>
        </w:rPr>
      </w:pPr>
      <w:r w:rsidRPr="006F68C2">
        <w:rPr>
          <w:b/>
          <w:sz w:val="28"/>
          <w:szCs w:val="28"/>
        </w:rPr>
        <w:t>Противопаводковые мероприятия2025 года</w:t>
      </w:r>
    </w:p>
    <w:p w:rsidR="00F67CC5" w:rsidRPr="006F68C2" w:rsidRDefault="00F67CC5" w:rsidP="00F67CC5">
      <w:pPr>
        <w:tabs>
          <w:tab w:val="left" w:pos="2355"/>
        </w:tabs>
        <w:ind w:left="567"/>
        <w:rPr>
          <w:b/>
          <w:sz w:val="28"/>
          <w:szCs w:val="28"/>
        </w:rPr>
      </w:pPr>
      <w:r w:rsidRPr="006F68C2">
        <w:rPr>
          <w:b/>
          <w:sz w:val="28"/>
          <w:szCs w:val="28"/>
        </w:rPr>
        <w:tab/>
      </w:r>
    </w:p>
    <w:tbl>
      <w:tblPr>
        <w:tblW w:w="10176" w:type="dxa"/>
        <w:tblInd w:w="-102" w:type="dxa"/>
        <w:tblLayout w:type="fixed"/>
        <w:tblLook w:val="04A0"/>
      </w:tblPr>
      <w:tblGrid>
        <w:gridCol w:w="842"/>
        <w:gridCol w:w="5814"/>
        <w:gridCol w:w="1531"/>
        <w:gridCol w:w="28"/>
        <w:gridCol w:w="1961"/>
      </w:tblGrid>
      <w:tr w:rsidR="00F67CC5" w:rsidRPr="006F68C2" w:rsidTr="00F57C6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№п/п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сроки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689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исполнители</w:t>
            </w:r>
          </w:p>
        </w:tc>
      </w:tr>
      <w:tr w:rsidR="00F67CC5" w:rsidRPr="006F68C2" w:rsidTr="00F57C6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251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1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Уточнить перечень населенных пунктов, подпадающих в зону затопления</w:t>
            </w:r>
          </w:p>
          <w:p w:rsidR="00F67CC5" w:rsidRPr="006F68C2" w:rsidRDefault="00F67CC5" w:rsidP="000F5405">
            <w:pPr>
              <w:widowControl w:val="0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( подтопления), а также порядок проведения эвакуационных мероприятий в зонах возможного затопления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До 20.03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57C60" w:rsidP="000F5405">
            <w:pPr>
              <w:widowControl w:val="0"/>
              <w:tabs>
                <w:tab w:val="left" w:pos="1980"/>
              </w:tabs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Логинов А.Н</w:t>
            </w:r>
            <w:r w:rsidR="00F67CC5" w:rsidRPr="006F68C2">
              <w:rPr>
                <w:sz w:val="28"/>
                <w:szCs w:val="28"/>
              </w:rPr>
              <w:t>.</w:t>
            </w:r>
          </w:p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Глава сельсовета</w:t>
            </w:r>
          </w:p>
        </w:tc>
      </w:tr>
      <w:tr w:rsidR="00F67CC5" w:rsidRPr="006F68C2" w:rsidTr="00F57C6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251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2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F57C60">
            <w:pPr>
              <w:widowControl w:val="0"/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 xml:space="preserve">Разработать памятки по действиям населения в период весеннего паводка и провести разъяснительную работу среди населения  сел </w:t>
            </w:r>
            <w:r w:rsidR="00F57C60" w:rsidRPr="006F68C2">
              <w:rPr>
                <w:sz w:val="28"/>
                <w:szCs w:val="28"/>
              </w:rPr>
              <w:t>Бурунча и Новомихайловка</w:t>
            </w:r>
            <w:r w:rsidRPr="006F68C2">
              <w:rPr>
                <w:sz w:val="28"/>
                <w:szCs w:val="28"/>
              </w:rPr>
              <w:t xml:space="preserve"> по действиям населения при угрозе наводнения с вручением памяток  « Действие населения  в условиях весеннего паводка», «Действия населения при наводнении»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До 20.03.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57C60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Федорова И.В</w:t>
            </w:r>
            <w:r w:rsidR="00F67CC5" w:rsidRPr="006F68C2">
              <w:rPr>
                <w:sz w:val="28"/>
                <w:szCs w:val="28"/>
              </w:rPr>
              <w:t>.</w:t>
            </w:r>
          </w:p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специалист администрации сельсовета</w:t>
            </w:r>
          </w:p>
        </w:tc>
      </w:tr>
      <w:tr w:rsidR="00F67CC5" w:rsidRPr="006F68C2" w:rsidTr="00F57C6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251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3.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Определить участие в противопаводковых мероприятиях каждого предприятия, организации, учреждения и учебного заведения с привлечением в необходимых случаях техники, транспорта, населения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До 25.03.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57C60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Логинов А.Н</w:t>
            </w:r>
            <w:r w:rsidR="00F67CC5" w:rsidRPr="006F68C2">
              <w:rPr>
                <w:sz w:val="28"/>
                <w:szCs w:val="28"/>
              </w:rPr>
              <w:t>.</w:t>
            </w:r>
          </w:p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Глава сельсовета</w:t>
            </w:r>
          </w:p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</w:p>
        </w:tc>
      </w:tr>
      <w:tr w:rsidR="00F67CC5" w:rsidRPr="006F68C2" w:rsidTr="00F57C6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251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4.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Установить на время паводка круглосуточные дежурства ответственных лиц во всех селах сельсовета  подвергающихся опасности затопления и разрушения от ледохода, обеспечить надзор за сохранением жилого фонда, линий электропередач, телефонных сетей, объектов водоснабжения и других сооружений.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Весь период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Руководители учреждений</w:t>
            </w:r>
          </w:p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( по согласованию)</w:t>
            </w:r>
          </w:p>
        </w:tc>
      </w:tr>
      <w:tr w:rsidR="00F67CC5" w:rsidRPr="006F68C2" w:rsidTr="00F57C6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251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5.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 xml:space="preserve">Учесть наличие на предприятиях, в организациях, торговой сети лопат, ломов, мешков, кулей, веревок, а также другого инструмента и материалов, которые могут потребоваться для выполнения аварийно-спасательных </w:t>
            </w:r>
            <w:r w:rsidRPr="006F68C2">
              <w:rPr>
                <w:sz w:val="28"/>
                <w:szCs w:val="28"/>
              </w:rPr>
              <w:lastRenderedPageBreak/>
              <w:t>работ.</w:t>
            </w:r>
          </w:p>
          <w:p w:rsidR="00F67CC5" w:rsidRPr="006F68C2" w:rsidRDefault="00F67CC5" w:rsidP="000F5405">
            <w:pPr>
              <w:widowControl w:val="0"/>
              <w:ind w:right="554"/>
              <w:rPr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lastRenderedPageBreak/>
              <w:t>До 25.03.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Руководители</w:t>
            </w:r>
          </w:p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учреждений</w:t>
            </w:r>
          </w:p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( по согласова</w:t>
            </w:r>
            <w:r w:rsidRPr="006F68C2">
              <w:rPr>
                <w:sz w:val="28"/>
                <w:szCs w:val="28"/>
              </w:rPr>
              <w:lastRenderedPageBreak/>
              <w:t>нию)</w:t>
            </w:r>
          </w:p>
        </w:tc>
      </w:tr>
      <w:tr w:rsidR="00F67CC5" w:rsidRPr="006F68C2" w:rsidTr="00F57C6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251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Обеспечить своевременное и качественное представление донесений в отдел ГОЧС района по прохождению паводка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tabs>
                <w:tab w:val="left" w:pos="1100"/>
              </w:tabs>
              <w:ind w:right="-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Весь период</w:t>
            </w:r>
          </w:p>
          <w:p w:rsidR="00F67CC5" w:rsidRPr="006F68C2" w:rsidRDefault="00F67CC5" w:rsidP="000F5405">
            <w:pPr>
              <w:widowControl w:val="0"/>
              <w:ind w:right="-4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57C60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Логинов А.Н.</w:t>
            </w:r>
          </w:p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Глава сельсовета</w:t>
            </w:r>
          </w:p>
        </w:tc>
      </w:tr>
      <w:tr w:rsidR="00F67CC5" w:rsidRPr="006F68C2" w:rsidTr="00F57C6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251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7.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Организовать медицинское обслуживание населения в пунктах, изолированных разливом паводковых вод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-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Весь период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57C60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Старостина В.Г</w:t>
            </w:r>
            <w:r w:rsidR="00F67CC5" w:rsidRPr="006F68C2">
              <w:rPr>
                <w:sz w:val="28"/>
                <w:szCs w:val="28"/>
              </w:rPr>
              <w:t>.</w:t>
            </w:r>
          </w:p>
          <w:p w:rsidR="00F67CC5" w:rsidRPr="006F68C2" w:rsidRDefault="00F57C60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Фельдшер</w:t>
            </w:r>
            <w:r w:rsidR="00F67CC5" w:rsidRPr="006F68C2">
              <w:rPr>
                <w:sz w:val="28"/>
                <w:szCs w:val="28"/>
              </w:rPr>
              <w:t xml:space="preserve"> </w:t>
            </w:r>
            <w:r w:rsidRPr="006F68C2">
              <w:rPr>
                <w:sz w:val="28"/>
                <w:szCs w:val="28"/>
              </w:rPr>
              <w:t>Бурунчинской</w:t>
            </w:r>
            <w:r w:rsidR="00F67CC5" w:rsidRPr="006F68C2">
              <w:rPr>
                <w:sz w:val="28"/>
                <w:szCs w:val="28"/>
              </w:rPr>
              <w:t xml:space="preserve"> амбулатории</w:t>
            </w:r>
          </w:p>
          <w:p w:rsidR="00F67CC5" w:rsidRPr="006F68C2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(по согласованию)</w:t>
            </w:r>
          </w:p>
        </w:tc>
      </w:tr>
      <w:tr w:rsidR="00F67CC5" w:rsidTr="00F57C60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57C60" w:rsidP="000F5405">
            <w:pPr>
              <w:widowControl w:val="0"/>
              <w:ind w:right="-251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8</w:t>
            </w:r>
            <w:r w:rsidR="00F67CC5" w:rsidRPr="006F68C2">
              <w:rPr>
                <w:sz w:val="28"/>
                <w:szCs w:val="28"/>
              </w:rPr>
              <w:t>.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Организовать обучение учащихся по правилам поведения и действиям в паводковый период и  принять исчерпывающие меры исключающие несчастные случаи с учащимися при следовании их к местам обучения и жительства.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67CC5" w:rsidP="000F5405">
            <w:pPr>
              <w:widowControl w:val="0"/>
              <w:tabs>
                <w:tab w:val="left" w:pos="1100"/>
              </w:tabs>
              <w:ind w:right="216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Весь период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7CC5" w:rsidRPr="006F68C2" w:rsidRDefault="00F57C60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Федько Е.В. директор Бурунчинской СОШ</w:t>
            </w:r>
          </w:p>
          <w:p w:rsidR="00F67CC5" w:rsidRDefault="00F67CC5" w:rsidP="000F5405">
            <w:pPr>
              <w:widowControl w:val="0"/>
              <w:tabs>
                <w:tab w:val="left" w:pos="1980"/>
              </w:tabs>
              <w:ind w:right="554"/>
              <w:rPr>
                <w:sz w:val="28"/>
                <w:szCs w:val="28"/>
              </w:rPr>
            </w:pPr>
            <w:r w:rsidRPr="006F68C2">
              <w:rPr>
                <w:sz w:val="28"/>
                <w:szCs w:val="28"/>
              </w:rPr>
              <w:t>( по согласованию)</w:t>
            </w:r>
          </w:p>
        </w:tc>
      </w:tr>
    </w:tbl>
    <w:p w:rsidR="00F67CC5" w:rsidRDefault="00F67CC5" w:rsidP="00F67CC5">
      <w:pPr>
        <w:ind w:left="567" w:right="554"/>
        <w:rPr>
          <w:sz w:val="28"/>
          <w:szCs w:val="28"/>
        </w:rPr>
      </w:pPr>
    </w:p>
    <w:p w:rsidR="00F67CC5" w:rsidRDefault="00F67CC5" w:rsidP="00F67CC5">
      <w:pPr>
        <w:ind w:left="567" w:right="554"/>
        <w:rPr>
          <w:sz w:val="28"/>
          <w:szCs w:val="28"/>
        </w:rPr>
      </w:pPr>
    </w:p>
    <w:p w:rsidR="00F67CC5" w:rsidRDefault="00F67CC5" w:rsidP="00F67CC5">
      <w:pPr>
        <w:ind w:left="567" w:right="554"/>
        <w:jc w:val="right"/>
        <w:rPr>
          <w:sz w:val="28"/>
          <w:szCs w:val="28"/>
        </w:rPr>
      </w:pPr>
    </w:p>
    <w:p w:rsidR="00F67CC5" w:rsidRDefault="00F67CC5" w:rsidP="00F67CC5">
      <w:pPr>
        <w:ind w:left="567" w:right="554"/>
        <w:jc w:val="right"/>
        <w:rPr>
          <w:sz w:val="28"/>
          <w:szCs w:val="28"/>
        </w:rPr>
      </w:pPr>
    </w:p>
    <w:p w:rsidR="00F67CC5" w:rsidRDefault="00F67CC5" w:rsidP="00F67CC5">
      <w:pPr>
        <w:ind w:right="554"/>
        <w:jc w:val="both"/>
        <w:rPr>
          <w:sz w:val="28"/>
          <w:szCs w:val="28"/>
        </w:rPr>
      </w:pPr>
    </w:p>
    <w:p w:rsidR="00F67CC5" w:rsidRDefault="00F67CC5" w:rsidP="00F67CC5">
      <w:pPr>
        <w:ind w:right="554"/>
        <w:jc w:val="both"/>
        <w:rPr>
          <w:sz w:val="28"/>
          <w:szCs w:val="28"/>
        </w:rPr>
      </w:pPr>
    </w:p>
    <w:p w:rsidR="00F67CC5" w:rsidRDefault="00F67CC5" w:rsidP="00F67CC5">
      <w:pPr>
        <w:ind w:right="554"/>
        <w:rPr>
          <w:sz w:val="28"/>
          <w:szCs w:val="28"/>
        </w:rPr>
      </w:pPr>
    </w:p>
    <w:p w:rsidR="00F67CC5" w:rsidRDefault="00F67CC5" w:rsidP="00F67CC5">
      <w:pPr>
        <w:ind w:right="554"/>
        <w:jc w:val="both"/>
        <w:rPr>
          <w:color w:val="333333"/>
          <w:sz w:val="28"/>
          <w:szCs w:val="28"/>
        </w:rPr>
      </w:pPr>
    </w:p>
    <w:p w:rsidR="00F67CC5" w:rsidRPr="00832192" w:rsidRDefault="00F67CC5" w:rsidP="00832192">
      <w:pPr>
        <w:rPr>
          <w:sz w:val="28"/>
          <w:szCs w:val="28"/>
        </w:rPr>
      </w:pPr>
    </w:p>
    <w:sectPr w:rsidR="00F67CC5" w:rsidRPr="00832192" w:rsidSect="00CA726F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A5AD9"/>
    <w:multiLevelType w:val="hybridMultilevel"/>
    <w:tmpl w:val="562C6268"/>
    <w:lvl w:ilvl="0" w:tplc="0419000F">
      <w:start w:val="1"/>
      <w:numFmt w:val="decimal"/>
      <w:lvlText w:val="%1."/>
      <w:lvlJc w:val="left"/>
      <w:pPr>
        <w:ind w:left="11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FA6115"/>
    <w:rsid w:val="0001652E"/>
    <w:rsid w:val="00023AF2"/>
    <w:rsid w:val="000420C1"/>
    <w:rsid w:val="00044148"/>
    <w:rsid w:val="000768C6"/>
    <w:rsid w:val="00083774"/>
    <w:rsid w:val="00083B73"/>
    <w:rsid w:val="000A2FE4"/>
    <w:rsid w:val="000D4BC9"/>
    <w:rsid w:val="000E3AFC"/>
    <w:rsid w:val="000E3D9C"/>
    <w:rsid w:val="000E721F"/>
    <w:rsid w:val="00117E08"/>
    <w:rsid w:val="00133255"/>
    <w:rsid w:val="001373CE"/>
    <w:rsid w:val="00140AE6"/>
    <w:rsid w:val="00155DDC"/>
    <w:rsid w:val="00164650"/>
    <w:rsid w:val="00185248"/>
    <w:rsid w:val="00186193"/>
    <w:rsid w:val="0019023A"/>
    <w:rsid w:val="001B772F"/>
    <w:rsid w:val="001C6183"/>
    <w:rsid w:val="00225232"/>
    <w:rsid w:val="00233597"/>
    <w:rsid w:val="00252B19"/>
    <w:rsid w:val="00283C99"/>
    <w:rsid w:val="0029697A"/>
    <w:rsid w:val="002A5A83"/>
    <w:rsid w:val="002A7914"/>
    <w:rsid w:val="002E70A1"/>
    <w:rsid w:val="002F3FB8"/>
    <w:rsid w:val="002F533E"/>
    <w:rsid w:val="003003B0"/>
    <w:rsid w:val="00306D30"/>
    <w:rsid w:val="00311847"/>
    <w:rsid w:val="003119A0"/>
    <w:rsid w:val="003325AA"/>
    <w:rsid w:val="00336603"/>
    <w:rsid w:val="00336D5C"/>
    <w:rsid w:val="00337D6D"/>
    <w:rsid w:val="003560FE"/>
    <w:rsid w:val="00362E0E"/>
    <w:rsid w:val="00380A1B"/>
    <w:rsid w:val="00385B74"/>
    <w:rsid w:val="00391900"/>
    <w:rsid w:val="003A4B7B"/>
    <w:rsid w:val="003A5BEC"/>
    <w:rsid w:val="003C0C64"/>
    <w:rsid w:val="003F11A5"/>
    <w:rsid w:val="003F4628"/>
    <w:rsid w:val="003F652A"/>
    <w:rsid w:val="003F7153"/>
    <w:rsid w:val="0042437C"/>
    <w:rsid w:val="004253EA"/>
    <w:rsid w:val="00431442"/>
    <w:rsid w:val="00437055"/>
    <w:rsid w:val="00441AFA"/>
    <w:rsid w:val="00451C46"/>
    <w:rsid w:val="00454B07"/>
    <w:rsid w:val="0047276F"/>
    <w:rsid w:val="004759CC"/>
    <w:rsid w:val="00480D87"/>
    <w:rsid w:val="00484F5D"/>
    <w:rsid w:val="004B0F57"/>
    <w:rsid w:val="004B62D2"/>
    <w:rsid w:val="004D354C"/>
    <w:rsid w:val="0051404B"/>
    <w:rsid w:val="00520561"/>
    <w:rsid w:val="0055498C"/>
    <w:rsid w:val="00563277"/>
    <w:rsid w:val="00587930"/>
    <w:rsid w:val="005956FC"/>
    <w:rsid w:val="005B1A8C"/>
    <w:rsid w:val="005C352F"/>
    <w:rsid w:val="005D1AF5"/>
    <w:rsid w:val="00623A1A"/>
    <w:rsid w:val="00626120"/>
    <w:rsid w:val="00630702"/>
    <w:rsid w:val="00632C8E"/>
    <w:rsid w:val="006465D8"/>
    <w:rsid w:val="00660709"/>
    <w:rsid w:val="0067488C"/>
    <w:rsid w:val="0068019F"/>
    <w:rsid w:val="00680E58"/>
    <w:rsid w:val="00693864"/>
    <w:rsid w:val="006B39A7"/>
    <w:rsid w:val="006C0776"/>
    <w:rsid w:val="006D7087"/>
    <w:rsid w:val="006E4E90"/>
    <w:rsid w:val="006F3D4F"/>
    <w:rsid w:val="006F68C2"/>
    <w:rsid w:val="00717D3C"/>
    <w:rsid w:val="007202F2"/>
    <w:rsid w:val="007248DF"/>
    <w:rsid w:val="00736B92"/>
    <w:rsid w:val="0074265B"/>
    <w:rsid w:val="00746E95"/>
    <w:rsid w:val="00752450"/>
    <w:rsid w:val="007700EB"/>
    <w:rsid w:val="0078542A"/>
    <w:rsid w:val="00791289"/>
    <w:rsid w:val="007953DE"/>
    <w:rsid w:val="007B19E6"/>
    <w:rsid w:val="007B4528"/>
    <w:rsid w:val="007D1596"/>
    <w:rsid w:val="007E440B"/>
    <w:rsid w:val="00800493"/>
    <w:rsid w:val="00826266"/>
    <w:rsid w:val="00832192"/>
    <w:rsid w:val="0084171A"/>
    <w:rsid w:val="00857A72"/>
    <w:rsid w:val="00862A91"/>
    <w:rsid w:val="008754AE"/>
    <w:rsid w:val="00880261"/>
    <w:rsid w:val="008825EF"/>
    <w:rsid w:val="008C11B5"/>
    <w:rsid w:val="00900D91"/>
    <w:rsid w:val="0092148A"/>
    <w:rsid w:val="0094635D"/>
    <w:rsid w:val="0096517D"/>
    <w:rsid w:val="00974EF1"/>
    <w:rsid w:val="00975FBE"/>
    <w:rsid w:val="009768C9"/>
    <w:rsid w:val="00987F9E"/>
    <w:rsid w:val="009E049A"/>
    <w:rsid w:val="009E487A"/>
    <w:rsid w:val="009E504E"/>
    <w:rsid w:val="009E6198"/>
    <w:rsid w:val="009F4370"/>
    <w:rsid w:val="00A07E86"/>
    <w:rsid w:val="00A21F09"/>
    <w:rsid w:val="00A3504B"/>
    <w:rsid w:val="00A4256B"/>
    <w:rsid w:val="00A43AD9"/>
    <w:rsid w:val="00AA7D49"/>
    <w:rsid w:val="00AB6399"/>
    <w:rsid w:val="00AE16FB"/>
    <w:rsid w:val="00AF49BE"/>
    <w:rsid w:val="00B03887"/>
    <w:rsid w:val="00B04DC8"/>
    <w:rsid w:val="00B41E73"/>
    <w:rsid w:val="00B77595"/>
    <w:rsid w:val="00BA28C9"/>
    <w:rsid w:val="00BC248A"/>
    <w:rsid w:val="00BC74AB"/>
    <w:rsid w:val="00BD06F9"/>
    <w:rsid w:val="00C00EBF"/>
    <w:rsid w:val="00C16C6B"/>
    <w:rsid w:val="00C236D9"/>
    <w:rsid w:val="00C3042F"/>
    <w:rsid w:val="00C74B67"/>
    <w:rsid w:val="00C75F66"/>
    <w:rsid w:val="00C8030A"/>
    <w:rsid w:val="00C90AC4"/>
    <w:rsid w:val="00CA726F"/>
    <w:rsid w:val="00CB2A45"/>
    <w:rsid w:val="00CB3149"/>
    <w:rsid w:val="00D030D9"/>
    <w:rsid w:val="00D12AA3"/>
    <w:rsid w:val="00D161EC"/>
    <w:rsid w:val="00D272E6"/>
    <w:rsid w:val="00D56DB5"/>
    <w:rsid w:val="00D669E0"/>
    <w:rsid w:val="00D712B2"/>
    <w:rsid w:val="00D71989"/>
    <w:rsid w:val="00D807AE"/>
    <w:rsid w:val="00D82DFB"/>
    <w:rsid w:val="00D83153"/>
    <w:rsid w:val="00D95868"/>
    <w:rsid w:val="00DA2EE8"/>
    <w:rsid w:val="00DA5277"/>
    <w:rsid w:val="00DD3C58"/>
    <w:rsid w:val="00DF5A5D"/>
    <w:rsid w:val="00E43087"/>
    <w:rsid w:val="00E81147"/>
    <w:rsid w:val="00E867C0"/>
    <w:rsid w:val="00E97586"/>
    <w:rsid w:val="00EA5E1D"/>
    <w:rsid w:val="00EB19BB"/>
    <w:rsid w:val="00EB7603"/>
    <w:rsid w:val="00EF296A"/>
    <w:rsid w:val="00F23B0E"/>
    <w:rsid w:val="00F57C60"/>
    <w:rsid w:val="00F608A6"/>
    <w:rsid w:val="00F613CC"/>
    <w:rsid w:val="00F67CC5"/>
    <w:rsid w:val="00F82EFF"/>
    <w:rsid w:val="00F85A85"/>
    <w:rsid w:val="00F95AFE"/>
    <w:rsid w:val="00FA6115"/>
    <w:rsid w:val="00FB713F"/>
    <w:rsid w:val="00FC7105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1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A6115"/>
    <w:pPr>
      <w:widowControl w:val="0"/>
      <w:spacing w:after="120"/>
    </w:pPr>
    <w:rPr>
      <w:rFonts w:eastAsia="Arial Unicode MS"/>
      <w:kern w:val="1"/>
    </w:rPr>
  </w:style>
  <w:style w:type="character" w:customStyle="1" w:styleId="a4">
    <w:name w:val="Основной текст Знак"/>
    <w:basedOn w:val="a0"/>
    <w:link w:val="a3"/>
    <w:uiPriority w:val="99"/>
    <w:semiHidden/>
    <w:rsid w:val="00CB4CAF"/>
    <w:rPr>
      <w:sz w:val="24"/>
      <w:szCs w:val="24"/>
      <w:lang w:eastAsia="ar-SA"/>
    </w:rPr>
  </w:style>
  <w:style w:type="table" w:styleId="a5">
    <w:name w:val="Table Grid"/>
    <w:basedOn w:val="a1"/>
    <w:uiPriority w:val="99"/>
    <w:rsid w:val="00FA61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rsid w:val="000768C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4CAF"/>
    <w:rPr>
      <w:sz w:val="0"/>
      <w:szCs w:val="0"/>
      <w:lang w:eastAsia="ar-SA"/>
    </w:rPr>
  </w:style>
  <w:style w:type="character" w:styleId="a8">
    <w:name w:val="Hyperlink"/>
    <w:basedOn w:val="a0"/>
    <w:uiPriority w:val="99"/>
    <w:rsid w:val="00431442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55498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CB4CAF"/>
    <w:rPr>
      <w:sz w:val="0"/>
      <w:szCs w:val="0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CA726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CA726F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6A7D2-B31D-4027-A4E1-5F2D22FB3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Home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Пользователь Windows</cp:lastModifiedBy>
  <cp:revision>2</cp:revision>
  <cp:lastPrinted>2025-02-20T10:04:00Z</cp:lastPrinted>
  <dcterms:created xsi:type="dcterms:W3CDTF">2025-03-28T12:06:00Z</dcterms:created>
  <dcterms:modified xsi:type="dcterms:W3CDTF">2025-03-28T12:06:00Z</dcterms:modified>
</cp:coreProperties>
</file>