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9E57D2" w:rsidP="00072E6E">
      <w:pPr>
        <w:jc w:val="center"/>
      </w:pPr>
      <w:r w:rsidRPr="009E57D2">
        <w:rPr>
          <w:noProof/>
        </w:rPr>
        <w:drawing>
          <wp:inline distT="0" distB="0" distL="0" distR="0">
            <wp:extent cx="523875" cy="819150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4174D0">
        <w:rPr>
          <w:b/>
          <w:bCs/>
          <w:sz w:val="32"/>
          <w:szCs w:val="32"/>
        </w:rPr>
        <w:t>БУРУНЧИНСКОГО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Default="00B62008" w:rsidP="00B6200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BB7697">
        <w:rPr>
          <w:sz w:val="28"/>
          <w:szCs w:val="28"/>
        </w:rPr>
        <w:t>.07.2025</w:t>
      </w:r>
      <w:r w:rsidR="0096530E">
        <w:rPr>
          <w:sz w:val="28"/>
          <w:szCs w:val="28"/>
        </w:rPr>
        <w:tab/>
        <w:t xml:space="preserve">      </w:t>
      </w:r>
      <w:r w:rsidR="00C64E2A">
        <w:rPr>
          <w:sz w:val="28"/>
          <w:szCs w:val="28"/>
        </w:rPr>
        <w:t xml:space="preserve">     </w:t>
      </w:r>
      <w:r w:rsidR="008C5EA8">
        <w:rPr>
          <w:sz w:val="28"/>
          <w:szCs w:val="28"/>
        </w:rPr>
        <w:t xml:space="preserve">    </w:t>
      </w:r>
      <w:r w:rsidR="0096530E">
        <w:rPr>
          <w:sz w:val="28"/>
          <w:szCs w:val="28"/>
        </w:rPr>
        <w:t xml:space="preserve">с. </w:t>
      </w:r>
      <w:r>
        <w:rPr>
          <w:sz w:val="28"/>
          <w:szCs w:val="28"/>
        </w:rPr>
        <w:t>Бурунча</w:t>
      </w:r>
      <w:r w:rsidR="0096530E" w:rsidRPr="00DD6F20">
        <w:rPr>
          <w:sz w:val="28"/>
          <w:szCs w:val="28"/>
        </w:rPr>
        <w:t xml:space="preserve">     </w:t>
      </w:r>
      <w:r w:rsidR="00C64E2A">
        <w:rPr>
          <w:sz w:val="28"/>
          <w:szCs w:val="28"/>
        </w:rPr>
        <w:t xml:space="preserve">                       </w:t>
      </w:r>
      <w:r w:rsidR="00BA3DAB">
        <w:rPr>
          <w:sz w:val="28"/>
          <w:szCs w:val="28"/>
        </w:rPr>
        <w:t xml:space="preserve">   № </w:t>
      </w:r>
      <w:r w:rsidR="004F1566">
        <w:rPr>
          <w:sz w:val="28"/>
          <w:szCs w:val="28"/>
        </w:rPr>
        <w:t xml:space="preserve"> </w:t>
      </w:r>
      <w:r w:rsidR="00B31E3D">
        <w:rPr>
          <w:sz w:val="28"/>
          <w:szCs w:val="28"/>
        </w:rPr>
        <w:t>23</w:t>
      </w:r>
      <w:r w:rsidR="00C64E2A">
        <w:rPr>
          <w:sz w:val="28"/>
          <w:szCs w:val="28"/>
        </w:rPr>
        <w:t>-п</w:t>
      </w:r>
    </w:p>
    <w:p w:rsidR="00C64E2A" w:rsidRDefault="00C64E2A" w:rsidP="00072E6E">
      <w:pPr>
        <w:ind w:right="-142"/>
        <w:rPr>
          <w:sz w:val="28"/>
          <w:szCs w:val="28"/>
        </w:rPr>
      </w:pPr>
    </w:p>
    <w:p w:rsidR="00C64E2A" w:rsidRPr="00DD6F20" w:rsidRDefault="00C64E2A" w:rsidP="00072E6E">
      <w:pPr>
        <w:ind w:right="-142"/>
        <w:rPr>
          <w:sz w:val="28"/>
          <w:szCs w:val="28"/>
        </w:rPr>
      </w:pP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</w:p>
    <w:p w:rsidR="00C64E2A" w:rsidRDefault="003215E6" w:rsidP="006870E5">
      <w:pPr>
        <w:pStyle w:val="af"/>
        <w:spacing w:before="0" w:beforeAutospacing="0" w:after="0" w:afterAutospacing="0"/>
        <w:jc w:val="center"/>
        <w:rPr>
          <w:rStyle w:val="af0"/>
          <w:b w:val="0"/>
          <w:sz w:val="28"/>
          <w:szCs w:val="28"/>
        </w:rPr>
      </w:pPr>
      <w:r w:rsidRPr="00CA775D">
        <w:rPr>
          <w:b/>
          <w:sz w:val="28"/>
          <w:szCs w:val="28"/>
        </w:rPr>
        <w:t>«</w:t>
      </w:r>
      <w:r w:rsidRPr="00CA775D">
        <w:rPr>
          <w:rStyle w:val="af0"/>
          <w:b w:val="0"/>
          <w:sz w:val="28"/>
          <w:szCs w:val="28"/>
        </w:rPr>
        <w:t xml:space="preserve">Об утверждении Порядка проведения оценки </w:t>
      </w:r>
    </w:p>
    <w:p w:rsidR="00C64E2A" w:rsidRDefault="003215E6" w:rsidP="006870E5">
      <w:pPr>
        <w:pStyle w:val="af"/>
        <w:spacing w:before="0" w:beforeAutospacing="0" w:after="0" w:afterAutospacing="0"/>
        <w:jc w:val="center"/>
        <w:rPr>
          <w:rStyle w:val="af0"/>
          <w:b w:val="0"/>
          <w:sz w:val="28"/>
          <w:szCs w:val="28"/>
        </w:rPr>
      </w:pPr>
      <w:r w:rsidRPr="00CA775D">
        <w:rPr>
          <w:rStyle w:val="af0"/>
          <w:b w:val="0"/>
          <w:sz w:val="28"/>
          <w:szCs w:val="28"/>
        </w:rPr>
        <w:t>технического состояния автомобильных дорог местного значения, расположенных на территории населенных пунктов</w:t>
      </w:r>
    </w:p>
    <w:p w:rsidR="00C64E2A" w:rsidRDefault="003215E6" w:rsidP="006870E5">
      <w:pPr>
        <w:pStyle w:val="af"/>
        <w:spacing w:before="0" w:beforeAutospacing="0" w:after="0" w:afterAutospacing="0"/>
        <w:jc w:val="center"/>
        <w:rPr>
          <w:rStyle w:val="af0"/>
          <w:b w:val="0"/>
          <w:sz w:val="28"/>
          <w:szCs w:val="28"/>
        </w:rPr>
      </w:pPr>
      <w:r w:rsidRPr="00CA775D">
        <w:rPr>
          <w:rStyle w:val="af0"/>
          <w:b w:val="0"/>
          <w:sz w:val="28"/>
          <w:szCs w:val="28"/>
        </w:rPr>
        <w:t xml:space="preserve"> </w:t>
      </w:r>
      <w:r w:rsidR="004174D0">
        <w:rPr>
          <w:rStyle w:val="af0"/>
          <w:b w:val="0"/>
          <w:sz w:val="28"/>
          <w:szCs w:val="28"/>
        </w:rPr>
        <w:t>Бурунчинского</w:t>
      </w:r>
      <w:r w:rsidRPr="00CA775D">
        <w:rPr>
          <w:rStyle w:val="af0"/>
          <w:b w:val="0"/>
          <w:sz w:val="28"/>
          <w:szCs w:val="28"/>
        </w:rPr>
        <w:t xml:space="preserve">  сельсовет</w:t>
      </w:r>
      <w:r>
        <w:rPr>
          <w:rStyle w:val="af0"/>
          <w:b w:val="0"/>
          <w:sz w:val="28"/>
          <w:szCs w:val="28"/>
        </w:rPr>
        <w:t>а</w:t>
      </w:r>
      <w:r w:rsidR="00C64E2A">
        <w:rPr>
          <w:rStyle w:val="af0"/>
          <w:b w:val="0"/>
          <w:sz w:val="28"/>
          <w:szCs w:val="28"/>
        </w:rPr>
        <w:t xml:space="preserve"> Саракташского района </w:t>
      </w:r>
    </w:p>
    <w:p w:rsidR="003215E6" w:rsidRPr="00C64E2A" w:rsidRDefault="00C64E2A" w:rsidP="006870E5">
      <w:pPr>
        <w:pStyle w:val="a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rStyle w:val="af0"/>
          <w:b w:val="0"/>
          <w:sz w:val="28"/>
          <w:szCs w:val="28"/>
        </w:rPr>
        <w:t>Оренбургской области</w:t>
      </w:r>
      <w:r w:rsidR="003215E6" w:rsidRPr="00CA775D">
        <w:rPr>
          <w:b/>
          <w:sz w:val="28"/>
          <w:szCs w:val="28"/>
        </w:rPr>
        <w:t>»</w:t>
      </w:r>
    </w:p>
    <w:p w:rsidR="003215E6" w:rsidRPr="00CA775D" w:rsidRDefault="003215E6" w:rsidP="006870E5">
      <w:pPr>
        <w:autoSpaceDE w:val="0"/>
        <w:autoSpaceDN w:val="0"/>
        <w:adjustRightInd w:val="0"/>
        <w:ind w:right="3415"/>
        <w:jc w:val="center"/>
        <w:rPr>
          <w:sz w:val="28"/>
          <w:szCs w:val="28"/>
        </w:rPr>
      </w:pPr>
    </w:p>
    <w:p w:rsidR="003215E6" w:rsidRDefault="003215E6" w:rsidP="003215E6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15E6" w:rsidRPr="00CA775D" w:rsidRDefault="003215E6" w:rsidP="003215E6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75D">
        <w:rPr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Уставом </w:t>
      </w:r>
      <w:r w:rsidR="004174D0">
        <w:rPr>
          <w:sz w:val="28"/>
          <w:szCs w:val="28"/>
        </w:rPr>
        <w:t>Бурунчинского</w:t>
      </w:r>
      <w:r w:rsidRPr="00CA775D">
        <w:rPr>
          <w:sz w:val="28"/>
          <w:szCs w:val="28"/>
        </w:rPr>
        <w:t xml:space="preserve"> сельсовета, в целях обеспечения контроля за состоянием автомобильных дорог местного значения, расположенных на территории муниципального образования </w:t>
      </w:r>
      <w:r w:rsidR="004174D0">
        <w:rPr>
          <w:sz w:val="28"/>
          <w:szCs w:val="28"/>
        </w:rPr>
        <w:t>Бурунчинский</w:t>
      </w:r>
      <w:r w:rsidR="00C64E2A">
        <w:rPr>
          <w:sz w:val="28"/>
          <w:szCs w:val="28"/>
        </w:rPr>
        <w:t xml:space="preserve"> </w:t>
      </w:r>
      <w:r w:rsidRPr="00CA775D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A82593" w:rsidRDefault="003215E6" w:rsidP="003215E6">
      <w:pPr>
        <w:pStyle w:val="af"/>
        <w:jc w:val="both"/>
        <w:rPr>
          <w:sz w:val="28"/>
          <w:szCs w:val="28"/>
        </w:rPr>
      </w:pPr>
      <w:r w:rsidRPr="00CA775D">
        <w:rPr>
          <w:sz w:val="28"/>
          <w:szCs w:val="28"/>
        </w:rPr>
        <w:t xml:space="preserve">1. Утвердить Порядок проведения оценки технического состояния автомобильных дорог местного значения, расположенных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="00C64E2A">
        <w:rPr>
          <w:sz w:val="28"/>
          <w:szCs w:val="28"/>
        </w:rPr>
        <w:t xml:space="preserve"> </w:t>
      </w:r>
      <w:r w:rsidRPr="00CA775D">
        <w:rPr>
          <w:sz w:val="28"/>
          <w:szCs w:val="28"/>
        </w:rPr>
        <w:t xml:space="preserve">сельсовета </w:t>
      </w:r>
      <w:r w:rsidR="00C64E2A">
        <w:rPr>
          <w:sz w:val="28"/>
          <w:szCs w:val="28"/>
        </w:rPr>
        <w:t>Саракташского района Оренбургской области</w:t>
      </w:r>
      <w:r w:rsidR="00340672">
        <w:rPr>
          <w:sz w:val="28"/>
          <w:szCs w:val="28"/>
        </w:rPr>
        <w:t xml:space="preserve">   </w:t>
      </w:r>
      <w:r w:rsidRPr="00CA775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№1</w:t>
      </w:r>
      <w:r w:rsidRPr="00CA775D">
        <w:rPr>
          <w:sz w:val="28"/>
          <w:szCs w:val="28"/>
        </w:rPr>
        <w:t>).</w:t>
      </w:r>
      <w:r w:rsidR="00340672">
        <w:rPr>
          <w:sz w:val="28"/>
          <w:szCs w:val="28"/>
        </w:rPr>
        <w:t xml:space="preserve">  </w:t>
      </w:r>
    </w:p>
    <w:p w:rsidR="00A82593" w:rsidRDefault="003215E6" w:rsidP="003215E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775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комиссии по проведению</w:t>
      </w:r>
      <w:r w:rsidRPr="00CA775D">
        <w:rPr>
          <w:sz w:val="28"/>
          <w:szCs w:val="28"/>
        </w:rPr>
        <w:t xml:space="preserve"> оценки технического состояния автомобильных дорог местного значения, расположенных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Pr="00CA775D">
        <w:rPr>
          <w:sz w:val="28"/>
          <w:szCs w:val="28"/>
        </w:rPr>
        <w:t xml:space="preserve"> сельсовета  (</w:t>
      </w:r>
      <w:r>
        <w:rPr>
          <w:sz w:val="28"/>
          <w:szCs w:val="28"/>
        </w:rPr>
        <w:t>приложение №2</w:t>
      </w:r>
      <w:r w:rsidRPr="00CA775D">
        <w:rPr>
          <w:sz w:val="28"/>
          <w:szCs w:val="28"/>
        </w:rPr>
        <w:t>).</w:t>
      </w:r>
      <w:r w:rsidR="00340672">
        <w:rPr>
          <w:sz w:val="28"/>
          <w:szCs w:val="28"/>
        </w:rPr>
        <w:t xml:space="preserve"> </w:t>
      </w:r>
    </w:p>
    <w:p w:rsidR="00A82593" w:rsidRDefault="00A82593" w:rsidP="003215E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82593" w:rsidRPr="003003AE" w:rsidRDefault="003003AE" w:rsidP="003003AE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</w:t>
      </w:r>
      <w:r w:rsidRPr="003003AE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. Признать утратившим силу постановление администрации </w:t>
      </w:r>
      <w:r w:rsidR="004174D0">
        <w:rPr>
          <w:color w:val="000000"/>
          <w:sz w:val="28"/>
          <w:szCs w:val="28"/>
          <w:lang w:eastAsia="ar-SA"/>
        </w:rPr>
        <w:t>Бурунчинского</w:t>
      </w:r>
      <w:r>
        <w:rPr>
          <w:color w:val="000000"/>
          <w:sz w:val="28"/>
          <w:szCs w:val="28"/>
          <w:lang w:eastAsia="ar-SA"/>
        </w:rPr>
        <w:t xml:space="preserve"> сельсовета  от </w:t>
      </w:r>
      <w:r w:rsidR="00141F3E">
        <w:rPr>
          <w:color w:val="000000"/>
          <w:sz w:val="28"/>
          <w:szCs w:val="28"/>
          <w:lang w:eastAsia="ar-SA"/>
        </w:rPr>
        <w:t>27.09.</w:t>
      </w:r>
      <w:r w:rsidRPr="003003AE">
        <w:rPr>
          <w:color w:val="000000"/>
          <w:sz w:val="28"/>
          <w:szCs w:val="28"/>
          <w:lang w:eastAsia="ar-SA"/>
        </w:rPr>
        <w:t>2019</w:t>
      </w:r>
      <w:r>
        <w:rPr>
          <w:color w:val="000000"/>
          <w:sz w:val="28"/>
          <w:szCs w:val="28"/>
          <w:lang w:eastAsia="ar-SA"/>
        </w:rPr>
        <w:t xml:space="preserve"> г № </w:t>
      </w:r>
      <w:r w:rsidR="00141F3E">
        <w:rPr>
          <w:color w:val="000000"/>
          <w:sz w:val="28"/>
          <w:szCs w:val="28"/>
          <w:lang w:eastAsia="ar-SA"/>
        </w:rPr>
        <w:t>24</w:t>
      </w:r>
      <w:r>
        <w:rPr>
          <w:color w:val="000000"/>
          <w:sz w:val="28"/>
          <w:szCs w:val="28"/>
          <w:lang w:eastAsia="ar-SA"/>
        </w:rPr>
        <w:t>-п</w:t>
      </w:r>
      <w:r>
        <w:rPr>
          <w:bCs/>
          <w:sz w:val="28"/>
          <w:szCs w:val="28"/>
        </w:rPr>
        <w:t xml:space="preserve"> </w:t>
      </w:r>
      <w:r w:rsidRPr="00CA775D">
        <w:rPr>
          <w:b/>
          <w:sz w:val="28"/>
          <w:szCs w:val="28"/>
        </w:rPr>
        <w:t>«</w:t>
      </w:r>
      <w:r w:rsidRPr="00CA775D">
        <w:rPr>
          <w:rStyle w:val="af0"/>
          <w:b w:val="0"/>
          <w:sz w:val="28"/>
          <w:szCs w:val="28"/>
        </w:rPr>
        <w:t>Об утверждении Порядка проведения оценки технического состояния автомобильных дорог местного значения, расположенных на территории населенных пунктов</w:t>
      </w:r>
      <w:r w:rsidR="003E5634">
        <w:rPr>
          <w:rStyle w:val="af0"/>
          <w:b w:val="0"/>
          <w:sz w:val="28"/>
          <w:szCs w:val="28"/>
        </w:rPr>
        <w:t xml:space="preserve"> </w:t>
      </w:r>
      <w:r w:rsidR="004174D0">
        <w:rPr>
          <w:rStyle w:val="af0"/>
          <w:b w:val="0"/>
          <w:sz w:val="28"/>
          <w:szCs w:val="28"/>
        </w:rPr>
        <w:t>Бурунчинского</w:t>
      </w:r>
      <w:r w:rsidRPr="00CA775D">
        <w:rPr>
          <w:rStyle w:val="af0"/>
          <w:b w:val="0"/>
          <w:sz w:val="28"/>
          <w:szCs w:val="28"/>
        </w:rPr>
        <w:t xml:space="preserve">  сельсовет</w:t>
      </w:r>
      <w:r>
        <w:rPr>
          <w:rStyle w:val="af0"/>
          <w:b w:val="0"/>
          <w:sz w:val="28"/>
          <w:szCs w:val="28"/>
        </w:rPr>
        <w:t>а Саракташского района Оренбургской области</w:t>
      </w:r>
      <w:r w:rsidRPr="00CA775D">
        <w:rPr>
          <w:b/>
          <w:sz w:val="28"/>
          <w:szCs w:val="28"/>
        </w:rPr>
        <w:t>»</w:t>
      </w:r>
    </w:p>
    <w:p w:rsidR="00A82593" w:rsidRDefault="003003AE" w:rsidP="003215E6">
      <w:pPr>
        <w:pStyle w:val="af"/>
        <w:jc w:val="both"/>
        <w:rPr>
          <w:sz w:val="28"/>
          <w:szCs w:val="28"/>
        </w:rPr>
      </w:pPr>
      <w:r w:rsidRPr="003003AE">
        <w:rPr>
          <w:sz w:val="28"/>
          <w:szCs w:val="28"/>
        </w:rPr>
        <w:t>4</w:t>
      </w:r>
      <w:r w:rsidR="00A82593">
        <w:rPr>
          <w:sz w:val="28"/>
          <w:szCs w:val="28"/>
        </w:rPr>
        <w:t xml:space="preserve">. </w:t>
      </w:r>
      <w:r w:rsidR="003215E6" w:rsidRPr="00CA775D">
        <w:rPr>
          <w:sz w:val="28"/>
          <w:szCs w:val="28"/>
        </w:rPr>
        <w:t>Настоящее постановление в ступает в силу со дня его подписания.</w:t>
      </w:r>
      <w:r w:rsidR="00340672">
        <w:rPr>
          <w:sz w:val="28"/>
          <w:szCs w:val="28"/>
        </w:rPr>
        <w:t xml:space="preserve"> </w:t>
      </w:r>
    </w:p>
    <w:p w:rsidR="003215E6" w:rsidRDefault="003003AE" w:rsidP="003215E6">
      <w:pPr>
        <w:pStyle w:val="af"/>
        <w:jc w:val="both"/>
        <w:rPr>
          <w:sz w:val="28"/>
          <w:szCs w:val="28"/>
        </w:rPr>
      </w:pPr>
      <w:r w:rsidRPr="00AA1790">
        <w:rPr>
          <w:sz w:val="28"/>
          <w:szCs w:val="28"/>
        </w:rPr>
        <w:t>5</w:t>
      </w:r>
      <w:r w:rsidR="003215E6" w:rsidRPr="00CA775D">
        <w:rPr>
          <w:sz w:val="28"/>
          <w:szCs w:val="28"/>
        </w:rPr>
        <w:t>.</w:t>
      </w:r>
      <w:r w:rsidR="003215E6">
        <w:rPr>
          <w:sz w:val="28"/>
          <w:szCs w:val="28"/>
        </w:rPr>
        <w:t xml:space="preserve">  </w:t>
      </w:r>
      <w:r w:rsidR="003215E6" w:rsidRPr="00CA775D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A82593" w:rsidRDefault="00A82593" w:rsidP="003215E6">
      <w:pPr>
        <w:pStyle w:val="af"/>
        <w:jc w:val="both"/>
        <w:rPr>
          <w:sz w:val="28"/>
          <w:szCs w:val="28"/>
        </w:rPr>
      </w:pPr>
    </w:p>
    <w:p w:rsidR="00A82593" w:rsidRPr="00CA775D" w:rsidRDefault="00A82593" w:rsidP="003215E6">
      <w:pPr>
        <w:pStyle w:val="af"/>
        <w:jc w:val="both"/>
        <w:rPr>
          <w:sz w:val="28"/>
          <w:szCs w:val="28"/>
        </w:rPr>
      </w:pPr>
    </w:p>
    <w:p w:rsidR="00BD506D" w:rsidRDefault="00BA3DAB" w:rsidP="00A82593">
      <w:pPr>
        <w:shd w:val="clear" w:color="auto" w:fill="FFFFFF"/>
        <w:ind w:righ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506D">
        <w:rPr>
          <w:sz w:val="28"/>
          <w:szCs w:val="28"/>
        </w:rPr>
        <w:t xml:space="preserve"> муниципального образования</w:t>
      </w:r>
    </w:p>
    <w:p w:rsidR="00A82593" w:rsidRDefault="004174D0" w:rsidP="00A82593">
      <w:pPr>
        <w:shd w:val="clear" w:color="auto" w:fill="FFFFFF"/>
        <w:ind w:right="465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BA3DAB">
        <w:rPr>
          <w:sz w:val="28"/>
          <w:szCs w:val="28"/>
        </w:rPr>
        <w:t xml:space="preserve"> сельсовета             </w:t>
      </w:r>
      <w:r w:rsidR="00A82593">
        <w:rPr>
          <w:sz w:val="28"/>
          <w:szCs w:val="28"/>
        </w:rPr>
        <w:t xml:space="preserve">    </w:t>
      </w:r>
      <w:r w:rsidR="00BD506D">
        <w:rPr>
          <w:sz w:val="28"/>
          <w:szCs w:val="28"/>
        </w:rPr>
        <w:t xml:space="preserve">                </w:t>
      </w:r>
      <w:r w:rsidR="00A82593">
        <w:rPr>
          <w:sz w:val="28"/>
          <w:szCs w:val="28"/>
        </w:rPr>
        <w:t xml:space="preserve">                </w:t>
      </w:r>
      <w:r w:rsidR="00BA3DAB">
        <w:rPr>
          <w:sz w:val="28"/>
          <w:szCs w:val="28"/>
        </w:rPr>
        <w:t xml:space="preserve">   </w:t>
      </w:r>
      <w:r w:rsidR="00AE302D">
        <w:rPr>
          <w:sz w:val="28"/>
          <w:szCs w:val="28"/>
        </w:rPr>
        <w:t xml:space="preserve">       А.Н.Логинов</w:t>
      </w:r>
      <w:r w:rsidR="00A82593">
        <w:rPr>
          <w:sz w:val="28"/>
          <w:szCs w:val="28"/>
        </w:rPr>
        <w:t xml:space="preserve"> </w:t>
      </w:r>
    </w:p>
    <w:p w:rsidR="00A82593" w:rsidRDefault="00A82593" w:rsidP="00A82593">
      <w:pPr>
        <w:shd w:val="clear" w:color="auto" w:fill="FFFFFF"/>
        <w:ind w:right="465"/>
        <w:jc w:val="both"/>
        <w:rPr>
          <w:sz w:val="28"/>
          <w:szCs w:val="28"/>
        </w:rPr>
      </w:pPr>
    </w:p>
    <w:p w:rsidR="00BA3DAB" w:rsidRPr="00AE296C" w:rsidRDefault="00BA3DAB" w:rsidP="00A82593">
      <w:pPr>
        <w:shd w:val="clear" w:color="auto" w:fill="FFFFFF"/>
        <w:ind w:right="46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Разослано: </w:t>
      </w:r>
      <w:r w:rsidR="00535542">
        <w:rPr>
          <w:color w:val="000000"/>
          <w:spacing w:val="-2"/>
          <w:sz w:val="28"/>
          <w:szCs w:val="28"/>
        </w:rPr>
        <w:t>прокуратуре</w:t>
      </w:r>
      <w:r>
        <w:rPr>
          <w:color w:val="000000"/>
          <w:spacing w:val="-2"/>
          <w:sz w:val="28"/>
          <w:szCs w:val="28"/>
        </w:rPr>
        <w:t xml:space="preserve"> района, </w:t>
      </w:r>
      <w:r w:rsidR="008C5EA8">
        <w:rPr>
          <w:color w:val="000000"/>
          <w:spacing w:val="-2"/>
          <w:sz w:val="28"/>
          <w:szCs w:val="28"/>
        </w:rPr>
        <w:t xml:space="preserve">администрации </w:t>
      </w:r>
      <w:r w:rsidR="00CD7010">
        <w:rPr>
          <w:color w:val="000000"/>
          <w:spacing w:val="-2"/>
          <w:sz w:val="28"/>
          <w:szCs w:val="28"/>
        </w:rPr>
        <w:t>сельсовета, в дело, на сайт, членам комиссии.</w:t>
      </w:r>
    </w:p>
    <w:p w:rsidR="0035417F" w:rsidRDefault="0035417F" w:rsidP="0035417F">
      <w:pPr>
        <w:jc w:val="both"/>
        <w:rPr>
          <w:sz w:val="28"/>
          <w:szCs w:val="28"/>
        </w:rPr>
      </w:pPr>
    </w:p>
    <w:p w:rsidR="0035417F" w:rsidRPr="00830AC8" w:rsidRDefault="0035417F" w:rsidP="003541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92DB8" w:rsidRDefault="00E92DB8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A82593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p w:rsidR="007E4393" w:rsidRDefault="007E4393" w:rsidP="007E4393">
      <w:pPr>
        <w:pStyle w:val="af"/>
        <w:spacing w:before="0" w:beforeAutospacing="0" w:after="0" w:afterAutospacing="0"/>
        <w:rPr>
          <w:rStyle w:val="FontStyle18"/>
          <w:rFonts w:eastAsia="Calibri"/>
          <w:sz w:val="28"/>
          <w:szCs w:val="28"/>
        </w:rPr>
      </w:pPr>
    </w:p>
    <w:p w:rsidR="00A82593" w:rsidRPr="00A82593" w:rsidRDefault="00A82593" w:rsidP="007E43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A82593">
        <w:rPr>
          <w:sz w:val="28"/>
          <w:szCs w:val="28"/>
        </w:rPr>
        <w:lastRenderedPageBreak/>
        <w:t>ПРИЛОЖЕНИЕ №1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A82593">
        <w:rPr>
          <w:sz w:val="28"/>
          <w:szCs w:val="28"/>
        </w:rPr>
        <w:t>к постановлению администрации</w:t>
      </w:r>
    </w:p>
    <w:p w:rsidR="00A82593" w:rsidRPr="00A82593" w:rsidRDefault="004174D0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A82593" w:rsidRPr="00A82593">
        <w:rPr>
          <w:sz w:val="28"/>
          <w:szCs w:val="28"/>
        </w:rPr>
        <w:t xml:space="preserve"> сельсовета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A82593">
        <w:rPr>
          <w:sz w:val="28"/>
          <w:szCs w:val="28"/>
        </w:rPr>
        <w:t xml:space="preserve"> от </w:t>
      </w:r>
      <w:r w:rsidR="007E4393">
        <w:rPr>
          <w:sz w:val="28"/>
          <w:szCs w:val="28"/>
        </w:rPr>
        <w:t>25</w:t>
      </w:r>
      <w:r w:rsidR="00BB7697">
        <w:rPr>
          <w:sz w:val="28"/>
          <w:szCs w:val="28"/>
        </w:rPr>
        <w:t>.07.2025</w:t>
      </w:r>
      <w:r w:rsidRPr="00A82593">
        <w:rPr>
          <w:sz w:val="28"/>
          <w:szCs w:val="28"/>
        </w:rPr>
        <w:t xml:space="preserve"> №</w:t>
      </w:r>
      <w:r w:rsidR="007E4393">
        <w:rPr>
          <w:sz w:val="28"/>
          <w:szCs w:val="28"/>
        </w:rPr>
        <w:t>23</w:t>
      </w:r>
      <w:r w:rsidRPr="00A82593">
        <w:rPr>
          <w:sz w:val="28"/>
          <w:szCs w:val="28"/>
        </w:rPr>
        <w:t xml:space="preserve">-п </w:t>
      </w:r>
    </w:p>
    <w:p w:rsidR="002F2D28" w:rsidRDefault="002F2D28" w:rsidP="00A82593">
      <w:pPr>
        <w:pStyle w:val="af"/>
        <w:jc w:val="center"/>
        <w:rPr>
          <w:rStyle w:val="af0"/>
          <w:b w:val="0"/>
          <w:sz w:val="28"/>
          <w:szCs w:val="28"/>
        </w:rPr>
      </w:pPr>
    </w:p>
    <w:p w:rsidR="00A82593" w:rsidRPr="00A82593" w:rsidRDefault="00A82593" w:rsidP="00A82593">
      <w:pPr>
        <w:pStyle w:val="af"/>
        <w:jc w:val="center"/>
        <w:rPr>
          <w:sz w:val="28"/>
          <w:szCs w:val="28"/>
        </w:rPr>
      </w:pPr>
      <w:r w:rsidRPr="00A82593">
        <w:rPr>
          <w:rStyle w:val="af0"/>
          <w:b w:val="0"/>
          <w:sz w:val="28"/>
          <w:szCs w:val="28"/>
        </w:rPr>
        <w:t>ПОРЯДОК</w:t>
      </w:r>
    </w:p>
    <w:p w:rsidR="00A82593" w:rsidRPr="00A82593" w:rsidRDefault="00A82593" w:rsidP="00A82593">
      <w:pPr>
        <w:pStyle w:val="af"/>
        <w:jc w:val="center"/>
        <w:rPr>
          <w:sz w:val="28"/>
          <w:szCs w:val="28"/>
        </w:rPr>
      </w:pPr>
      <w:r w:rsidRPr="00A82593">
        <w:rPr>
          <w:rStyle w:val="af0"/>
          <w:b w:val="0"/>
          <w:sz w:val="28"/>
          <w:szCs w:val="28"/>
        </w:rPr>
        <w:t xml:space="preserve">проведения оценки технического состояния автомобильных дорог </w:t>
      </w:r>
      <w:r>
        <w:rPr>
          <w:rStyle w:val="af0"/>
          <w:b w:val="0"/>
          <w:sz w:val="28"/>
          <w:szCs w:val="28"/>
        </w:rPr>
        <w:t xml:space="preserve">                  </w:t>
      </w:r>
      <w:r w:rsidRPr="00A82593">
        <w:rPr>
          <w:rStyle w:val="af0"/>
          <w:b w:val="0"/>
          <w:sz w:val="28"/>
          <w:szCs w:val="28"/>
        </w:rPr>
        <w:t xml:space="preserve">местного значения, расположенных на территории поселений </w:t>
      </w:r>
      <w:r>
        <w:rPr>
          <w:rStyle w:val="af0"/>
          <w:b w:val="0"/>
          <w:sz w:val="28"/>
          <w:szCs w:val="28"/>
        </w:rPr>
        <w:t xml:space="preserve">                               </w:t>
      </w:r>
      <w:r w:rsidR="004174D0">
        <w:rPr>
          <w:rStyle w:val="af0"/>
          <w:b w:val="0"/>
          <w:sz w:val="28"/>
          <w:szCs w:val="28"/>
        </w:rPr>
        <w:t>Бурунчинского</w:t>
      </w:r>
      <w:r w:rsidRPr="00A82593">
        <w:rPr>
          <w:rStyle w:val="af0"/>
          <w:b w:val="0"/>
          <w:sz w:val="28"/>
          <w:szCs w:val="28"/>
        </w:rPr>
        <w:t xml:space="preserve"> сельсовета</w:t>
      </w:r>
    </w:p>
    <w:p w:rsidR="00A82593" w:rsidRPr="00A82593" w:rsidRDefault="00A82593" w:rsidP="00A82593">
      <w:pPr>
        <w:pStyle w:val="af"/>
        <w:jc w:val="both"/>
        <w:rPr>
          <w:sz w:val="28"/>
          <w:szCs w:val="28"/>
        </w:rPr>
      </w:pPr>
    </w:p>
    <w:p w:rsidR="00A82593" w:rsidRPr="00A82593" w:rsidRDefault="00A82593" w:rsidP="002F2D28">
      <w:pPr>
        <w:pStyle w:val="af"/>
        <w:jc w:val="center"/>
        <w:rPr>
          <w:sz w:val="28"/>
          <w:szCs w:val="28"/>
        </w:rPr>
      </w:pPr>
      <w:r w:rsidRPr="00A82593">
        <w:rPr>
          <w:sz w:val="28"/>
          <w:szCs w:val="28"/>
        </w:rPr>
        <w:t>1. Общие положения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 xml:space="preserve">1.1. Порядок проведения оценки технического состояния автомобильных дорог местного значения, расположенных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Pr="00A82593">
        <w:rPr>
          <w:sz w:val="28"/>
          <w:szCs w:val="28"/>
        </w:rPr>
        <w:t xml:space="preserve"> сельсовета (далее – Порядок)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 пользования местного значения, расположенных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Pr="00A82593">
        <w:rPr>
          <w:sz w:val="28"/>
          <w:szCs w:val="28"/>
        </w:rPr>
        <w:t xml:space="preserve"> сельсовета (далее – автомобильные дороги), требованиям технических регламентов, а также 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1.2. Основными задачами  проведения оценки технического состояния автомобильных дорог является: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 xml:space="preserve"> - определение соответствия эксплуатационного и технического состояния автомобильных дорог, улиц, искусственных сооружений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="00A15C13">
        <w:rPr>
          <w:sz w:val="28"/>
          <w:szCs w:val="28"/>
        </w:rPr>
        <w:t xml:space="preserve"> </w:t>
      </w:r>
      <w:r w:rsidRPr="00A82593">
        <w:rPr>
          <w:sz w:val="28"/>
          <w:szCs w:val="28"/>
        </w:rPr>
        <w:t>сельсовета установленным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- разработка рекомендаций по совершенствованию организации дорожного движения и мер с указанием сроков по устранению выявленных недостатков.</w:t>
      </w:r>
    </w:p>
    <w:p w:rsidR="00A82593" w:rsidRPr="002F2D28" w:rsidRDefault="00A82593" w:rsidP="002F2D28">
      <w:pPr>
        <w:pStyle w:val="af"/>
        <w:jc w:val="center"/>
        <w:rPr>
          <w:sz w:val="28"/>
          <w:szCs w:val="28"/>
        </w:rPr>
      </w:pPr>
      <w:r w:rsidRPr="002F2D28">
        <w:rPr>
          <w:sz w:val="28"/>
          <w:szCs w:val="28"/>
        </w:rPr>
        <w:t>2. Порядок работы комиссии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 xml:space="preserve">2.1. Оценка технического состояния автомобильных дорог проводится Комиссией по оценке технического состояния автомобильных дорог местного значения, расположенных на территории населенных пунктов </w:t>
      </w:r>
      <w:r w:rsidR="004174D0">
        <w:rPr>
          <w:sz w:val="28"/>
          <w:szCs w:val="28"/>
        </w:rPr>
        <w:t>Бурунчинского</w:t>
      </w:r>
      <w:r w:rsidRPr="00A82593">
        <w:rPr>
          <w:sz w:val="28"/>
          <w:szCs w:val="28"/>
        </w:rPr>
        <w:t xml:space="preserve"> сельсовета (далее – Комиссия).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2.2.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lastRenderedPageBreak/>
        <w:t xml:space="preserve"> 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2.3. Комиссия является действующим органом.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2.4. Создание Комиссии и утверждение её персонального состава осуществляется на основании постановления администрации Сельсовета.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 xml:space="preserve">2.5. В состав комиссии входят: председатель комиссии, заместитель председателя комиссии, члены комиссии. 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2.6. Порядок работы комиссии и дата проведения оценки техническог</w:t>
      </w:r>
      <w:r w:rsidR="00BB7697">
        <w:rPr>
          <w:sz w:val="28"/>
          <w:szCs w:val="28"/>
        </w:rPr>
        <w:t>о состояния автомобильных дорог</w:t>
      </w:r>
      <w:r w:rsidRPr="00A82593">
        <w:rPr>
          <w:sz w:val="28"/>
          <w:szCs w:val="28"/>
        </w:rPr>
        <w:t xml:space="preserve"> общего пользования местного значения определяется председателем комиссии.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2.7. Комиссия в своей деятельности руководствуется федеральными законами, нормативно - правовыми актами Российской Федерации,  муниципальными правовыми актами Сельсовета и настоящим Порядком.</w:t>
      </w:r>
    </w:p>
    <w:p w:rsidR="00A82593" w:rsidRPr="002F2D28" w:rsidRDefault="00A82593" w:rsidP="002F2D28">
      <w:pPr>
        <w:pStyle w:val="af"/>
        <w:jc w:val="center"/>
        <w:rPr>
          <w:sz w:val="28"/>
          <w:szCs w:val="28"/>
        </w:rPr>
      </w:pPr>
      <w:r w:rsidRPr="002F2D28">
        <w:rPr>
          <w:sz w:val="28"/>
          <w:szCs w:val="28"/>
        </w:rPr>
        <w:t>3. Порядок проведения обследования, оценки технического состояния автомобильных дорог общего пользования местного значения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3.1. Оценка технического состояния автомобильных дорог проводится не реже одного раза в год.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3.2. Виды диагностики автомобильных дорог приведены в приложении к Порядку проведения оценки технического состояния автомобильных дорог, утвержденном приказом Министерства транспорта Российской Федерации от 27.08.2009 г. № 150.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3.3. В процессе диагностики автомобильных дорог определяются: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ширина проезжей части и земляного полотна;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габарит приближения;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длины прямых, число углов поворотов в плане трассы и величины их радиусов;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протяженность подъемов и спусков;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продольный и поперечный уклоны;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высота насыпи и глубина выемки;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габариты искусственных дорожных сооружений;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наличие элементов водоотвода;</w:t>
      </w:r>
    </w:p>
    <w:p w:rsidR="00A82593" w:rsidRPr="00A82593" w:rsidRDefault="00A82593" w:rsidP="00A82593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A82593">
        <w:rPr>
          <w:sz w:val="28"/>
          <w:szCs w:val="28"/>
        </w:rPr>
        <w:lastRenderedPageBreak/>
        <w:t>движения, изменяющихся в процессе эксплуатации автомобильной дороги (эксплуатационное состояние автомобильной дороги):</w:t>
      </w:r>
    </w:p>
    <w:p w:rsidR="00A82593" w:rsidRPr="00A82593" w:rsidRDefault="00A82593" w:rsidP="00A82593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продольная ровность и колейность дорожного покрытия;</w:t>
      </w:r>
    </w:p>
    <w:p w:rsidR="00A82593" w:rsidRPr="00A82593" w:rsidRDefault="00A82593" w:rsidP="00A82593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сцепные свойства дорожного покрытия и состояние обочин;</w:t>
      </w:r>
    </w:p>
    <w:p w:rsidR="00A82593" w:rsidRPr="00A82593" w:rsidRDefault="00A82593" w:rsidP="00A82593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прочность дорожной одежды;</w:t>
      </w:r>
    </w:p>
    <w:p w:rsidR="00A82593" w:rsidRPr="00A82593" w:rsidRDefault="00A82593" w:rsidP="00A82593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грузоподъемность искусственных дорожных сооружений;</w:t>
      </w:r>
    </w:p>
    <w:p w:rsidR="00A82593" w:rsidRPr="00A82593" w:rsidRDefault="00A82593" w:rsidP="00A82593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средняя скорость движения транспортного потока;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безопасность и удобство движения транспортного потока;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A82593" w:rsidRPr="00A82593" w:rsidRDefault="00A82593" w:rsidP="00A82593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степень воздействия дороги на окружающую среду.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3.4.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3.5. По результатам оценки технического состояния автомобильной дороги: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3.6.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3.7. Акт подписывается председателем Комиссии, если за него проголосовало не менее двух третей от числа членов Комиссии.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82593">
        <w:rPr>
          <w:sz w:val="28"/>
          <w:szCs w:val="28"/>
        </w:rPr>
        <w:t>3.8. Акты передаются в администрацию Сельсовета для принятия мер по устранению выявленных недостатков.</w:t>
      </w:r>
    </w:p>
    <w:p w:rsidR="00A82593" w:rsidRPr="00A82593" w:rsidRDefault="00A82593" w:rsidP="00A82593">
      <w:pPr>
        <w:jc w:val="both"/>
        <w:rPr>
          <w:sz w:val="28"/>
          <w:szCs w:val="28"/>
        </w:rPr>
      </w:pPr>
      <w:r w:rsidRPr="00A82593">
        <w:rPr>
          <w:sz w:val="28"/>
          <w:szCs w:val="28"/>
        </w:rPr>
        <w:lastRenderedPageBreak/>
        <w:t xml:space="preserve"> 3.9. 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A82593" w:rsidRPr="00A82593" w:rsidRDefault="00A82593" w:rsidP="00A8259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A82593" w:rsidRPr="00A82593" w:rsidRDefault="00A82593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82593" w:rsidRDefault="00A82593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2D28" w:rsidRDefault="002F2D28" w:rsidP="00603112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A82593" w:rsidRPr="00A82593" w:rsidRDefault="00A82593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57A7B" w:rsidRDefault="00057A7B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</w:p>
    <w:p w:rsidR="00057A7B" w:rsidRDefault="00057A7B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</w:p>
    <w:p w:rsidR="00057A7B" w:rsidRDefault="00057A7B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</w:p>
    <w:p w:rsidR="00057A7B" w:rsidRDefault="00057A7B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</w:p>
    <w:p w:rsidR="00057A7B" w:rsidRDefault="00057A7B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</w:p>
    <w:p w:rsidR="00A82593" w:rsidRPr="0081052E" w:rsidRDefault="00A15C1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1052E" w:rsidRPr="0081052E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81052E">
        <w:rPr>
          <w:sz w:val="28"/>
          <w:szCs w:val="28"/>
        </w:rPr>
        <w:t>к постановлению администрации</w:t>
      </w:r>
    </w:p>
    <w:p w:rsidR="00A82593" w:rsidRPr="0081052E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81052E">
        <w:rPr>
          <w:sz w:val="28"/>
          <w:szCs w:val="28"/>
        </w:rPr>
        <w:t xml:space="preserve"> </w:t>
      </w:r>
      <w:r w:rsidR="004174D0">
        <w:rPr>
          <w:sz w:val="28"/>
          <w:szCs w:val="28"/>
        </w:rPr>
        <w:t>Бурунчинского</w:t>
      </w:r>
      <w:r w:rsidRPr="0081052E">
        <w:rPr>
          <w:sz w:val="28"/>
          <w:szCs w:val="28"/>
        </w:rPr>
        <w:t xml:space="preserve"> сельсовета</w:t>
      </w:r>
    </w:p>
    <w:p w:rsidR="00A82593" w:rsidRPr="0081052E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81052E">
        <w:rPr>
          <w:sz w:val="28"/>
          <w:szCs w:val="28"/>
        </w:rPr>
        <w:t xml:space="preserve"> от </w:t>
      </w:r>
      <w:r w:rsidR="00B62008">
        <w:rPr>
          <w:sz w:val="28"/>
          <w:szCs w:val="28"/>
        </w:rPr>
        <w:t>25</w:t>
      </w:r>
      <w:r w:rsidR="00BB7697">
        <w:rPr>
          <w:sz w:val="28"/>
          <w:szCs w:val="28"/>
        </w:rPr>
        <w:t>.07.2025</w:t>
      </w:r>
      <w:r w:rsidRPr="0081052E">
        <w:rPr>
          <w:sz w:val="28"/>
          <w:szCs w:val="28"/>
        </w:rPr>
        <w:t xml:space="preserve"> №</w:t>
      </w:r>
      <w:r w:rsidR="0081052E" w:rsidRPr="0081052E">
        <w:rPr>
          <w:sz w:val="28"/>
          <w:szCs w:val="28"/>
        </w:rPr>
        <w:t xml:space="preserve"> </w:t>
      </w:r>
      <w:r w:rsidR="00B62008">
        <w:rPr>
          <w:sz w:val="28"/>
          <w:szCs w:val="28"/>
        </w:rPr>
        <w:t>23</w:t>
      </w:r>
      <w:r w:rsidRPr="0081052E">
        <w:rPr>
          <w:sz w:val="28"/>
          <w:szCs w:val="28"/>
        </w:rPr>
        <w:t xml:space="preserve">-п </w:t>
      </w:r>
    </w:p>
    <w:p w:rsidR="002F2D28" w:rsidRPr="00A82593" w:rsidRDefault="002F2D28" w:rsidP="00A82593">
      <w:pPr>
        <w:pStyle w:val="a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82593" w:rsidRPr="00A82593" w:rsidRDefault="00A82593" w:rsidP="00A82593">
      <w:pPr>
        <w:jc w:val="center"/>
        <w:rPr>
          <w:sz w:val="28"/>
          <w:szCs w:val="28"/>
        </w:rPr>
      </w:pPr>
    </w:p>
    <w:p w:rsidR="00A82593" w:rsidRPr="0081052E" w:rsidRDefault="00A82593" w:rsidP="00A82593">
      <w:pPr>
        <w:jc w:val="center"/>
        <w:rPr>
          <w:sz w:val="28"/>
          <w:szCs w:val="28"/>
        </w:rPr>
      </w:pPr>
      <w:r w:rsidRPr="0081052E">
        <w:rPr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 в  граница населенных пунктов, расположенных на территории муниципального образования </w:t>
      </w:r>
      <w:r w:rsidR="004174D0">
        <w:rPr>
          <w:sz w:val="28"/>
          <w:szCs w:val="28"/>
        </w:rPr>
        <w:t>Бурунчинский</w:t>
      </w:r>
      <w:r w:rsidRPr="0081052E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A82593" w:rsidRPr="00A82593" w:rsidRDefault="00A82593" w:rsidP="00A82593">
      <w:pPr>
        <w:jc w:val="center"/>
        <w:rPr>
          <w:b/>
          <w:sz w:val="28"/>
          <w:szCs w:val="28"/>
        </w:rPr>
      </w:pPr>
    </w:p>
    <w:p w:rsidR="00A82593" w:rsidRPr="00A82593" w:rsidRDefault="0081052E" w:rsidP="00A82593">
      <w:pPr>
        <w:rPr>
          <w:sz w:val="28"/>
          <w:szCs w:val="28"/>
        </w:rPr>
      </w:pPr>
      <w:r>
        <w:rPr>
          <w:sz w:val="28"/>
          <w:szCs w:val="28"/>
        </w:rPr>
        <w:t xml:space="preserve">Рябенко Евгений Дмитриевич - </w:t>
      </w:r>
      <w:r w:rsidR="00A82593" w:rsidRPr="00A82593">
        <w:rPr>
          <w:sz w:val="28"/>
          <w:szCs w:val="28"/>
        </w:rPr>
        <w:t xml:space="preserve">глава </w:t>
      </w:r>
      <w:r w:rsidR="004174D0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</w:t>
      </w:r>
      <w:r w:rsidR="00A82593" w:rsidRPr="00A82593">
        <w:rPr>
          <w:sz w:val="28"/>
          <w:szCs w:val="28"/>
        </w:rPr>
        <w:t>сельсовета, председатель комиссии;</w:t>
      </w:r>
    </w:p>
    <w:p w:rsidR="00A82593" w:rsidRPr="00A82593" w:rsidRDefault="00A82593" w:rsidP="00A82593">
      <w:pPr>
        <w:rPr>
          <w:sz w:val="28"/>
          <w:szCs w:val="28"/>
        </w:rPr>
      </w:pPr>
    </w:p>
    <w:p w:rsidR="00A82593" w:rsidRPr="00A82593" w:rsidRDefault="00A86634" w:rsidP="00A82593">
      <w:pPr>
        <w:rPr>
          <w:sz w:val="28"/>
          <w:szCs w:val="28"/>
        </w:rPr>
      </w:pPr>
      <w:r>
        <w:rPr>
          <w:sz w:val="28"/>
          <w:szCs w:val="28"/>
        </w:rPr>
        <w:t>Вуколова Татьяна Юрьевна</w:t>
      </w:r>
      <w:r w:rsidR="00C364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3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C3643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транспорту, экологии и связи </w:t>
      </w:r>
      <w:r w:rsidR="00A82593" w:rsidRPr="00A8259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Саракташского района</w:t>
      </w:r>
      <w:r w:rsidR="00A82593" w:rsidRPr="00A82593">
        <w:rPr>
          <w:sz w:val="28"/>
          <w:szCs w:val="28"/>
        </w:rPr>
        <w:t xml:space="preserve">; </w:t>
      </w:r>
    </w:p>
    <w:p w:rsidR="00A82593" w:rsidRPr="00A82593" w:rsidRDefault="00A82593" w:rsidP="00A82593">
      <w:pPr>
        <w:rPr>
          <w:sz w:val="28"/>
          <w:szCs w:val="28"/>
        </w:rPr>
      </w:pPr>
    </w:p>
    <w:p w:rsidR="00A82593" w:rsidRDefault="004174D0" w:rsidP="00A82593">
      <w:pPr>
        <w:rPr>
          <w:sz w:val="28"/>
          <w:szCs w:val="28"/>
        </w:rPr>
      </w:pPr>
      <w:r>
        <w:rPr>
          <w:sz w:val="28"/>
          <w:szCs w:val="28"/>
        </w:rPr>
        <w:t>Жуков Сергей Николаевич</w:t>
      </w:r>
      <w:r w:rsidR="00C36438">
        <w:rPr>
          <w:sz w:val="28"/>
          <w:szCs w:val="28"/>
        </w:rPr>
        <w:t xml:space="preserve"> </w:t>
      </w:r>
      <w:r w:rsidR="0081052E">
        <w:rPr>
          <w:sz w:val="28"/>
          <w:szCs w:val="28"/>
        </w:rPr>
        <w:t xml:space="preserve">- </w:t>
      </w:r>
      <w:r w:rsidR="00A82593" w:rsidRPr="00A82593">
        <w:rPr>
          <w:sz w:val="28"/>
          <w:szCs w:val="28"/>
        </w:rPr>
        <w:t xml:space="preserve"> депутат </w:t>
      </w:r>
      <w:r w:rsidR="0081052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Бурунчинского</w:t>
      </w:r>
      <w:r w:rsidR="0081052E">
        <w:rPr>
          <w:sz w:val="28"/>
          <w:szCs w:val="28"/>
        </w:rPr>
        <w:t xml:space="preserve"> сельсовета;</w:t>
      </w:r>
    </w:p>
    <w:p w:rsidR="0081052E" w:rsidRPr="00A82593" w:rsidRDefault="0081052E" w:rsidP="00A82593">
      <w:pPr>
        <w:rPr>
          <w:sz w:val="28"/>
          <w:szCs w:val="28"/>
        </w:rPr>
      </w:pPr>
    </w:p>
    <w:p w:rsidR="00A82593" w:rsidRPr="00A86634" w:rsidRDefault="00C36438" w:rsidP="00BB7697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A86634">
        <w:rPr>
          <w:rFonts w:ascii="Times New Roman" w:hAnsi="Times New Roman" w:cs="Times New Roman"/>
          <w:b w:val="0"/>
          <w:color w:val="auto"/>
        </w:rPr>
        <w:t>Высочин Андрей Анатольевич -</w:t>
      </w:r>
      <w:r w:rsidR="00A82593" w:rsidRPr="00A86634">
        <w:rPr>
          <w:rFonts w:ascii="Times New Roman" w:hAnsi="Times New Roman" w:cs="Times New Roman"/>
          <w:b w:val="0"/>
          <w:color w:val="auto"/>
        </w:rPr>
        <w:t xml:space="preserve">  специалист </w:t>
      </w:r>
      <w:r w:rsidR="00A86634" w:rsidRPr="00A86634">
        <w:rPr>
          <w:rFonts w:ascii="Times New Roman" w:hAnsi="Times New Roman" w:cs="Times New Roman"/>
          <w:b w:val="0"/>
          <w:bCs w:val="0"/>
          <w:color w:val="auto"/>
        </w:rPr>
        <w:t xml:space="preserve">Дорожное управление, филиал </w:t>
      </w:r>
      <w:r w:rsidR="0009111D">
        <w:rPr>
          <w:rFonts w:ascii="Times New Roman" w:hAnsi="Times New Roman" w:cs="Times New Roman"/>
          <w:b w:val="0"/>
          <w:bCs w:val="0"/>
          <w:color w:val="auto"/>
        </w:rPr>
        <w:t xml:space="preserve">АО </w:t>
      </w:r>
      <w:r w:rsidR="00A86634" w:rsidRPr="00A86634">
        <w:rPr>
          <w:rFonts w:ascii="Times New Roman" w:hAnsi="Times New Roman" w:cs="Times New Roman"/>
          <w:b w:val="0"/>
          <w:bCs w:val="0"/>
          <w:color w:val="auto"/>
        </w:rPr>
        <w:t xml:space="preserve"> Оренбургремдорстрой </w:t>
      </w:r>
      <w:r w:rsidR="00A82593" w:rsidRPr="00A86634">
        <w:rPr>
          <w:rStyle w:val="extended-textshort"/>
          <w:rFonts w:ascii="Times New Roman" w:hAnsi="Times New Roman" w:cs="Times New Roman"/>
          <w:b w:val="0"/>
          <w:color w:val="auto"/>
        </w:rPr>
        <w:t xml:space="preserve"> </w:t>
      </w:r>
      <w:r w:rsidR="00A82593" w:rsidRPr="00A86634">
        <w:rPr>
          <w:rFonts w:ascii="Times New Roman" w:hAnsi="Times New Roman" w:cs="Times New Roman"/>
          <w:b w:val="0"/>
          <w:color w:val="auto"/>
        </w:rPr>
        <w:t>(член комиссии по согласованию);</w:t>
      </w:r>
    </w:p>
    <w:p w:rsidR="00A82593" w:rsidRPr="00A82593" w:rsidRDefault="00A82593" w:rsidP="00BB7697">
      <w:pPr>
        <w:rPr>
          <w:sz w:val="28"/>
          <w:szCs w:val="28"/>
        </w:rPr>
      </w:pPr>
    </w:p>
    <w:p w:rsidR="00A82593" w:rsidRPr="00BB7697" w:rsidRDefault="00BB7697" w:rsidP="00BB7697">
      <w:pPr>
        <w:pStyle w:val="af3"/>
        <w:jc w:val="both"/>
        <w:rPr>
          <w:sz w:val="28"/>
          <w:szCs w:val="28"/>
        </w:rPr>
      </w:pPr>
      <w:r w:rsidRPr="00BB7697">
        <w:rPr>
          <w:sz w:val="28"/>
          <w:szCs w:val="28"/>
        </w:rPr>
        <w:t>Ратиёв Дмитрий Юрьевич-</w:t>
      </w:r>
      <w:r w:rsidR="00A82593" w:rsidRPr="00BB7697">
        <w:rPr>
          <w:sz w:val="28"/>
          <w:szCs w:val="28"/>
        </w:rPr>
        <w:t xml:space="preserve"> </w:t>
      </w:r>
      <w:r w:rsidRPr="00BB7697">
        <w:rPr>
          <w:sz w:val="28"/>
          <w:szCs w:val="28"/>
          <w:shd w:val="clear" w:color="auto" w:fill="FFFFFF"/>
        </w:rPr>
        <w:t>Государственный инспектор дорожного надзора ОГИБДД ОМВД России по Саракташскому району, старший лейтенант полиции</w:t>
      </w:r>
      <w:r w:rsidRPr="00BB7697">
        <w:rPr>
          <w:sz w:val="28"/>
          <w:szCs w:val="28"/>
        </w:rPr>
        <w:t xml:space="preserve"> </w:t>
      </w:r>
      <w:r w:rsidR="00A82593" w:rsidRPr="00BB7697">
        <w:rPr>
          <w:sz w:val="28"/>
          <w:szCs w:val="28"/>
        </w:rPr>
        <w:t>(член комиссии по согласованию).</w:t>
      </w:r>
    </w:p>
    <w:p w:rsidR="00BB7697" w:rsidRPr="00A82593" w:rsidRDefault="00BB7697" w:rsidP="00A82593">
      <w:pPr>
        <w:rPr>
          <w:sz w:val="28"/>
          <w:szCs w:val="28"/>
        </w:rPr>
      </w:pPr>
    </w:p>
    <w:p w:rsidR="00A82593" w:rsidRPr="00A82593" w:rsidRDefault="00A82593" w:rsidP="00A82593">
      <w:pPr>
        <w:rPr>
          <w:sz w:val="28"/>
          <w:szCs w:val="28"/>
        </w:rPr>
      </w:pPr>
    </w:p>
    <w:p w:rsidR="00A82593" w:rsidRDefault="00A82593" w:rsidP="00A82593">
      <w:pPr>
        <w:rPr>
          <w:sz w:val="28"/>
          <w:szCs w:val="28"/>
        </w:rPr>
      </w:pPr>
    </w:p>
    <w:p w:rsidR="002F2D28" w:rsidRPr="00BB7697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Default="002F2D28" w:rsidP="00A82593">
      <w:pPr>
        <w:rPr>
          <w:sz w:val="28"/>
          <w:szCs w:val="28"/>
        </w:rPr>
      </w:pPr>
    </w:p>
    <w:p w:rsidR="002F2D28" w:rsidRPr="00A82593" w:rsidRDefault="002F2D28" w:rsidP="00A82593">
      <w:pPr>
        <w:rPr>
          <w:sz w:val="28"/>
          <w:szCs w:val="28"/>
        </w:rPr>
      </w:pPr>
    </w:p>
    <w:p w:rsidR="00603112" w:rsidRDefault="00603112" w:rsidP="00A82593">
      <w:pPr>
        <w:jc w:val="center"/>
        <w:rPr>
          <w:sz w:val="28"/>
          <w:szCs w:val="28"/>
        </w:rPr>
      </w:pPr>
    </w:p>
    <w:p w:rsidR="00A82593" w:rsidRPr="00A82593" w:rsidRDefault="00A82593" w:rsidP="00A82593">
      <w:pPr>
        <w:jc w:val="center"/>
        <w:rPr>
          <w:sz w:val="28"/>
          <w:szCs w:val="28"/>
        </w:rPr>
      </w:pPr>
      <w:r w:rsidRPr="00A82593">
        <w:rPr>
          <w:sz w:val="28"/>
          <w:szCs w:val="28"/>
        </w:rPr>
        <w:t xml:space="preserve"> </w:t>
      </w:r>
    </w:p>
    <w:p w:rsidR="00A82593" w:rsidRPr="00C36438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C36438">
        <w:rPr>
          <w:sz w:val="28"/>
          <w:szCs w:val="28"/>
        </w:rPr>
        <w:lastRenderedPageBreak/>
        <w:t>ПРИЛОЖЕНИЕ №3</w:t>
      </w:r>
    </w:p>
    <w:p w:rsidR="00C36438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C36438">
        <w:rPr>
          <w:sz w:val="28"/>
          <w:szCs w:val="28"/>
        </w:rPr>
        <w:t xml:space="preserve">к постановлению администрации </w:t>
      </w:r>
    </w:p>
    <w:p w:rsidR="00A82593" w:rsidRPr="00C36438" w:rsidRDefault="004174D0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A82593" w:rsidRPr="00C36438">
        <w:rPr>
          <w:sz w:val="28"/>
          <w:szCs w:val="28"/>
        </w:rPr>
        <w:t xml:space="preserve"> сельсовета</w:t>
      </w:r>
    </w:p>
    <w:p w:rsidR="00A82593" w:rsidRPr="00C36438" w:rsidRDefault="00A82593" w:rsidP="00A82593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C36438">
        <w:rPr>
          <w:sz w:val="28"/>
          <w:szCs w:val="28"/>
        </w:rPr>
        <w:t xml:space="preserve"> от </w:t>
      </w:r>
      <w:r w:rsidR="004C5F09">
        <w:rPr>
          <w:sz w:val="28"/>
          <w:szCs w:val="28"/>
        </w:rPr>
        <w:t>25</w:t>
      </w:r>
      <w:r w:rsidR="00BB7697">
        <w:rPr>
          <w:sz w:val="28"/>
          <w:szCs w:val="28"/>
        </w:rPr>
        <w:t>.07.2025</w:t>
      </w:r>
      <w:r w:rsidRPr="00C36438">
        <w:rPr>
          <w:sz w:val="28"/>
          <w:szCs w:val="28"/>
        </w:rPr>
        <w:t xml:space="preserve"> №</w:t>
      </w:r>
      <w:r w:rsidR="00C36438">
        <w:rPr>
          <w:sz w:val="28"/>
          <w:szCs w:val="28"/>
        </w:rPr>
        <w:t xml:space="preserve"> </w:t>
      </w:r>
      <w:r w:rsidR="004C5F09">
        <w:rPr>
          <w:sz w:val="28"/>
          <w:szCs w:val="28"/>
        </w:rPr>
        <w:t>23</w:t>
      </w:r>
      <w:r w:rsidRPr="00C36438">
        <w:rPr>
          <w:sz w:val="28"/>
          <w:szCs w:val="28"/>
        </w:rPr>
        <w:t xml:space="preserve">-п </w:t>
      </w:r>
    </w:p>
    <w:p w:rsidR="00A82593" w:rsidRPr="00C36438" w:rsidRDefault="00A82593" w:rsidP="00A82593">
      <w:pPr>
        <w:jc w:val="right"/>
        <w:rPr>
          <w:sz w:val="28"/>
          <w:szCs w:val="28"/>
        </w:rPr>
      </w:pPr>
    </w:p>
    <w:p w:rsidR="00A82593" w:rsidRPr="00C36438" w:rsidRDefault="00A82593" w:rsidP="00A82593">
      <w:pPr>
        <w:jc w:val="center"/>
        <w:rPr>
          <w:sz w:val="28"/>
          <w:szCs w:val="28"/>
        </w:rPr>
      </w:pPr>
      <w:r w:rsidRPr="00C36438">
        <w:rPr>
          <w:sz w:val="28"/>
          <w:szCs w:val="28"/>
        </w:rPr>
        <w:t>АКТ</w:t>
      </w:r>
    </w:p>
    <w:p w:rsidR="00A82593" w:rsidRPr="00C36438" w:rsidRDefault="00A82593" w:rsidP="00A82593">
      <w:pPr>
        <w:jc w:val="center"/>
        <w:rPr>
          <w:sz w:val="28"/>
          <w:szCs w:val="28"/>
        </w:rPr>
      </w:pPr>
      <w:r w:rsidRPr="00C36438">
        <w:rPr>
          <w:sz w:val="28"/>
          <w:szCs w:val="28"/>
        </w:rPr>
        <w:t xml:space="preserve">проведения обследования, оценки технического состояния автомобильных дорог общего пользования местного значения  </w:t>
      </w:r>
    </w:p>
    <w:p w:rsidR="00A82593" w:rsidRPr="00A82593" w:rsidRDefault="00A82593" w:rsidP="00A82593">
      <w:pPr>
        <w:jc w:val="center"/>
        <w:rPr>
          <w:sz w:val="28"/>
          <w:szCs w:val="28"/>
        </w:rPr>
      </w:pPr>
      <w:r w:rsidRPr="00C36438">
        <w:rPr>
          <w:sz w:val="28"/>
          <w:szCs w:val="28"/>
        </w:rPr>
        <w:t>"__" _______ 20__г.</w:t>
      </w:r>
      <w:r w:rsidRPr="00A82593">
        <w:rPr>
          <w:sz w:val="28"/>
          <w:szCs w:val="28"/>
        </w:rPr>
        <w:t xml:space="preserve"> ____________________________________________________________</w:t>
      </w:r>
    </w:p>
    <w:p w:rsidR="00A82593" w:rsidRPr="00A82593" w:rsidRDefault="00A82593" w:rsidP="00A82593">
      <w:pPr>
        <w:jc w:val="center"/>
        <w:rPr>
          <w:sz w:val="28"/>
          <w:szCs w:val="28"/>
        </w:rPr>
      </w:pPr>
    </w:p>
    <w:p w:rsidR="00C36438" w:rsidRDefault="00A82593" w:rsidP="00C36438">
      <w:pPr>
        <w:jc w:val="both"/>
        <w:rPr>
          <w:sz w:val="28"/>
          <w:szCs w:val="28"/>
        </w:rPr>
      </w:pPr>
      <w:r w:rsidRPr="00A82593">
        <w:rPr>
          <w:sz w:val="28"/>
          <w:szCs w:val="28"/>
        </w:rPr>
        <w:t>Действующая комиссия по обследованию технического состояния автомобильных дорог общего пользования местногозначения_____________________________________________________________________________</w:t>
      </w:r>
      <w:r w:rsidR="00C36438">
        <w:rPr>
          <w:sz w:val="28"/>
          <w:szCs w:val="28"/>
        </w:rPr>
        <w:t>___________</w:t>
      </w:r>
      <w:r w:rsidRPr="00A82593">
        <w:rPr>
          <w:sz w:val="28"/>
          <w:szCs w:val="28"/>
        </w:rPr>
        <w:t>, утвержденная постановлением _________________________________________________</w:t>
      </w:r>
      <w:r w:rsidR="00C36438">
        <w:rPr>
          <w:sz w:val="28"/>
          <w:szCs w:val="28"/>
        </w:rPr>
        <w:t>_________________</w:t>
      </w:r>
      <w:r w:rsidRPr="00A82593">
        <w:rPr>
          <w:sz w:val="28"/>
          <w:szCs w:val="28"/>
        </w:rPr>
        <w:t xml:space="preserve"> от «___»._____20__г. No__ в составе: председателя комиссии: заместитель председателя комиссии: члены комиссии: __________________________________________________________________________________________________________________________________________________________</w:t>
      </w:r>
      <w:r w:rsidR="00C36438">
        <w:rPr>
          <w:sz w:val="28"/>
          <w:szCs w:val="28"/>
        </w:rPr>
        <w:t>___________________________________________</w:t>
      </w:r>
      <w:r w:rsidRPr="00A82593">
        <w:rPr>
          <w:sz w:val="28"/>
          <w:szCs w:val="28"/>
        </w:rPr>
        <w:t>. Проведя обследование автомобильной дороги общего пользования местного значения по адресу: _______________________________________________________________________</w:t>
      </w:r>
      <w:r w:rsidR="00C36438">
        <w:rPr>
          <w:sz w:val="28"/>
          <w:szCs w:val="28"/>
        </w:rPr>
        <w:t>____</w:t>
      </w:r>
      <w:r w:rsidRPr="00A82593">
        <w:rPr>
          <w:sz w:val="28"/>
          <w:szCs w:val="28"/>
        </w:rPr>
        <w:t xml:space="preserve"> протяженность: ________ ширина проезжей части и земляного полотна: _____________________ габариты искусственных дорожных сооружений: __________________ наличие элементов водоотвода: _______________________ технических средств организации дорожного движения: ____________________________ дата последнего ремонта, реконструкции: __________________ </w:t>
      </w:r>
    </w:p>
    <w:p w:rsidR="00C36438" w:rsidRDefault="00C36438" w:rsidP="00C36438">
      <w:pPr>
        <w:rPr>
          <w:sz w:val="28"/>
          <w:szCs w:val="28"/>
        </w:rPr>
      </w:pPr>
    </w:p>
    <w:p w:rsidR="00C36438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Установила следующее: __________________________________________________________________________________________________________________________________________________________</w:t>
      </w:r>
      <w:r w:rsidR="00C36438">
        <w:rPr>
          <w:sz w:val="28"/>
          <w:szCs w:val="28"/>
        </w:rPr>
        <w:t>____________________________________________</w:t>
      </w:r>
      <w:r w:rsidRPr="00A82593">
        <w:rPr>
          <w:sz w:val="28"/>
          <w:szCs w:val="28"/>
        </w:rPr>
        <w:t>.</w:t>
      </w:r>
    </w:p>
    <w:p w:rsidR="00C36438" w:rsidRDefault="00C36438" w:rsidP="00C36438">
      <w:pPr>
        <w:rPr>
          <w:sz w:val="28"/>
          <w:szCs w:val="28"/>
        </w:rPr>
      </w:pPr>
    </w:p>
    <w:p w:rsidR="00A82593" w:rsidRPr="00A82593" w:rsidRDefault="00A82593" w:rsidP="00C36438">
      <w:pPr>
        <w:jc w:val="center"/>
        <w:rPr>
          <w:b/>
          <w:sz w:val="28"/>
          <w:szCs w:val="28"/>
        </w:rPr>
      </w:pPr>
      <w:r w:rsidRPr="00A82593">
        <w:rPr>
          <w:b/>
          <w:sz w:val="28"/>
          <w:szCs w:val="28"/>
        </w:rPr>
        <w:t>Заключение комиссии:</w:t>
      </w: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 xml:space="preserve"> 1. Заключение по оценке технического состояния объекта: ____________________________________________________________________________________________________________________________________</w:t>
      </w:r>
      <w:r w:rsidR="00C36438">
        <w:rPr>
          <w:sz w:val="28"/>
          <w:szCs w:val="28"/>
        </w:rPr>
        <w:t>__________________________________________________________________</w:t>
      </w:r>
    </w:p>
    <w:p w:rsidR="00A82593" w:rsidRPr="00A82593" w:rsidRDefault="00A82593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 xml:space="preserve">     2. Предложения по проведению неотложных и перспективных мероприятий:_________________________________________________________________________________________________________________________</w:t>
      </w:r>
      <w:r w:rsidRPr="00A82593">
        <w:rPr>
          <w:sz w:val="28"/>
          <w:szCs w:val="28"/>
        </w:rPr>
        <w:lastRenderedPageBreak/>
        <w:t>_____________________________________________________________________</w:t>
      </w:r>
      <w:r w:rsidR="00C36438">
        <w:rPr>
          <w:sz w:val="28"/>
          <w:szCs w:val="28"/>
        </w:rPr>
        <w:t>______________________________________________________________</w:t>
      </w:r>
    </w:p>
    <w:p w:rsidR="00A82593" w:rsidRPr="00A82593" w:rsidRDefault="00A82593" w:rsidP="00C36438">
      <w:pPr>
        <w:rPr>
          <w:sz w:val="28"/>
          <w:szCs w:val="28"/>
        </w:rPr>
      </w:pPr>
    </w:p>
    <w:p w:rsidR="00C36438" w:rsidRDefault="00C36438" w:rsidP="00C36438">
      <w:pPr>
        <w:rPr>
          <w:sz w:val="28"/>
          <w:szCs w:val="28"/>
        </w:rPr>
      </w:pPr>
    </w:p>
    <w:p w:rsidR="00C36438" w:rsidRDefault="00C36438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Председатель комиссии ____________________ /____________________/</w:t>
      </w:r>
    </w:p>
    <w:p w:rsidR="00A82593" w:rsidRPr="00A82593" w:rsidRDefault="00A82593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Члены комиссии ____________________ /____________________/</w:t>
      </w:r>
    </w:p>
    <w:p w:rsidR="00A82593" w:rsidRPr="00A82593" w:rsidRDefault="00A82593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____________________ /____________________/</w:t>
      </w:r>
    </w:p>
    <w:p w:rsidR="00A82593" w:rsidRPr="00A82593" w:rsidRDefault="00A82593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____________________ /____________________/</w:t>
      </w:r>
    </w:p>
    <w:p w:rsidR="00A82593" w:rsidRPr="00A82593" w:rsidRDefault="00A82593" w:rsidP="00C36438">
      <w:pPr>
        <w:rPr>
          <w:sz w:val="28"/>
          <w:szCs w:val="28"/>
        </w:rPr>
      </w:pPr>
    </w:p>
    <w:p w:rsidR="00A82593" w:rsidRPr="00A82593" w:rsidRDefault="00A82593" w:rsidP="00C36438">
      <w:pPr>
        <w:rPr>
          <w:sz w:val="28"/>
          <w:szCs w:val="28"/>
        </w:rPr>
      </w:pPr>
      <w:r w:rsidRPr="00A82593">
        <w:rPr>
          <w:sz w:val="28"/>
          <w:szCs w:val="28"/>
        </w:rPr>
        <w:t>____________________ /___________________</w:t>
      </w:r>
      <w:r w:rsidRPr="00A82593">
        <w:rPr>
          <w:rFonts w:ascii="Arial" w:hAnsi="Arial" w:cs="Arial"/>
          <w:sz w:val="28"/>
          <w:szCs w:val="28"/>
        </w:rPr>
        <w:t>/</w:t>
      </w:r>
    </w:p>
    <w:p w:rsidR="00A82593" w:rsidRPr="00F47827" w:rsidRDefault="00A82593" w:rsidP="00EF379E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sectPr w:rsidR="00A82593" w:rsidRPr="00F47827" w:rsidSect="00603112">
      <w:headerReference w:type="default" r:id="rId9"/>
      <w:footerReference w:type="default" r:id="rId10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BC" w:rsidRDefault="00367FBC" w:rsidP="001351C9">
      <w:r>
        <w:separator/>
      </w:r>
    </w:p>
  </w:endnote>
  <w:endnote w:type="continuationSeparator" w:id="1">
    <w:p w:rsidR="00367FBC" w:rsidRDefault="00367FBC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367FBC">
    <w:pPr>
      <w:pStyle w:val="ab"/>
      <w:framePr w:wrap="auto" w:vAnchor="text" w:hAnchor="margin" w:xAlign="right" w:y="1"/>
      <w:rPr>
        <w:rStyle w:val="ad"/>
      </w:rPr>
    </w:pPr>
  </w:p>
  <w:p w:rsidR="00BF74A8" w:rsidRDefault="00367FB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BC" w:rsidRDefault="00367FBC" w:rsidP="001351C9">
      <w:r>
        <w:separator/>
      </w:r>
    </w:p>
  </w:footnote>
  <w:footnote w:type="continuationSeparator" w:id="1">
    <w:p w:rsidR="00367FBC" w:rsidRDefault="00367FBC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367FBC">
    <w:pPr>
      <w:pStyle w:val="a6"/>
      <w:framePr w:wrap="auto" w:vAnchor="text" w:hAnchor="margin" w:xAlign="right" w:y="1"/>
      <w:rPr>
        <w:rStyle w:val="ad"/>
      </w:rPr>
    </w:pPr>
  </w:p>
  <w:p w:rsidR="00BF74A8" w:rsidRDefault="00367FB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6ECC4B7B"/>
    <w:multiLevelType w:val="hybridMultilevel"/>
    <w:tmpl w:val="C2D2642C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E51E15"/>
    <w:multiLevelType w:val="hybridMultilevel"/>
    <w:tmpl w:val="9B2203C4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D72BB"/>
    <w:multiLevelType w:val="hybridMultilevel"/>
    <w:tmpl w:val="7346D88A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57A7B"/>
    <w:rsid w:val="00072E6E"/>
    <w:rsid w:val="0009111D"/>
    <w:rsid w:val="00125961"/>
    <w:rsid w:val="00130E3D"/>
    <w:rsid w:val="001351C9"/>
    <w:rsid w:val="00141F3E"/>
    <w:rsid w:val="00166508"/>
    <w:rsid w:val="00176ADD"/>
    <w:rsid w:val="001832FB"/>
    <w:rsid w:val="00195F7B"/>
    <w:rsid w:val="001A6819"/>
    <w:rsid w:val="001D4652"/>
    <w:rsid w:val="001E1012"/>
    <w:rsid w:val="00201A19"/>
    <w:rsid w:val="0020255D"/>
    <w:rsid w:val="0022708D"/>
    <w:rsid w:val="00260ACD"/>
    <w:rsid w:val="002763B5"/>
    <w:rsid w:val="00296A80"/>
    <w:rsid w:val="002B1FA7"/>
    <w:rsid w:val="002E54EA"/>
    <w:rsid w:val="002F2696"/>
    <w:rsid w:val="002F2A54"/>
    <w:rsid w:val="002F2D28"/>
    <w:rsid w:val="003003AE"/>
    <w:rsid w:val="00316C84"/>
    <w:rsid w:val="003215E6"/>
    <w:rsid w:val="00335D52"/>
    <w:rsid w:val="00340672"/>
    <w:rsid w:val="00352D9C"/>
    <w:rsid w:val="0035417F"/>
    <w:rsid w:val="00367FBC"/>
    <w:rsid w:val="003A27BF"/>
    <w:rsid w:val="003A5EC9"/>
    <w:rsid w:val="003E354B"/>
    <w:rsid w:val="003E5634"/>
    <w:rsid w:val="004174D0"/>
    <w:rsid w:val="0042151D"/>
    <w:rsid w:val="004636A2"/>
    <w:rsid w:val="004872F3"/>
    <w:rsid w:val="004C5F09"/>
    <w:rsid w:val="004F1566"/>
    <w:rsid w:val="005008F1"/>
    <w:rsid w:val="005139BC"/>
    <w:rsid w:val="00535194"/>
    <w:rsid w:val="00535542"/>
    <w:rsid w:val="00546394"/>
    <w:rsid w:val="00553FEB"/>
    <w:rsid w:val="00557F4F"/>
    <w:rsid w:val="005651CC"/>
    <w:rsid w:val="005844B9"/>
    <w:rsid w:val="005A4FDF"/>
    <w:rsid w:val="005C6023"/>
    <w:rsid w:val="005D19BA"/>
    <w:rsid w:val="005E1CD2"/>
    <w:rsid w:val="005E6ED3"/>
    <w:rsid w:val="00603112"/>
    <w:rsid w:val="00630024"/>
    <w:rsid w:val="0063085C"/>
    <w:rsid w:val="006607F3"/>
    <w:rsid w:val="00677C48"/>
    <w:rsid w:val="00683DB5"/>
    <w:rsid w:val="006870E5"/>
    <w:rsid w:val="006939D2"/>
    <w:rsid w:val="00696BFC"/>
    <w:rsid w:val="006E59B9"/>
    <w:rsid w:val="007020C2"/>
    <w:rsid w:val="00720CBE"/>
    <w:rsid w:val="00737C28"/>
    <w:rsid w:val="00766A02"/>
    <w:rsid w:val="0076711F"/>
    <w:rsid w:val="00784099"/>
    <w:rsid w:val="007850AE"/>
    <w:rsid w:val="007C0E9C"/>
    <w:rsid w:val="007C20DF"/>
    <w:rsid w:val="007D5DFB"/>
    <w:rsid w:val="007E4393"/>
    <w:rsid w:val="007F38D3"/>
    <w:rsid w:val="008049F5"/>
    <w:rsid w:val="0081052E"/>
    <w:rsid w:val="00831F50"/>
    <w:rsid w:val="00860900"/>
    <w:rsid w:val="00861CB7"/>
    <w:rsid w:val="00864C4E"/>
    <w:rsid w:val="00867459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E2F70"/>
    <w:rsid w:val="00917CBC"/>
    <w:rsid w:val="00926A95"/>
    <w:rsid w:val="009323DD"/>
    <w:rsid w:val="00933CB4"/>
    <w:rsid w:val="00940CC5"/>
    <w:rsid w:val="009500AD"/>
    <w:rsid w:val="0096530E"/>
    <w:rsid w:val="00980247"/>
    <w:rsid w:val="009808E0"/>
    <w:rsid w:val="009A1C7A"/>
    <w:rsid w:val="009D3E92"/>
    <w:rsid w:val="009D7951"/>
    <w:rsid w:val="009E57D2"/>
    <w:rsid w:val="00A15C13"/>
    <w:rsid w:val="00A35311"/>
    <w:rsid w:val="00A56A02"/>
    <w:rsid w:val="00A82593"/>
    <w:rsid w:val="00A86634"/>
    <w:rsid w:val="00A96B76"/>
    <w:rsid w:val="00AA1790"/>
    <w:rsid w:val="00AB1BE0"/>
    <w:rsid w:val="00AC6294"/>
    <w:rsid w:val="00AE10C0"/>
    <w:rsid w:val="00AE302D"/>
    <w:rsid w:val="00B05763"/>
    <w:rsid w:val="00B31E3D"/>
    <w:rsid w:val="00B35EEE"/>
    <w:rsid w:val="00B5406B"/>
    <w:rsid w:val="00B62008"/>
    <w:rsid w:val="00BA3DAB"/>
    <w:rsid w:val="00BB7697"/>
    <w:rsid w:val="00BC7BA0"/>
    <w:rsid w:val="00BD506D"/>
    <w:rsid w:val="00BF6EAB"/>
    <w:rsid w:val="00C36438"/>
    <w:rsid w:val="00C64E2A"/>
    <w:rsid w:val="00C65E34"/>
    <w:rsid w:val="00C7525A"/>
    <w:rsid w:val="00C77B9F"/>
    <w:rsid w:val="00CA140C"/>
    <w:rsid w:val="00CB6274"/>
    <w:rsid w:val="00CC0D70"/>
    <w:rsid w:val="00CC3F0C"/>
    <w:rsid w:val="00CD7010"/>
    <w:rsid w:val="00CE276A"/>
    <w:rsid w:val="00CF2ECA"/>
    <w:rsid w:val="00D127BB"/>
    <w:rsid w:val="00D33A7A"/>
    <w:rsid w:val="00D341E8"/>
    <w:rsid w:val="00D36BFB"/>
    <w:rsid w:val="00D42B08"/>
    <w:rsid w:val="00D5579B"/>
    <w:rsid w:val="00D80ED9"/>
    <w:rsid w:val="00DD2811"/>
    <w:rsid w:val="00DD6F20"/>
    <w:rsid w:val="00E0303C"/>
    <w:rsid w:val="00E0361A"/>
    <w:rsid w:val="00E3009B"/>
    <w:rsid w:val="00E44ECE"/>
    <w:rsid w:val="00E5479D"/>
    <w:rsid w:val="00E822FB"/>
    <w:rsid w:val="00E903AA"/>
    <w:rsid w:val="00E92DB8"/>
    <w:rsid w:val="00E97768"/>
    <w:rsid w:val="00EC1243"/>
    <w:rsid w:val="00EE5E86"/>
    <w:rsid w:val="00EF379E"/>
    <w:rsid w:val="00F4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6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character" w:styleId="af0">
    <w:name w:val="Strong"/>
    <w:basedOn w:val="a0"/>
    <w:qFormat/>
    <w:locked/>
    <w:rsid w:val="003215E6"/>
    <w:rPr>
      <w:b/>
      <w:bCs/>
    </w:rPr>
  </w:style>
  <w:style w:type="character" w:customStyle="1" w:styleId="extended-textshort">
    <w:name w:val="extended-text__short"/>
    <w:basedOn w:val="a0"/>
    <w:rsid w:val="00A82593"/>
  </w:style>
  <w:style w:type="paragraph" w:styleId="af1">
    <w:name w:val="Balloon Text"/>
    <w:basedOn w:val="a"/>
    <w:link w:val="af2"/>
    <w:uiPriority w:val="99"/>
    <w:semiHidden/>
    <w:unhideWhenUsed/>
    <w:rsid w:val="00A866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3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6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BB76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16D3C-194C-4A54-B0D9-63EC28FA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2025-07-17T10:06:00Z</cp:lastPrinted>
  <dcterms:created xsi:type="dcterms:W3CDTF">2025-08-14T08:29:00Z</dcterms:created>
  <dcterms:modified xsi:type="dcterms:W3CDTF">2025-08-14T08:29:00Z</dcterms:modified>
</cp:coreProperties>
</file>