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7245CF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9210A4">
        <w:rPr>
          <w:b/>
          <w:bCs/>
          <w:sz w:val="32"/>
          <w:szCs w:val="32"/>
        </w:rPr>
        <w:t>БУРУНЧИНСКОГО</w:t>
      </w:r>
      <w:r w:rsidRPr="005932D8">
        <w:rPr>
          <w:b/>
          <w:bCs/>
          <w:sz w:val="32"/>
          <w:szCs w:val="32"/>
        </w:rPr>
        <w:t xml:space="preserve"> СЕЛЬСОВЕТА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210A4">
        <w:rPr>
          <w:sz w:val="28"/>
          <w:szCs w:val="28"/>
        </w:rPr>
        <w:t>4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2F4202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№131 ФЗ от 06.10.2003 «Об общих принципах организации местного самоуправления в Российской Федерации»,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76F25">
        <w:rPr>
          <w:rFonts w:ascii="Times New Roman" w:hAnsi="Times New Roman" w:cs="Times New Roman"/>
          <w:sz w:val="28"/>
          <w:szCs w:val="28"/>
        </w:rPr>
        <w:t>400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C76F25">
        <w:rPr>
          <w:rFonts w:ascii="Times New Roman" w:eastAsia="TimesNewRomanPSMT" w:hAnsi="Times New Roman" w:cs="Times New Roman"/>
          <w:sz w:val="28"/>
          <w:szCs w:val="28"/>
        </w:rPr>
        <w:t>39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518C5" w:rsidRPr="008631C9">
        <w:rPr>
          <w:rFonts w:ascii="Times New Roman" w:hAnsi="Times New Roman" w:cs="Times New Roman"/>
          <w:sz w:val="28"/>
          <w:szCs w:val="28"/>
        </w:rPr>
        <w:t>Центральная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C76F25">
        <w:rPr>
          <w:rFonts w:ascii="Times New Roman" w:hAnsi="Times New Roman" w:cs="Times New Roman"/>
          <w:sz w:val="28"/>
          <w:szCs w:val="28"/>
        </w:rPr>
        <w:t>25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42A0B">
        <w:rPr>
          <w:rFonts w:ascii="Times New Roman" w:hAnsi="Times New Roman" w:cs="Times New Roman"/>
          <w:sz w:val="28"/>
          <w:szCs w:val="28"/>
        </w:rPr>
        <w:t>2200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C76F25">
        <w:rPr>
          <w:rFonts w:ascii="Times New Roman" w:eastAsia="TimesNewRomanPSMT" w:hAnsi="Times New Roman" w:cs="Times New Roman"/>
          <w:sz w:val="28"/>
          <w:szCs w:val="28"/>
        </w:rPr>
        <w:t>136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C76F25">
        <w:rPr>
          <w:rFonts w:ascii="Times New Roman" w:hAnsi="Times New Roman" w:cs="Times New Roman"/>
          <w:sz w:val="28"/>
          <w:szCs w:val="28"/>
        </w:rPr>
        <w:t>Слободская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C76F25">
        <w:rPr>
          <w:rFonts w:ascii="Times New Roman" w:hAnsi="Times New Roman" w:cs="Times New Roman"/>
          <w:sz w:val="28"/>
          <w:szCs w:val="28"/>
        </w:rPr>
        <w:t>3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42A0B">
        <w:rPr>
          <w:rFonts w:ascii="Times New Roman" w:hAnsi="Times New Roman" w:cs="Times New Roman"/>
          <w:sz w:val="28"/>
          <w:szCs w:val="28"/>
        </w:rPr>
        <w:t>1200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242A0B">
        <w:rPr>
          <w:rFonts w:ascii="Times New Roman" w:eastAsia="TimesNewRomanPSMT" w:hAnsi="Times New Roman" w:cs="Times New Roman"/>
          <w:sz w:val="28"/>
          <w:szCs w:val="28"/>
        </w:rPr>
        <w:t>47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242A0B">
        <w:rPr>
          <w:rFonts w:ascii="Times New Roman" w:hAnsi="Times New Roman" w:cs="Times New Roman"/>
          <w:sz w:val="28"/>
          <w:szCs w:val="28"/>
        </w:rPr>
        <w:t>Восточная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42A0B">
        <w:rPr>
          <w:rFonts w:ascii="Times New Roman" w:hAnsi="Times New Roman" w:cs="Times New Roman"/>
          <w:sz w:val="28"/>
          <w:szCs w:val="28"/>
        </w:rPr>
        <w:t>6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9754C" w:rsidRPr="00527DB6">
        <w:rPr>
          <w:rFonts w:ascii="Times New Roman" w:hAnsi="Times New Roman" w:cs="Times New Roman"/>
          <w:sz w:val="28"/>
          <w:szCs w:val="28"/>
        </w:rPr>
        <w:lastRenderedPageBreak/>
        <w:t>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CB4CB0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Default="00230407" w:rsidP="00CB4CB0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760C18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CB4CB0" w:rsidRDefault="00760C18" w:rsidP="00CB4CB0">
      <w:pPr>
        <w:suppressAutoHyphens/>
        <w:rPr>
          <w:sz w:val="28"/>
          <w:szCs w:val="28"/>
          <w:lang w:eastAsia="ar-SA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rFonts w:ascii="Times New Roman" w:hAnsi="Times New Roman" w:cs="Times New Roman"/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2D">
        <w:rPr>
          <w:rFonts w:ascii="Times New Roman" w:hAnsi="Times New Roman" w:cs="Times New Roman"/>
          <w:sz w:val="28"/>
          <w:szCs w:val="28"/>
        </w:rPr>
        <w:t>кадастра и картографии» по Оренбур</w:t>
      </w:r>
      <w:r w:rsidR="00521CF1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E22" w:rsidRDefault="00566E22">
      <w:r>
        <w:separator/>
      </w:r>
    </w:p>
  </w:endnote>
  <w:endnote w:type="continuationSeparator" w:id="1">
    <w:p w:rsidR="00566E22" w:rsidRDefault="00566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E22" w:rsidRDefault="00566E22">
      <w:r>
        <w:separator/>
      </w:r>
    </w:p>
  </w:footnote>
  <w:footnote w:type="continuationSeparator" w:id="1">
    <w:p w:rsidR="00566E22" w:rsidRDefault="00566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7245CF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4505A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B145D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66E22"/>
    <w:rsid w:val="00582902"/>
    <w:rsid w:val="005A73A1"/>
    <w:rsid w:val="005B1EFB"/>
    <w:rsid w:val="005B5697"/>
    <w:rsid w:val="005C710D"/>
    <w:rsid w:val="005D3259"/>
    <w:rsid w:val="005D5E62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245CF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834E7"/>
    <w:rsid w:val="007A08EA"/>
    <w:rsid w:val="007A20E2"/>
    <w:rsid w:val="007C0AEE"/>
    <w:rsid w:val="007D0B4F"/>
    <w:rsid w:val="007D56E6"/>
    <w:rsid w:val="007D6AB9"/>
    <w:rsid w:val="00837B95"/>
    <w:rsid w:val="00845EDD"/>
    <w:rsid w:val="008561D1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D21"/>
    <w:rsid w:val="00C84D57"/>
    <w:rsid w:val="00C86565"/>
    <w:rsid w:val="00CB1198"/>
    <w:rsid w:val="00CB3A9D"/>
    <w:rsid w:val="00CB4CB0"/>
    <w:rsid w:val="00CD432A"/>
    <w:rsid w:val="00CD66FF"/>
    <w:rsid w:val="00CF1B3A"/>
    <w:rsid w:val="00CF2666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B598D"/>
    <w:rsid w:val="00EC749E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2025-09-08T10:59:00Z</dcterms:created>
  <dcterms:modified xsi:type="dcterms:W3CDTF">2025-09-08T10:59:00Z</dcterms:modified>
</cp:coreProperties>
</file>