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A" w:rsidRPr="00660295" w:rsidRDefault="001919CB" w:rsidP="00EF686A">
      <w:pPr>
        <w:ind w:left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28625" cy="666750"/>
            <wp:effectExtent l="19050" t="0" r="9525" b="0"/>
            <wp:docPr id="2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86A" w:rsidRPr="00ED4669" w:rsidRDefault="00EF686A" w:rsidP="00EF686A">
      <w:pPr>
        <w:pStyle w:val="a9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EF686A" w:rsidRPr="00ED4669" w:rsidRDefault="00EF686A" w:rsidP="00EF686A">
      <w:pPr>
        <w:pStyle w:val="a9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 w:rsidR="001F6861">
        <w:rPr>
          <w:b/>
          <w:color w:val="000000"/>
          <w:sz w:val="32"/>
          <w:szCs w:val="32"/>
        </w:rPr>
        <w:t xml:space="preserve"> </w:t>
      </w:r>
      <w:r w:rsidR="0070459B">
        <w:rPr>
          <w:b/>
          <w:color w:val="000000"/>
          <w:sz w:val="32"/>
          <w:szCs w:val="32"/>
        </w:rPr>
        <w:t>БУРУНЧИНСКИЙ</w:t>
      </w:r>
      <w:r w:rsidRPr="00ED4669">
        <w:rPr>
          <w:b/>
          <w:color w:val="000000"/>
          <w:sz w:val="32"/>
          <w:szCs w:val="32"/>
        </w:rPr>
        <w:t xml:space="preserve"> СЕЛЬСОВЕТ САРАКТАШСКОГО РАЙОНА</w:t>
      </w:r>
      <w:r w:rsidR="001F6861"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ОРЕНБУРГСКОЙ ОБЛАСТИ</w:t>
      </w:r>
    </w:p>
    <w:p w:rsidR="00EF686A" w:rsidRPr="00ED4669" w:rsidRDefault="00EF686A" w:rsidP="00EF686A">
      <w:pPr>
        <w:pStyle w:val="a9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EF686A" w:rsidRPr="00660295" w:rsidRDefault="00EF686A" w:rsidP="00EF686A">
      <w:pPr>
        <w:pStyle w:val="a9"/>
        <w:spacing w:after="0"/>
        <w:jc w:val="center"/>
      </w:pPr>
    </w:p>
    <w:p w:rsidR="00EF686A" w:rsidRPr="00EF686A" w:rsidRDefault="00EF686A" w:rsidP="00EF686A">
      <w:pPr>
        <w:pStyle w:val="a9"/>
        <w:spacing w:after="0"/>
        <w:jc w:val="center"/>
        <w:rPr>
          <w:b/>
        </w:rPr>
      </w:pPr>
      <w:r w:rsidRPr="00EF686A">
        <w:rPr>
          <w:b/>
          <w:color w:val="000000"/>
          <w:sz w:val="28"/>
          <w:szCs w:val="28"/>
        </w:rPr>
        <w:t>РЕШЕНИЕ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очередного второго заседания Совета депутатов</w:t>
      </w:r>
    </w:p>
    <w:p w:rsidR="00EF686A" w:rsidRPr="00EF686A" w:rsidRDefault="0070459B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Бурунчинского</w:t>
      </w:r>
      <w:r w:rsidR="00EF686A" w:rsidRPr="00EF686A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EF686A" w:rsidRPr="00EF686A" w:rsidRDefault="00EF686A" w:rsidP="00EF686A">
      <w:pPr>
        <w:pStyle w:val="a9"/>
        <w:spacing w:after="0"/>
        <w:jc w:val="center"/>
        <w:rPr>
          <w:sz w:val="28"/>
          <w:szCs w:val="28"/>
        </w:rPr>
      </w:pPr>
    </w:p>
    <w:p w:rsidR="00EF686A" w:rsidRPr="00EF686A" w:rsidRDefault="00EF686A" w:rsidP="00E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86A" w:rsidRPr="00EF686A" w:rsidRDefault="00EF686A" w:rsidP="007045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2</w:t>
      </w:r>
      <w:r w:rsidR="0070459B">
        <w:rPr>
          <w:rFonts w:ascii="Times New Roman" w:hAnsi="Times New Roman" w:cs="Times New Roman"/>
          <w:sz w:val="28"/>
          <w:szCs w:val="28"/>
        </w:rPr>
        <w:t>7</w:t>
      </w:r>
      <w:r w:rsidRPr="00EF686A">
        <w:rPr>
          <w:rFonts w:ascii="Times New Roman" w:hAnsi="Times New Roman" w:cs="Times New Roman"/>
          <w:sz w:val="28"/>
          <w:szCs w:val="28"/>
        </w:rPr>
        <w:t>.10. 2025                              с.</w:t>
      </w:r>
      <w:r w:rsidR="0070459B">
        <w:rPr>
          <w:rFonts w:ascii="Times New Roman" w:hAnsi="Times New Roman" w:cs="Times New Roman"/>
          <w:sz w:val="28"/>
          <w:szCs w:val="28"/>
        </w:rPr>
        <w:t>Бурунча</w:t>
      </w:r>
      <w:r w:rsidRPr="00EF686A">
        <w:rPr>
          <w:rFonts w:ascii="Times New Roman" w:hAnsi="Times New Roman" w:cs="Times New Roman"/>
          <w:sz w:val="28"/>
          <w:szCs w:val="28"/>
        </w:rPr>
        <w:t xml:space="preserve">                                        № </w:t>
      </w:r>
      <w:r w:rsidR="00355240">
        <w:rPr>
          <w:rFonts w:ascii="Times New Roman" w:hAnsi="Times New Roman" w:cs="Times New Roman"/>
          <w:sz w:val="28"/>
          <w:szCs w:val="28"/>
        </w:rPr>
        <w:t>5</w:t>
      </w:r>
    </w:p>
    <w:p w:rsidR="009F3FF6" w:rsidRDefault="009F3FF6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9F3FF6" w:rsidTr="009F3FF6">
        <w:trPr>
          <w:jc w:val="center"/>
        </w:trPr>
        <w:tc>
          <w:tcPr>
            <w:tcW w:w="7496" w:type="dxa"/>
          </w:tcPr>
          <w:p w:rsidR="009F3FF6" w:rsidRDefault="009F3FF6" w:rsidP="00704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</w:t>
            </w:r>
            <w:r w:rsidR="004C41B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постоянных комиссиях Совета депутатов муниципального образования </w:t>
            </w:r>
            <w:r w:rsidR="0070459B">
              <w:rPr>
                <w:rFonts w:ascii="Times New Roman" w:hAnsi="Times New Roman" w:cs="Times New Roman"/>
                <w:sz w:val="28"/>
                <w:szCs w:val="28"/>
              </w:rPr>
              <w:t>Бурунчинский</w:t>
            </w:r>
            <w:r w:rsidR="001F6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A759F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A7" w:rsidRDefault="00F06B3F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F3FF6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9F3FF6">
        <w:rPr>
          <w:rFonts w:ascii="Times New Roman" w:hAnsi="Times New Roman" w:cs="Times New Roman"/>
          <w:sz w:val="28"/>
          <w:szCs w:val="28"/>
        </w:rPr>
        <w:t>ым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3FF6">
        <w:rPr>
          <w:rFonts w:ascii="Times New Roman" w:hAnsi="Times New Roman" w:cs="Times New Roman"/>
          <w:sz w:val="28"/>
          <w:szCs w:val="28"/>
        </w:rPr>
        <w:t>ом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153FA7">
        <w:rPr>
          <w:rFonts w:ascii="Times New Roman" w:hAnsi="Times New Roman" w:cs="Times New Roman"/>
          <w:sz w:val="28"/>
          <w:szCs w:val="28"/>
        </w:rPr>
        <w:t xml:space="preserve">» 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и руководствуясь </w:t>
      </w:r>
      <w:r w:rsidR="009F3FF6"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 w:rsidR="009F3FF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 w:rsidR="009F3FF6"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0F419B">
        <w:rPr>
          <w:rFonts w:ascii="Times New Roman" w:hAnsi="Times New Roman" w:cs="Times New Roman"/>
          <w:sz w:val="28"/>
          <w:szCs w:val="28"/>
        </w:rPr>
        <w:t>7</w:t>
      </w:r>
      <w:r w:rsidR="009F3FF6">
        <w:rPr>
          <w:rFonts w:ascii="Times New Roman" w:hAnsi="Times New Roman" w:cs="Times New Roman"/>
          <w:sz w:val="28"/>
          <w:szCs w:val="28"/>
        </w:rPr>
        <w:t>.10.2025 №</w:t>
      </w:r>
      <w:r w:rsidR="00355240">
        <w:rPr>
          <w:rFonts w:ascii="Times New Roman" w:hAnsi="Times New Roman" w:cs="Times New Roman"/>
          <w:sz w:val="28"/>
          <w:szCs w:val="28"/>
        </w:rPr>
        <w:t>4</w:t>
      </w:r>
      <w:r w:rsidR="009F3FF6">
        <w:rPr>
          <w:rFonts w:ascii="Times New Roman" w:hAnsi="Times New Roman" w:cs="Times New Roman"/>
          <w:sz w:val="28"/>
          <w:szCs w:val="28"/>
        </w:rPr>
        <w:t>,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153FA7" w:rsidRPr="00CF58B3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153FA7" w:rsidRDefault="001F6861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153FA7"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Положение 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>о постоянн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70459B">
        <w:rPr>
          <w:rFonts w:ascii="Times New Roman" w:hAnsi="Times New Roman" w:cs="Times New Roman"/>
          <w:b w:val="0"/>
          <w:bCs w:val="0"/>
          <w:sz w:val="28"/>
          <w:szCs w:val="28"/>
        </w:rPr>
        <w:t>Бурунчинский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бюджетной, налоговой, финансово-экономической политике и собственности </w:t>
      </w:r>
      <w:r w:rsidR="00153FA7"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</w:t>
      </w:r>
      <w:r w:rsidR="00007CBA">
        <w:rPr>
          <w:rFonts w:ascii="Times New Roman" w:hAnsi="Times New Roman" w:cs="Times New Roman"/>
          <w:b w:val="0"/>
          <w:bCs w:val="0"/>
          <w:sz w:val="28"/>
          <w:szCs w:val="28"/>
        </w:rPr>
        <w:t>, к настоящему решению.</w:t>
      </w:r>
    </w:p>
    <w:p w:rsidR="00034164" w:rsidRDefault="00034164" w:rsidP="0003416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2. Утвердить Положение о постоянной комиссии Совета депутатов муниципального образования</w:t>
      </w:r>
      <w:r w:rsidR="007045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Бурунчинский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1F68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культуре, социальной политике, спорту и молодежной политике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2, к настоящему решению.</w:t>
      </w:r>
    </w:p>
    <w:p w:rsidR="00EF686A" w:rsidRDefault="00EF686A" w:rsidP="0003416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E0ACD" w:rsidRDefault="006E0ACD" w:rsidP="0003416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0557" w:rsidRDefault="00034164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        3. Утвердить Положение о </w:t>
      </w:r>
      <w:r w:rsidR="000C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постоянной комиссии </w:t>
      </w:r>
      <w:r w:rsidR="003212D0">
        <w:rPr>
          <w:rFonts w:ascii="Times New Roman" w:hAnsi="Times New Roman" w:cs="Times New Roman"/>
          <w:b w:val="0"/>
          <w:bCs w:val="0"/>
          <w:sz w:val="28"/>
          <w:szCs w:val="28"/>
        </w:rPr>
        <w:t>Совета депутатов муниципального образования</w:t>
      </w:r>
      <w:r w:rsidR="007045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Бурунчинский</w:t>
      </w:r>
      <w:r w:rsidR="003212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пятого созыва</w:t>
      </w:r>
      <w:r w:rsidR="001F68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C1377" w:rsidRPr="000C1377">
        <w:rPr>
          <w:rFonts w:ascii="Times New Roman" w:hAnsi="Times New Roman" w:cs="Times New Roman"/>
          <w:b w:val="0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гражданского общества</w:t>
      </w:r>
      <w:r w:rsidR="001F68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3, к настоящему решению.</w:t>
      </w:r>
    </w:p>
    <w:p w:rsidR="00F10557" w:rsidRPr="006E0ACD" w:rsidRDefault="006E0ACD" w:rsidP="006E0ACD">
      <w:pPr>
        <w:shd w:val="clear" w:color="auto" w:fill="FFFFFF"/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153FA7" w:rsidRPr="00477A55">
        <w:rPr>
          <w:rFonts w:ascii="Times New Roman" w:hAnsi="Times New Roman" w:cs="Times New Roman"/>
          <w:sz w:val="28"/>
          <w:szCs w:val="28"/>
        </w:rPr>
        <w:t xml:space="preserve">. Признать утратившим </w:t>
      </w:r>
      <w:r w:rsidR="00E00781" w:rsidRPr="00477A55">
        <w:rPr>
          <w:rFonts w:ascii="Times New Roman" w:hAnsi="Times New Roman" w:cs="Times New Roman"/>
          <w:sz w:val="28"/>
          <w:szCs w:val="28"/>
        </w:rPr>
        <w:t>силу решени</w:t>
      </w:r>
      <w:r w:rsidR="000F2187">
        <w:rPr>
          <w:rFonts w:ascii="Times New Roman" w:hAnsi="Times New Roman" w:cs="Times New Roman"/>
          <w:sz w:val="28"/>
          <w:szCs w:val="28"/>
        </w:rPr>
        <w:t>е</w:t>
      </w:r>
      <w:r w:rsidR="001F6861">
        <w:rPr>
          <w:rFonts w:ascii="Times New Roman" w:hAnsi="Times New Roman" w:cs="Times New Roman"/>
          <w:sz w:val="28"/>
          <w:szCs w:val="28"/>
        </w:rPr>
        <w:t xml:space="preserve"> </w:t>
      </w:r>
      <w:r w:rsidR="009A369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 w:rsidR="00153FA7" w:rsidRPr="00477A55">
        <w:rPr>
          <w:rFonts w:ascii="Times New Roman" w:hAnsi="Times New Roman" w:cs="Times New Roman"/>
          <w:sz w:val="28"/>
          <w:szCs w:val="28"/>
        </w:rPr>
        <w:t xml:space="preserve"> сельсовета Саракташского р</w:t>
      </w:r>
      <w:r w:rsidR="00C4348B">
        <w:rPr>
          <w:rFonts w:ascii="Times New Roman" w:hAnsi="Times New Roman" w:cs="Times New Roman"/>
          <w:sz w:val="28"/>
          <w:szCs w:val="28"/>
        </w:rPr>
        <w:t xml:space="preserve">айона Оренбургской области от </w:t>
      </w:r>
      <w:r w:rsidR="002937FA" w:rsidRPr="002937FA">
        <w:rPr>
          <w:rFonts w:ascii="Times New Roman" w:hAnsi="Times New Roman" w:cs="Times New Roman"/>
          <w:bCs/>
          <w:sz w:val="28"/>
          <w:szCs w:val="28"/>
        </w:rPr>
        <w:t>13.11.2020 № 10</w:t>
      </w:r>
      <w:r w:rsidR="002937F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2937FA" w:rsidRPr="002937F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Об утверждении Положения о постоянных комиссиях</w:t>
      </w:r>
      <w:r w:rsidR="001F686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 w:rsidR="002937FA" w:rsidRPr="002937F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Совета депутатов муниципального образования Бурунчинский сельсовет</w:t>
      </w:r>
      <w:r w:rsidR="001F686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 w:rsidR="002937FA" w:rsidRPr="002937F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Саракташского района Оренбургской области</w:t>
      </w:r>
      <w:r w:rsidR="002937F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153FA7" w:rsidRPr="00477A55" w:rsidRDefault="006E0ACD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5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</w:t>
      </w:r>
      <w:r w:rsidR="0070459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Бурунчинский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сельсовет»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размещению на официальном сайте 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7045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Бурунчинский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6E0ACD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</w:t>
      </w:r>
      <w:r w:rsidR="00153FA7"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1F6861"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 w:rsidR="006C2B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ACD" w:rsidRDefault="006E0ACD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6E0ACD" w:rsidRDefault="006E0ACD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</w:t>
      </w:r>
      <w:r w:rsidR="0070459B">
        <w:rPr>
          <w:rFonts w:ascii="Times New Roman" w:hAnsi="Times New Roman" w:cs="Times New Roman"/>
          <w:sz w:val="28"/>
          <w:szCs w:val="28"/>
        </w:rPr>
        <w:t xml:space="preserve">          С.Н.Жуков</w:t>
      </w: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EE0C5B" w:rsidRDefault="00EE0C5B" w:rsidP="00475D58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BF027D">
        <w:rPr>
          <w:rFonts w:ascii="Times New Roman" w:hAnsi="Times New Roman" w:cs="Times New Roman"/>
          <w:sz w:val="28"/>
          <w:szCs w:val="28"/>
        </w:rPr>
        <w:t xml:space="preserve">постоянным комиссиям,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 w:rsidRPr="00BC2237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 администрации сельсовета, прокуратуре района, в дело</w:t>
      </w:r>
    </w:p>
    <w:p w:rsidR="00C450B0" w:rsidRDefault="00C450B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07CBA" w:rsidRDefault="00007CBA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4803"/>
      </w:tblGrid>
      <w:tr w:rsidR="00007CBA" w:rsidTr="00007CBA">
        <w:tc>
          <w:tcPr>
            <w:tcW w:w="4857" w:type="dxa"/>
          </w:tcPr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34164">
              <w:rPr>
                <w:rFonts w:ascii="Times New Roman" w:hAnsi="Times New Roman" w:cs="Times New Roman"/>
                <w:sz w:val="28"/>
                <w:szCs w:val="28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депутатов </w:t>
            </w:r>
            <w:r w:rsidR="0070459B">
              <w:rPr>
                <w:rFonts w:ascii="Times New Roman" w:hAnsi="Times New Roman" w:cs="Times New Roman"/>
                <w:sz w:val="28"/>
                <w:szCs w:val="28"/>
              </w:rPr>
              <w:t>Бурунчинского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007CBA" w:rsidRDefault="00007CBA" w:rsidP="00355240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7045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 №</w:t>
            </w:r>
            <w:r w:rsidR="003552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14098" w:rsidRPr="00CF58B3" w:rsidRDefault="00D14098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</w:p>
    <w:p w:rsidR="00D14098" w:rsidRPr="00F10557" w:rsidRDefault="00D14098" w:rsidP="00D1409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D14098" w:rsidRPr="00F10557" w:rsidRDefault="00F10557" w:rsidP="00D140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>и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70459B">
        <w:rPr>
          <w:rFonts w:ascii="Times New Roman" w:hAnsi="Times New Roman" w:cs="Times New Roman"/>
          <w:bCs w:val="0"/>
          <w:sz w:val="28"/>
          <w:szCs w:val="28"/>
        </w:rPr>
        <w:t>Бурунчинский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 xml:space="preserve"> третьего созыва по бюджетной, налоговой, финансово-экономической политике и собственности</w:t>
      </w:r>
    </w:p>
    <w:p w:rsidR="00D14098" w:rsidRPr="00F502DF" w:rsidRDefault="00D14098" w:rsidP="00D14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098" w:rsidRPr="004C41B1" w:rsidRDefault="00D14098" w:rsidP="00D140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 xml:space="preserve">I. </w:t>
      </w:r>
      <w:r w:rsidR="004C41B1" w:rsidRPr="004C41B1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D14098" w:rsidRPr="00F502DF" w:rsidRDefault="00D14098" w:rsidP="00D14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098" w:rsidRPr="00F502DF" w:rsidRDefault="00D14098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 w:rsidR="004C41B1">
        <w:rPr>
          <w:rFonts w:ascii="Times New Roman" w:hAnsi="Times New Roman" w:cs="Times New Roman"/>
          <w:sz w:val="28"/>
          <w:szCs w:val="28"/>
        </w:rPr>
        <w:t xml:space="preserve">Постоянная комиссия Совета депутатов муниципального образования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 w:rsidR="004C41B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по бюджетной, налоговой, финансово-экономической политике и собственности (далее – комиссия) – является постоянно действующим органом Совета депутатов муниципального образования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 w:rsidR="004C41B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B20313">
        <w:rPr>
          <w:rFonts w:ascii="Times New Roman" w:hAnsi="Times New Roman" w:cs="Times New Roman"/>
          <w:sz w:val="28"/>
          <w:szCs w:val="28"/>
        </w:rPr>
        <w:t>пятого</w:t>
      </w:r>
      <w:r w:rsidR="004C41B1">
        <w:rPr>
          <w:rFonts w:ascii="Times New Roman" w:hAnsi="Times New Roman" w:cs="Times New Roman"/>
          <w:sz w:val="28"/>
          <w:szCs w:val="28"/>
        </w:rPr>
        <w:t xml:space="preserve"> созыва (далее – Совет депутатов), созданным в целях предварительного рассмотрения и подготовки вопросов</w:t>
      </w:r>
      <w:r w:rsidR="00A16FD5">
        <w:rPr>
          <w:rFonts w:ascii="Times New Roman" w:hAnsi="Times New Roman" w:cs="Times New Roman"/>
          <w:sz w:val="28"/>
          <w:szCs w:val="28"/>
        </w:rPr>
        <w:t xml:space="preserve">, относящихся к ведению Совета депутатов, в том числе вопросов в части осуществления контроля за исполнением органов местного самоуправления и должностными лицами местного самоуправления администрации муниципального образования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 w:rsidR="00A16FD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администрация сельсовета) полномочий по решению вопросов местного значения</w:t>
      </w:r>
      <w:r w:rsidR="00F10557">
        <w:rPr>
          <w:rFonts w:ascii="Times New Roman" w:hAnsi="Times New Roman" w:cs="Times New Roman"/>
          <w:sz w:val="28"/>
          <w:szCs w:val="28"/>
        </w:rPr>
        <w:t>.</w:t>
      </w:r>
    </w:p>
    <w:p w:rsidR="00D14098" w:rsidRPr="00F502DF" w:rsidRDefault="00D14098" w:rsidP="00D14098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 w:rsidR="00A16FD5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 w:rsidR="00A16FD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Регламентом Совета депутатов и настоящим Положением.</w:t>
      </w:r>
    </w:p>
    <w:p w:rsidR="00D14098" w:rsidRPr="00F502DF" w:rsidRDefault="00D14098" w:rsidP="00831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 w:rsidR="00A16FD5"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D14098" w:rsidRPr="00F502DF" w:rsidRDefault="00D14098" w:rsidP="00831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 w:rsidR="00A16FD5">
        <w:rPr>
          <w:rFonts w:ascii="Times New Roman" w:hAnsi="Times New Roman" w:cs="Times New Roman"/>
          <w:sz w:val="28"/>
          <w:szCs w:val="28"/>
        </w:rPr>
        <w:t xml:space="preserve">В целях реализации своих полномочий комиссия взаимодействует с другими постоянными комиссиями Совета депутатов, администраций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 w:rsidR="00A16FD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206BDE" w:rsidRDefault="00206BDE" w:rsidP="00206BD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206BDE" w:rsidRPr="00206BDE" w:rsidRDefault="00206BDE" w:rsidP="00206BD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206BDE" w:rsidRPr="00E17E46" w:rsidRDefault="00206BDE" w:rsidP="00E17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Формирование, утверждение, исполнение бюджета муниципального образования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бюджет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="00E17E46">
        <w:rPr>
          <w:rFonts w:ascii="Times New Roman" w:hAnsi="Times New Roman" w:cs="Times New Roman"/>
          <w:sz w:val="28"/>
          <w:szCs w:val="28"/>
        </w:rPr>
        <w:t xml:space="preserve"> и контроль за его исполнением.</w:t>
      </w:r>
    </w:p>
    <w:p w:rsidR="00206BDE" w:rsidRPr="00206BDE" w:rsidRDefault="00206BDE" w:rsidP="00206B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Установление, изменение или отмена местных налогов и сборов.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тарифов на услуги, предоставляемые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муниципальными предприятиями и муниципальными учреждениями.</w:t>
      </w:r>
    </w:p>
    <w:p w:rsidR="00E17E46" w:rsidRDefault="00E17E46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Владение, пользование и распоряжение имуществом, находящимся в муниципальной собственности сельсовета.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Принятие планов и программ социально-экономического развития сельсовета, утверждение отчетов об их исполнении.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Взаимодействие с Контрольно-счетным органом «Счетная палата «Саракташского района.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Иные вопросы в сфере финансов, бюджетных отношений, налоговой политики.</w:t>
      </w:r>
    </w:p>
    <w:p w:rsidR="00206BDE" w:rsidRPr="00E17E46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226B" w:rsidRDefault="00EC226B" w:rsidP="00EC226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Полномочия комиссии</w:t>
      </w:r>
    </w:p>
    <w:p w:rsidR="00206BDE" w:rsidRPr="00E17E46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участвует в разработке и осуществлении основных направлений законотворческой деятельности Совета депутатов в бюджетной, налоговой, финансово-экономической политике и собственности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готовит решения по проектам нормативных правовых актов, вносимым на рассмотрение Совета депутатов, по вопросам своей компетенции;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осуществляет сбор и обобщение поправок к рассматриваемым в комиссии проектам нормативных правовых актов;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владение, пользование и распоряжение имуществом, находящимся в муниципальной собственности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является базовой комиссией по формированию и утверждению бюджета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осуществляет контроль за исполнением решений Совета депутатов, отнесенных к компетенции комиссии, реализацией выполнения районных программ, исполнением наказов избирателей;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вносит предложения в план работы Совета депутатов;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участвует в рассмотрении предложений, заявлений, обращений граждан и организаций, поступивших в комиссию и Совет депутатов;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взаимодействует с администрацией сельского поселения, и постоянной комиссией по бюджетной, инвестиционной, налоговой и финансовой политике, собственности и экономическим вопросам, торговле и быту Совета депутатов Саракташского района;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заслушивает на своих заседаниях доклады и сообщения должностных лиц администрации сельского поселения, предприятий, учреждений и организаций по вопросам ведения комиссии.;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обобщает поправки, замечания и предложения от постоянных комиссий по бюджету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рассматривает материалы и результаты контрольных мероприятий, проводимых Контрольно-счетным органом «Счетная палата» Саракташского района.;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решает вопросы организации своей деятельности;</w:t>
      </w:r>
    </w:p>
    <w:p w:rsidR="00D14098" w:rsidRDefault="00565D86" w:rsidP="00E17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осуществляет иные полномочия по вопросам, находящимся в ее </w:t>
      </w:r>
      <w:r>
        <w:rPr>
          <w:rFonts w:ascii="Times New Roman" w:hAnsi="Times New Roman" w:cs="Times New Roman"/>
          <w:sz w:val="28"/>
          <w:szCs w:val="28"/>
        </w:rPr>
        <w:lastRenderedPageBreak/>
        <w:t>ведении.</w:t>
      </w:r>
    </w:p>
    <w:p w:rsidR="00F77A6F" w:rsidRPr="00F502DF" w:rsidRDefault="00F77A6F" w:rsidP="00E17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098" w:rsidRPr="00565D86" w:rsidRDefault="00565D86" w:rsidP="0083165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</w:t>
      </w:r>
      <w:r w:rsidR="00D14098" w:rsidRPr="00565D86">
        <w:rPr>
          <w:rFonts w:ascii="Times New Roman" w:hAnsi="Times New Roman" w:cs="Times New Roman"/>
          <w:b w:val="0"/>
          <w:sz w:val="28"/>
          <w:szCs w:val="28"/>
        </w:rPr>
        <w:t xml:space="preserve">. Порядок </w:t>
      </w:r>
      <w:r w:rsidRPr="00565D86">
        <w:rPr>
          <w:rFonts w:ascii="Times New Roman" w:hAnsi="Times New Roman" w:cs="Times New Roman"/>
          <w:b w:val="0"/>
          <w:sz w:val="28"/>
          <w:szCs w:val="28"/>
        </w:rPr>
        <w:t>работы комиссии</w:t>
      </w:r>
    </w:p>
    <w:p w:rsidR="00D14098" w:rsidRPr="00565D86" w:rsidRDefault="00D14098" w:rsidP="00D1409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4098" w:rsidRDefault="00565D86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 w:rsidR="00831652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 формируется из депутатов Совета депутатов на срок полномочий Совета.</w:t>
      </w:r>
    </w:p>
    <w:p w:rsidR="00D14098" w:rsidRPr="00F502DF" w:rsidRDefault="00565D86" w:rsidP="00D1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 w:rsidR="00831652">
        <w:rPr>
          <w:rFonts w:ascii="Times New Roman" w:hAnsi="Times New Roman" w:cs="Times New Roman"/>
          <w:sz w:val="28"/>
          <w:szCs w:val="28"/>
        </w:rPr>
        <w:t>Численность комиссии должна быть не менее трех депутатов.</w:t>
      </w:r>
    </w:p>
    <w:p w:rsidR="00D14098" w:rsidRPr="00F502DF" w:rsidRDefault="00565D86" w:rsidP="00831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 w:rsidR="00831652"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D14098" w:rsidRPr="00F502DF" w:rsidRDefault="00565D86" w:rsidP="00D1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BE0A7F"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D14098" w:rsidRPr="00F502DF" w:rsidRDefault="00565D86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5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BE0A7F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D14098" w:rsidRPr="00F502DF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5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6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912E20"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</w:t>
      </w:r>
      <w:r w:rsidR="00674D10">
        <w:rPr>
          <w:rFonts w:ascii="Times New Roman" w:hAnsi="Times New Roman" w:cs="Times New Roman"/>
          <w:sz w:val="28"/>
          <w:szCs w:val="28"/>
        </w:rPr>
        <w:t>и</w:t>
      </w:r>
      <w:r w:rsidR="00912E20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голоса.</w:t>
      </w:r>
    </w:p>
    <w:p w:rsidR="00D14098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7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D7CD7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CD7CD7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два месяца. Внеплановые заседания комиссии созываются председателем комиссии по собственной инициативе или по требованию трети членов комиссии.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837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Заместитель председателя постоянной комиссии: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избирается из членов постоянной комиссии при условии его личного согласия;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освобождается от занимаемой должности постоянной комиссией по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512D51" w:rsidRDefault="00512D51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8371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Член постоянной комиссии:</w:t>
      </w:r>
    </w:p>
    <w:p w:rsidR="00512D51" w:rsidRDefault="00512D51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Решения комиссии принимаются открытым голосованием простым большинством голосов от численного состава комиссии.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Комиссия информирует о совей работе Совет депутатов, председателя Совета депутатов. Совет депутатов вправе в любое время запросить отчет о текущей деятельности комиссии.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календарного года комиссия направляет в Совет депутатов </w:t>
      </w:r>
      <w:r>
        <w:rPr>
          <w:rFonts w:ascii="Times New Roman" w:hAnsi="Times New Roman" w:cs="Times New Roman"/>
          <w:sz w:val="28"/>
          <w:szCs w:val="28"/>
        </w:rPr>
        <w:lastRenderedPageBreak/>
        <w:t>письменный отчет о своей деятельности.</w:t>
      </w:r>
    </w:p>
    <w:p w:rsidR="00E83712" w:rsidRDefault="00E83712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54C7">
        <w:rPr>
          <w:rFonts w:ascii="Times New Roman" w:hAnsi="Times New Roman" w:cs="Times New Roman"/>
          <w:sz w:val="28"/>
          <w:szCs w:val="28"/>
        </w:rPr>
        <w:t>1</w:t>
      </w:r>
      <w:r w:rsidR="00E837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Для рассмотрения вопросов, относящихся к ведению двух или </w:t>
      </w:r>
      <w:r w:rsidR="00E754C7"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комиссий, по инициативе этих комиссий или по рекомендации Совета депутатов проводятся совместные заседания.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E754C7" w:rsidRDefault="00E754C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E754C7" w:rsidRDefault="00E754C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E754C7" w:rsidRDefault="00E754C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61255B" w:rsidRDefault="008808BA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255B">
        <w:rPr>
          <w:rFonts w:ascii="Times New Roman" w:hAnsi="Times New Roman" w:cs="Times New Roman"/>
          <w:sz w:val="28"/>
          <w:szCs w:val="28"/>
        </w:rPr>
        <w:t>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E754C7" w:rsidRDefault="00E754C7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C7" w:rsidRPr="00565D86" w:rsidRDefault="00E754C7" w:rsidP="00E754C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E754C7" w:rsidRPr="00565D86" w:rsidRDefault="00E754C7" w:rsidP="00E754C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754C7" w:rsidRDefault="00E754C7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E754C7" w:rsidRDefault="00E754C7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</w:p>
    <w:p w:rsidR="00820899" w:rsidRDefault="00820899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899" w:rsidRDefault="00820899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899" w:rsidRDefault="00820899" w:rsidP="008208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E754C7" w:rsidRDefault="00E754C7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C7" w:rsidRDefault="00E754C7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C7" w:rsidRDefault="00E754C7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4803"/>
      </w:tblGrid>
      <w:tr w:rsidR="00D53D11" w:rsidTr="00E83712">
        <w:tc>
          <w:tcPr>
            <w:tcW w:w="4857" w:type="dxa"/>
          </w:tcPr>
          <w:p w:rsidR="00D53D11" w:rsidRDefault="00D53D11" w:rsidP="00E83712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D53D11" w:rsidRDefault="00D53D11" w:rsidP="00E83712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к решению Совета депутатов </w:t>
            </w:r>
            <w:r w:rsidR="0070459B">
              <w:rPr>
                <w:rFonts w:ascii="Times New Roman" w:hAnsi="Times New Roman" w:cs="Times New Roman"/>
                <w:sz w:val="28"/>
                <w:szCs w:val="28"/>
              </w:rPr>
              <w:t>Бурунчинского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D53D11" w:rsidRDefault="00D53D11" w:rsidP="00355240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3552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 №</w:t>
            </w:r>
            <w:r w:rsidR="003552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53D11" w:rsidRPr="00CF58B3" w:rsidRDefault="00D53D11" w:rsidP="00D53D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53D11" w:rsidRPr="00F10557" w:rsidRDefault="00D53D11" w:rsidP="00D53D1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D53D11" w:rsidRDefault="00D53D11" w:rsidP="00D53D1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70459B">
        <w:rPr>
          <w:rFonts w:ascii="Times New Roman" w:hAnsi="Times New Roman" w:cs="Times New Roman"/>
          <w:bCs w:val="0"/>
          <w:sz w:val="28"/>
          <w:szCs w:val="28"/>
        </w:rPr>
        <w:t>Бурунчинский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третьего созыва по культуре, социальной политике, спорту и молодежной политике</w:t>
      </w:r>
    </w:p>
    <w:p w:rsidR="00D53D11" w:rsidRPr="00D53D11" w:rsidRDefault="00D53D11" w:rsidP="00D53D11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D53D11" w:rsidRPr="004C41B1" w:rsidRDefault="00D53D11" w:rsidP="00D53D1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D53D11" w:rsidRPr="00F502DF" w:rsidRDefault="00D53D11" w:rsidP="00D53D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Pr="00F502DF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Постоянная комиссия Совета депутатов муниципального образования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по культуре, социальной политике, спорту и молодежной политике (далее – комиссия) – является постоянно действующим органом Совета депутатов муниципального образования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7C0278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созыва (далее – Совет депутатов), созданным в целях обеспечения полномочий Совета депутатов в сфере контроля и законотворческой деятельности по вопросам социальной политики муниципального образования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сельсовет).</w:t>
      </w:r>
    </w:p>
    <w:p w:rsidR="00D53D11" w:rsidRPr="00F502DF" w:rsidRDefault="00D53D11" w:rsidP="00D53D11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Регламентом Совета депутатов и настоящим Положением.</w:t>
      </w:r>
    </w:p>
    <w:p w:rsidR="00D53D11" w:rsidRPr="00F502DF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D53D11" w:rsidRPr="00F502DF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своих полномочий комиссия взаимодействует с другими постоянными комиссиями Совета депутатов, администраций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53D11" w:rsidRDefault="00D53D11" w:rsidP="00D53D1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D53D11" w:rsidRPr="00206BDE" w:rsidRDefault="00D53D11" w:rsidP="00D53D1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D53D11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E83712">
        <w:rPr>
          <w:rFonts w:ascii="Times New Roman" w:hAnsi="Times New Roman" w:cs="Times New Roman"/>
          <w:sz w:val="28"/>
          <w:szCs w:val="28"/>
        </w:rPr>
        <w:t>Библиотечное обслуживание населения, комплектование и обеспечение сохранности библиотечных фондов библиотек сельсовета.</w:t>
      </w:r>
    </w:p>
    <w:p w:rsidR="00E83712" w:rsidRDefault="00E83712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Создание условий для организации досуга и обеспечения жителей поселения услугами организаций культуры.</w:t>
      </w:r>
    </w:p>
    <w:p w:rsidR="00E83712" w:rsidRDefault="00E83712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="00355240">
        <w:rPr>
          <w:rFonts w:ascii="Times New Roman" w:hAnsi="Times New Roman" w:cs="Times New Roman"/>
          <w:sz w:val="28"/>
          <w:szCs w:val="28"/>
        </w:rPr>
        <w:t xml:space="preserve">Бурунчинском </w:t>
      </w:r>
      <w:r>
        <w:rPr>
          <w:rFonts w:ascii="Times New Roman" w:hAnsi="Times New Roman" w:cs="Times New Roman"/>
          <w:sz w:val="28"/>
          <w:szCs w:val="28"/>
        </w:rPr>
        <w:t>сельсовете.</w:t>
      </w:r>
    </w:p>
    <w:p w:rsidR="00E83712" w:rsidRDefault="00E83712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Сохранение, использование и популяризация объектов</w:t>
      </w:r>
      <w:r w:rsidR="00394FCF">
        <w:rPr>
          <w:rFonts w:ascii="Times New Roman" w:hAnsi="Times New Roman" w:cs="Times New Roman"/>
          <w:sz w:val="28"/>
          <w:szCs w:val="28"/>
        </w:rPr>
        <w:t xml:space="preserve"> культурного </w:t>
      </w:r>
      <w:r w:rsidR="00394FCF">
        <w:rPr>
          <w:rFonts w:ascii="Times New Roman" w:hAnsi="Times New Roman" w:cs="Times New Roman"/>
          <w:sz w:val="28"/>
          <w:szCs w:val="28"/>
        </w:rPr>
        <w:lastRenderedPageBreak/>
        <w:t xml:space="preserve">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 w:rsidR="00394FCF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94FCF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Обеспечение условий для развития на территории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физической культуры, спорта, организация проведения официальных физкультурно-оздоровительных и спортивных мероприятий.</w:t>
      </w:r>
    </w:p>
    <w:p w:rsidR="00394FCF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Обеспечение малоимущих граждан, проживающих на территории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 нуждающихся в улучшении жилищных условий, жилыми помещениями в соответствии с жилищным законодательством.</w:t>
      </w:r>
    </w:p>
    <w:p w:rsidR="00394FCF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Обеспечение</w:t>
      </w:r>
      <w:r w:rsidR="00393007">
        <w:rPr>
          <w:rFonts w:ascii="Times New Roman" w:hAnsi="Times New Roman" w:cs="Times New Roman"/>
          <w:sz w:val="28"/>
          <w:szCs w:val="28"/>
        </w:rPr>
        <w:t xml:space="preserve"> условий для реализации молодежной политики на территории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 w:rsidR="00393007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93007" w:rsidRDefault="00393007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Рассмотрение вопросов награждения, представления к почетным званиям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 увековечения памяти жителей.</w:t>
      </w:r>
    </w:p>
    <w:p w:rsidR="00393007" w:rsidRDefault="00393007" w:rsidP="007C0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Подготовка и рассмотрение вопросов в сфере регулирования </w:t>
      </w:r>
      <w:r w:rsidR="007C0278">
        <w:rPr>
          <w:rFonts w:ascii="Times New Roman" w:hAnsi="Times New Roman" w:cs="Times New Roman"/>
          <w:sz w:val="28"/>
          <w:szCs w:val="28"/>
        </w:rPr>
        <w:t xml:space="preserve">трудовых </w:t>
      </w:r>
      <w:r>
        <w:rPr>
          <w:rFonts w:ascii="Times New Roman" w:hAnsi="Times New Roman" w:cs="Times New Roman"/>
          <w:sz w:val="28"/>
          <w:szCs w:val="28"/>
        </w:rPr>
        <w:t>отношений, демографической политики, занятости и миграции населения.</w:t>
      </w:r>
    </w:p>
    <w:p w:rsidR="007D0D25" w:rsidRDefault="00393007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Осуществление взаимодействия с некоммерческими </w:t>
      </w:r>
      <w:r w:rsidR="007D0D25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D25" w:rsidRDefault="007D0D25" w:rsidP="007D0D2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D0D25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Полномочия комиссии</w:t>
      </w:r>
    </w:p>
    <w:p w:rsidR="007D0D25" w:rsidRPr="00206BDE" w:rsidRDefault="007D0D25" w:rsidP="007D0D2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Участвует в разработке и осуществлении основных направлений законотворческой деятельности Совета депутатов в социальной сфере.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Осуществляет подготовку и предварительное рассмотрение проектов нормативных правовых актов Совета депутатов по вопросам своей компетенции.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Готовит решения по проектам нормативных правовых актов, вносимым на рассмотрение Совета депутатов, по вопросам своей компетенции.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Осуществляет сбор и обобщение поправок к рассматриваемым в комиссии проектам нормативных правовых актов.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Участвует в формировании бюджета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>сельсовета.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Осуществляет контроль за исполнением решений Совета депутатов, отнесенных к компетенции комиссии, реализацией выполнения муниципальных программ в сфере социальных вопросов, исполнением наказов избирателей.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Вносит предложения в план работы Совета депутатов.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Участвует в рассмотрении предложений, за</w:t>
      </w:r>
      <w:r w:rsidR="001C2508">
        <w:rPr>
          <w:rFonts w:ascii="Times New Roman" w:hAnsi="Times New Roman" w:cs="Times New Roman"/>
          <w:sz w:val="28"/>
          <w:szCs w:val="28"/>
        </w:rPr>
        <w:t>явлений, обращений граждан и организаций, поступивших в комиссию и Совет депутатов.</w:t>
      </w:r>
    </w:p>
    <w:p w:rsidR="001C2508" w:rsidRDefault="001C2508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Взаимодействует с администрацией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>сельсовета, и постоянной комиссией Совета депутатов Саракташского района по образованию, здравоохранению, социальной политике, делам молодежи, культуре и спорту.</w:t>
      </w:r>
    </w:p>
    <w:p w:rsidR="001C2508" w:rsidRDefault="001C2508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Заслушивает на своих заседаниях доклады и сообщения должностных лиц администрации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предприятий,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учреждений и организаций по вопросам ведения комиссии.</w:t>
      </w:r>
    </w:p>
    <w:p w:rsidR="00F77A6F" w:rsidRPr="001C2508" w:rsidRDefault="00F77A6F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Решает вопросы организации своей деятельности.</w:t>
      </w:r>
    </w:p>
    <w:p w:rsidR="00393007" w:rsidRDefault="00393007" w:rsidP="007C0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Pr="00565D86" w:rsidRDefault="00F77A6F" w:rsidP="00F77A6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</w:t>
      </w:r>
    </w:p>
    <w:p w:rsidR="00F77A6F" w:rsidRPr="00565D86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Комиссия формируется из депутатов Совета депутатов на срок полномочий Совета.</w:t>
      </w:r>
    </w:p>
    <w:p w:rsidR="00F77A6F" w:rsidRPr="00F502DF" w:rsidRDefault="00F77A6F" w:rsidP="00F77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Численность комиссии должна быть не менее трех депутатов.</w:t>
      </w:r>
    </w:p>
    <w:p w:rsidR="00F77A6F" w:rsidRPr="00F502D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F77A6F" w:rsidRPr="00F502DF" w:rsidRDefault="00F77A6F" w:rsidP="00F77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F77A6F" w:rsidRPr="00F502D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F77A6F" w:rsidRPr="00F502D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комиссии с правом совещательного голоса.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два месяца. Внеплановые заседания комиссии созываются председателем комиссии по собственной инициативе или по требованию трети членов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Заместитель председателя постоянной комиссии: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избирается из членов постоянной комиссии при условии его личного согласия;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освобождается от занимаемой должности постоянной комиссией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Член постоянной комиссии: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Решения комиссии принимаются открытым голосованием простым большинством голосов от численного состава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Комиссия информирует о совей работе Совет депутатов, председателя Совета депутатов. Совет депутатов вправе в любое время запросить отчет о текущей деятельности комиссии.</w:t>
      </w:r>
    </w:p>
    <w:p w:rsidR="00F77A6F" w:rsidRDefault="00F77A6F" w:rsidP="007C0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итогам календарного года комиссия направляет в Совет депутатов письменный отчет о своей деятельности.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Для рассмотрения вопросов, относящихся к ведению двух или нескольких комиссий, по инициативе этих комиссий или по рекомендации Совета депутатов проводятся совместные заседания.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Pr="00565D86" w:rsidRDefault="00F77A6F" w:rsidP="00F77A6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F77A6F" w:rsidRPr="00565D86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95F" w:rsidRDefault="003F195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95F" w:rsidRDefault="003F195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95F" w:rsidRDefault="003F195F" w:rsidP="003F19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4803"/>
      </w:tblGrid>
      <w:tr w:rsidR="003F195F" w:rsidTr="005A76C1">
        <w:tc>
          <w:tcPr>
            <w:tcW w:w="4857" w:type="dxa"/>
          </w:tcPr>
          <w:p w:rsidR="003F195F" w:rsidRDefault="003F195F" w:rsidP="005A76C1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3F195F" w:rsidRDefault="003F195F" w:rsidP="005A76C1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5A76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 Совета депутатов </w:t>
            </w:r>
            <w:r w:rsidR="0070459B">
              <w:rPr>
                <w:rFonts w:ascii="Times New Roman" w:hAnsi="Times New Roman" w:cs="Times New Roman"/>
                <w:sz w:val="28"/>
                <w:szCs w:val="28"/>
              </w:rPr>
              <w:t>Бурунчинского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3F195F" w:rsidRDefault="003F195F" w:rsidP="00355240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3552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 №</w:t>
            </w:r>
            <w:bookmarkStart w:id="2" w:name="_GoBack"/>
            <w:bookmarkEnd w:id="2"/>
            <w:r w:rsidR="003552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F195F" w:rsidRPr="00CF58B3" w:rsidRDefault="003F195F" w:rsidP="003F195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F195F" w:rsidRPr="00F10557" w:rsidRDefault="003F195F" w:rsidP="003F195F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3F195F" w:rsidRDefault="003F195F" w:rsidP="003F195F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  <w:r w:rsidR="007E307E" w:rsidRPr="00F10557">
        <w:rPr>
          <w:rFonts w:ascii="Times New Roman" w:hAnsi="Times New Roman" w:cs="Times New Roman"/>
          <w:bCs w:val="0"/>
          <w:sz w:val="28"/>
          <w:szCs w:val="28"/>
        </w:rPr>
        <w:t xml:space="preserve">Совета депутатов муниципального образования </w:t>
      </w:r>
      <w:r w:rsidR="0070459B">
        <w:rPr>
          <w:rFonts w:ascii="Times New Roman" w:hAnsi="Times New Roman" w:cs="Times New Roman"/>
          <w:bCs w:val="0"/>
          <w:sz w:val="28"/>
          <w:szCs w:val="28"/>
        </w:rPr>
        <w:t>Бурунчинский</w:t>
      </w:r>
      <w:r w:rsidR="007E307E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7E307E"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</w:t>
      </w:r>
      <w:r w:rsidR="00DA7658">
        <w:rPr>
          <w:rFonts w:ascii="Times New Roman" w:hAnsi="Times New Roman" w:cs="Times New Roman"/>
          <w:bCs w:val="0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институтов гражданского общества</w:t>
      </w:r>
    </w:p>
    <w:p w:rsidR="005A76C1" w:rsidRPr="00D53D11" w:rsidRDefault="005A76C1" w:rsidP="003F195F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3F195F" w:rsidRPr="004C41B1" w:rsidRDefault="003F195F" w:rsidP="003F195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F195F" w:rsidRPr="00F502DF" w:rsidRDefault="003F195F" w:rsidP="003F19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76C1" w:rsidRDefault="003F195F" w:rsidP="003F1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Постоянная комиссия</w:t>
      </w:r>
      <w:r w:rsidR="004B2626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 w:rsidR="004B262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DA7658">
        <w:rPr>
          <w:rFonts w:ascii="Times New Roman" w:hAnsi="Times New Roman" w:cs="Times New Roman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гражданского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– постоянно действующи</w:t>
      </w:r>
      <w:r w:rsidR="005A76C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 Совета депутатов муниципального образования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7C0278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созыва (далее – Совет депутатов), созда</w:t>
      </w:r>
      <w:r w:rsidR="005A76C1">
        <w:rPr>
          <w:rFonts w:ascii="Times New Roman" w:hAnsi="Times New Roman" w:cs="Times New Roman"/>
          <w:sz w:val="28"/>
          <w:szCs w:val="28"/>
        </w:rPr>
        <w:t>ваемый на срок его полномочий из числа депутатов Совета депутатов.</w:t>
      </w:r>
    </w:p>
    <w:p w:rsidR="003F195F" w:rsidRPr="00F502DF" w:rsidRDefault="003F195F" w:rsidP="003F195F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</w:t>
      </w:r>
      <w:r w:rsidR="0070459B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Регламентом Совета депутатов и настоящим Положением.</w:t>
      </w:r>
    </w:p>
    <w:p w:rsidR="003F195F" w:rsidRPr="00F502DF" w:rsidRDefault="003F195F" w:rsidP="003F1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3F195F" w:rsidRPr="00F502DF" w:rsidRDefault="003F195F" w:rsidP="003F1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своих полномочий комиссия взаимодействует с другими постоянными комиссиями Совета депутатов, администраций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F195F" w:rsidRDefault="003F195F" w:rsidP="003F195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3F195F" w:rsidRPr="00206BDE" w:rsidRDefault="003F195F" w:rsidP="003F195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3F195F" w:rsidRDefault="003F195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5A76C1">
        <w:rPr>
          <w:rFonts w:ascii="Times New Roman" w:hAnsi="Times New Roman" w:cs="Times New Roman"/>
          <w:sz w:val="28"/>
          <w:szCs w:val="28"/>
        </w:rPr>
        <w:t>Признание и прекращение полномочий депутатов Совета депутатов.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Соблюдение принципов депутатской этики.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Регистрация, организация деятельности депутатских объединений. 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Проверка полномочий вновь избранных депутатов.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Подготовка заключений и необходимых документов по вопросу досрочного прекращения полномочий депутатов Совета депутатов в случаях, предусмотренных федеральными и областными законами.</w:t>
      </w:r>
    </w:p>
    <w:p w:rsidR="005A76C1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Подготовка предложений по проведению выборов депутатов Совета депутатов вместо выбывших.</w:t>
      </w:r>
    </w:p>
    <w:p w:rsidR="004B2626" w:rsidRDefault="004B2626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 Предварительное рассмотрение случаев нарушения депутатами норм депутатской этики.</w:t>
      </w: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Подготовка заключений по вопросам, связанным с гарантиями депутатской деятельности.</w:t>
      </w: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Рассмотрение личных заявлений депутатов Совета депутатов в связи с реализацией их депутатских полномочий.</w:t>
      </w:r>
    </w:p>
    <w:p w:rsidR="001A46B8" w:rsidRDefault="001A46B8" w:rsidP="001A4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Внедрение на территории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различных форм участия населения в осуществлении местного самоуправления.</w:t>
      </w:r>
    </w:p>
    <w:p w:rsidR="001A46B8" w:rsidRDefault="001A46B8" w:rsidP="001A4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Содействие участию в предупреждении и ликвидации последствий чрезвычайных ситуаций на территории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A46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Подготовка предложений по депутатской атрибутике (удостоверение, нагрудный знак, бланки представительских документов и т.д.).</w:t>
      </w:r>
    </w:p>
    <w:p w:rsidR="00394FCF" w:rsidRPr="00811B0C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11B0C" w:rsidRDefault="00811B0C" w:rsidP="00811B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Полномочия комиссии</w:t>
      </w:r>
    </w:p>
    <w:p w:rsidR="00811B0C" w:rsidRPr="00206BDE" w:rsidRDefault="00811B0C" w:rsidP="00811B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Вносит проекты нормативных правовых актов на рассмотрение Совета депутатов по вопросам ведения постоянной комиссии.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Вносит предложения в повестку дня заседания Совета депутатов.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Приглашает на заседания комиссии представителей и специалистов органов местного самоуправления, организаций и общественных объединений.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Запрашивает от органов местного самоуправления, организаций, находящихся в муниципальной собственности, их должностных лиц необходимые для деятельности комиссии документы и иные материалы.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Запрашивает мнения постоянных комиссий Совета депутатов по вопросам, находящимся на рассмотрении комиссии.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Готовит предложения Совету депутатов о применении мер воздействия, предусмотренных законодательством, к депутатам, нарушившим правила депутатской этики.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Осуществляет контроль исполнения </w:t>
      </w:r>
      <w:r w:rsidR="00AD1B0C">
        <w:rPr>
          <w:rFonts w:ascii="Times New Roman" w:hAnsi="Times New Roman" w:cs="Times New Roman"/>
          <w:sz w:val="28"/>
          <w:szCs w:val="28"/>
        </w:rPr>
        <w:t>наказов</w:t>
      </w:r>
      <w:r>
        <w:rPr>
          <w:rFonts w:ascii="Times New Roman" w:hAnsi="Times New Roman" w:cs="Times New Roman"/>
          <w:sz w:val="28"/>
          <w:szCs w:val="28"/>
        </w:rPr>
        <w:t xml:space="preserve"> избирателей.</w:t>
      </w:r>
    </w:p>
    <w:p w:rsidR="00AD1B0C" w:rsidRDefault="00AD1B0C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Взаимодействует с администрацией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и постоянной комиссией Совета депутатов Саракташского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DA7658">
        <w:rPr>
          <w:rFonts w:ascii="Times New Roman" w:hAnsi="Times New Roman" w:cs="Times New Roman"/>
          <w:sz w:val="28"/>
          <w:szCs w:val="28"/>
        </w:rPr>
        <w:t>.</w:t>
      </w:r>
    </w:p>
    <w:p w:rsidR="00DA7658" w:rsidRDefault="00DA765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Принимает участие в разработке и осуществлении контроля за исполнением мероприятий по обеспечению законности, охране общественного порядка, прав граждан, на территории </w:t>
      </w:r>
      <w:r w:rsidR="0070459B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>сельсовета.</w:t>
      </w:r>
    </w:p>
    <w:p w:rsidR="00DA7658" w:rsidRDefault="00DA765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Принимает участие в разработке и осуществлении контроля за исполнением мероприятий по профилактике правонарушений, в правовом воспитании граждан.</w:t>
      </w:r>
    </w:p>
    <w:p w:rsidR="004B2626" w:rsidRDefault="004B2626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658" w:rsidRDefault="00DA765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3.11. </w:t>
      </w:r>
      <w:r w:rsidR="00C478D5">
        <w:rPr>
          <w:rFonts w:ascii="Times New Roman" w:hAnsi="Times New Roman" w:cs="Times New Roman"/>
          <w:sz w:val="28"/>
          <w:szCs w:val="28"/>
        </w:rPr>
        <w:t xml:space="preserve">Осуществляет разработку предложений по совершенствованию организации местного самоуправления в </w:t>
      </w:r>
      <w:r w:rsidR="00355240">
        <w:rPr>
          <w:rFonts w:ascii="Times New Roman" w:hAnsi="Times New Roman" w:cs="Times New Roman"/>
          <w:sz w:val="28"/>
          <w:szCs w:val="28"/>
        </w:rPr>
        <w:t>Бурунчинском</w:t>
      </w:r>
      <w:r w:rsidR="00C478D5">
        <w:rPr>
          <w:rFonts w:ascii="Times New Roman" w:hAnsi="Times New Roman" w:cs="Times New Roman"/>
          <w:sz w:val="28"/>
          <w:szCs w:val="28"/>
        </w:rPr>
        <w:t xml:space="preserve"> сельсовете.</w:t>
      </w:r>
    </w:p>
    <w:p w:rsidR="00457D68" w:rsidRDefault="00457D6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Взаимодействует со средствами массовой информации, органами территориального общественного самоуправления, общественными формированиями, старостами населенных пунктов сельсовета.</w:t>
      </w:r>
    </w:p>
    <w:p w:rsidR="001A46B8" w:rsidRDefault="001A46B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57D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Заслушивает информации должностных лиц органов местного самоуправления, правоохранительных органов, отдела военного комиссариата, руководителей предприятий, учреждений, организаций по вопросам, отнесенным к ведению постоянной комиссии.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78D5">
        <w:rPr>
          <w:rFonts w:ascii="Times New Roman" w:hAnsi="Times New Roman" w:cs="Times New Roman"/>
          <w:sz w:val="28"/>
          <w:szCs w:val="28"/>
        </w:rPr>
        <w:t>1</w:t>
      </w:r>
      <w:r w:rsidR="00457D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Рассматривает другие вопросы, связанные с деятельностью постоянной комиссии.</w:t>
      </w:r>
    </w:p>
    <w:p w:rsidR="00ED166E" w:rsidRPr="00565D86" w:rsidRDefault="00ED166E" w:rsidP="00ED16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</w:t>
      </w:r>
    </w:p>
    <w:p w:rsidR="00ED166E" w:rsidRPr="00565D86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Комиссия формируется из депутатов Совета депутатов на срок полномочий Совета.</w:t>
      </w:r>
    </w:p>
    <w:p w:rsidR="00ED166E" w:rsidRPr="00F502DF" w:rsidRDefault="00ED166E" w:rsidP="00ED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Численность комиссии должна быть не менее трех депутатов.</w:t>
      </w:r>
    </w:p>
    <w:p w:rsidR="00ED166E" w:rsidRPr="00F502DF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ED166E" w:rsidRPr="00F502DF" w:rsidRDefault="00ED166E" w:rsidP="00ED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ED166E" w:rsidRPr="00F502DF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ED166E" w:rsidRPr="00F502DF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комиссии с правом совещательного голоса.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необходимости, но не реже одного раза в два месяца. Внеплановые заседания комиссии созываются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председателем комиссии по собственной инициативе или по требованию трети членов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Заместитель председателя постоянной комиссии: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избирается из членов постоянной комиссии при условии его личного согласия;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постоянной комиссией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Член постоянной комиссии: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Решения комиссии принимаются открытым голосованием простым большинством голосов от численного состава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Комиссия информирует о совей работе Совет депутатов, председателя Совета депутатов. Совет депутатов вправе в любое время запросить отчет о текущей деятельности комиссии.</w:t>
      </w:r>
    </w:p>
    <w:p w:rsidR="00ED166E" w:rsidRDefault="00ED166E" w:rsidP="000C1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календарного года комиссия направляет в Совет депутатов письмен</w:t>
      </w:r>
      <w:r w:rsidR="000C1377">
        <w:rPr>
          <w:rFonts w:ascii="Times New Roman" w:hAnsi="Times New Roman" w:cs="Times New Roman"/>
          <w:sz w:val="28"/>
          <w:szCs w:val="28"/>
        </w:rPr>
        <w:t>ный отчет о своей деятельности.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Для рассмотрения вопросов, относящихся к ведению двух или нескольких комиссий, по инициативе этих комиссий или по рекомендации Совета депутатов проводятся совместные заседания.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Pr="00565D86" w:rsidRDefault="00ED166E" w:rsidP="00ED16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ED166E" w:rsidRPr="00565D86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3D11" w:rsidSect="000D3D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0E2" w:rsidRDefault="001F00E2">
      <w:pPr>
        <w:spacing w:after="0" w:line="240" w:lineRule="auto"/>
      </w:pPr>
      <w:r>
        <w:separator/>
      </w:r>
    </w:p>
  </w:endnote>
  <w:endnote w:type="continuationSeparator" w:id="1">
    <w:p w:rsidR="001F00E2" w:rsidRDefault="001F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0E2" w:rsidRDefault="001F00E2">
      <w:pPr>
        <w:spacing w:after="0" w:line="240" w:lineRule="auto"/>
      </w:pPr>
      <w:r>
        <w:separator/>
      </w:r>
    </w:p>
  </w:footnote>
  <w:footnote w:type="continuationSeparator" w:id="1">
    <w:p w:rsidR="001F00E2" w:rsidRDefault="001F0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B8" w:rsidRDefault="002B0A31">
    <w:pPr>
      <w:pStyle w:val="ab"/>
      <w:jc w:val="center"/>
    </w:pPr>
    <w:r>
      <w:fldChar w:fldCharType="begin"/>
    </w:r>
    <w:r w:rsidR="001A46B8">
      <w:instrText>PAGE   \* MERGEFORMAT</w:instrText>
    </w:r>
    <w:r>
      <w:fldChar w:fldCharType="separate"/>
    </w:r>
    <w:r w:rsidR="001F6861">
      <w:rPr>
        <w:noProof/>
      </w:rPr>
      <w:t>17</w:t>
    </w:r>
    <w:r>
      <w:rPr>
        <w:noProof/>
      </w:rPr>
      <w:fldChar w:fldCharType="end"/>
    </w:r>
  </w:p>
  <w:p w:rsidR="001A46B8" w:rsidRDefault="001A46B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184D"/>
    <w:rsid w:val="00007CBA"/>
    <w:rsid w:val="00016945"/>
    <w:rsid w:val="00023B99"/>
    <w:rsid w:val="00034164"/>
    <w:rsid w:val="00043C27"/>
    <w:rsid w:val="000C1377"/>
    <w:rsid w:val="000D3D4B"/>
    <w:rsid w:val="000F2187"/>
    <w:rsid w:val="000F419B"/>
    <w:rsid w:val="0010506D"/>
    <w:rsid w:val="00153FA7"/>
    <w:rsid w:val="001919CB"/>
    <w:rsid w:val="00195DCF"/>
    <w:rsid w:val="001A46B8"/>
    <w:rsid w:val="001B09A2"/>
    <w:rsid w:val="001C2508"/>
    <w:rsid w:val="001F00E2"/>
    <w:rsid w:val="001F6861"/>
    <w:rsid w:val="00204FD9"/>
    <w:rsid w:val="00206BDE"/>
    <w:rsid w:val="00254BCB"/>
    <w:rsid w:val="002937FA"/>
    <w:rsid w:val="002B0A31"/>
    <w:rsid w:val="003212D0"/>
    <w:rsid w:val="00355240"/>
    <w:rsid w:val="003634F9"/>
    <w:rsid w:val="00367454"/>
    <w:rsid w:val="00372579"/>
    <w:rsid w:val="003747D2"/>
    <w:rsid w:val="003829D2"/>
    <w:rsid w:val="00393007"/>
    <w:rsid w:val="00394FCF"/>
    <w:rsid w:val="003C0616"/>
    <w:rsid w:val="003E1625"/>
    <w:rsid w:val="003F1706"/>
    <w:rsid w:val="003F195F"/>
    <w:rsid w:val="003F222B"/>
    <w:rsid w:val="00407054"/>
    <w:rsid w:val="00414E5C"/>
    <w:rsid w:val="00457D68"/>
    <w:rsid w:val="004737EF"/>
    <w:rsid w:val="00473CC5"/>
    <w:rsid w:val="00475D58"/>
    <w:rsid w:val="00476BC3"/>
    <w:rsid w:val="004969BF"/>
    <w:rsid w:val="004B2626"/>
    <w:rsid w:val="004B6D0B"/>
    <w:rsid w:val="004C41B1"/>
    <w:rsid w:val="004D7986"/>
    <w:rsid w:val="004E6D1A"/>
    <w:rsid w:val="004F242A"/>
    <w:rsid w:val="00512D51"/>
    <w:rsid w:val="005163DC"/>
    <w:rsid w:val="00565D86"/>
    <w:rsid w:val="005939A2"/>
    <w:rsid w:val="00595680"/>
    <w:rsid w:val="005A76C1"/>
    <w:rsid w:val="005C4C00"/>
    <w:rsid w:val="00607C72"/>
    <w:rsid w:val="0061255B"/>
    <w:rsid w:val="006621AD"/>
    <w:rsid w:val="00674D10"/>
    <w:rsid w:val="00687FF2"/>
    <w:rsid w:val="006A3566"/>
    <w:rsid w:val="006B2E8A"/>
    <w:rsid w:val="006C0629"/>
    <w:rsid w:val="006C2BD8"/>
    <w:rsid w:val="006E0ACD"/>
    <w:rsid w:val="0070459B"/>
    <w:rsid w:val="00741413"/>
    <w:rsid w:val="00754023"/>
    <w:rsid w:val="007C0278"/>
    <w:rsid w:val="007D0D25"/>
    <w:rsid w:val="007E307E"/>
    <w:rsid w:val="007F58BC"/>
    <w:rsid w:val="00804694"/>
    <w:rsid w:val="00811B0C"/>
    <w:rsid w:val="00820899"/>
    <w:rsid w:val="00831652"/>
    <w:rsid w:val="008352D4"/>
    <w:rsid w:val="00843796"/>
    <w:rsid w:val="0086135E"/>
    <w:rsid w:val="008808BA"/>
    <w:rsid w:val="008C7F6B"/>
    <w:rsid w:val="00902C64"/>
    <w:rsid w:val="00912E20"/>
    <w:rsid w:val="0095425A"/>
    <w:rsid w:val="009714BC"/>
    <w:rsid w:val="009A3694"/>
    <w:rsid w:val="009F1BBF"/>
    <w:rsid w:val="009F3FF6"/>
    <w:rsid w:val="00A07B15"/>
    <w:rsid w:val="00A16FD5"/>
    <w:rsid w:val="00A37ED8"/>
    <w:rsid w:val="00A759F1"/>
    <w:rsid w:val="00A85F1F"/>
    <w:rsid w:val="00AB7929"/>
    <w:rsid w:val="00AD1B0C"/>
    <w:rsid w:val="00AD7FE1"/>
    <w:rsid w:val="00B20313"/>
    <w:rsid w:val="00B76E98"/>
    <w:rsid w:val="00BC2237"/>
    <w:rsid w:val="00BE0A7F"/>
    <w:rsid w:val="00BF027D"/>
    <w:rsid w:val="00C33A36"/>
    <w:rsid w:val="00C4348B"/>
    <w:rsid w:val="00C450B0"/>
    <w:rsid w:val="00C478D5"/>
    <w:rsid w:val="00CB4426"/>
    <w:rsid w:val="00CB7B18"/>
    <w:rsid w:val="00CD7CD7"/>
    <w:rsid w:val="00CE51AF"/>
    <w:rsid w:val="00D14098"/>
    <w:rsid w:val="00D53D11"/>
    <w:rsid w:val="00DA7658"/>
    <w:rsid w:val="00DE6E95"/>
    <w:rsid w:val="00E00781"/>
    <w:rsid w:val="00E04873"/>
    <w:rsid w:val="00E17E46"/>
    <w:rsid w:val="00E71395"/>
    <w:rsid w:val="00E754C7"/>
    <w:rsid w:val="00E83712"/>
    <w:rsid w:val="00E855F2"/>
    <w:rsid w:val="00E87250"/>
    <w:rsid w:val="00EA2D7E"/>
    <w:rsid w:val="00EC226B"/>
    <w:rsid w:val="00ED166E"/>
    <w:rsid w:val="00ED4885"/>
    <w:rsid w:val="00ED519C"/>
    <w:rsid w:val="00ED648F"/>
    <w:rsid w:val="00EE0C5B"/>
    <w:rsid w:val="00EF686A"/>
    <w:rsid w:val="00F06B3F"/>
    <w:rsid w:val="00F10557"/>
    <w:rsid w:val="00F77A6F"/>
    <w:rsid w:val="00F93A47"/>
    <w:rsid w:val="00FA26AC"/>
    <w:rsid w:val="00FE2063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17</Pages>
  <Words>5120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92</cp:revision>
  <dcterms:created xsi:type="dcterms:W3CDTF">2025-10-06T05:29:00Z</dcterms:created>
  <dcterms:modified xsi:type="dcterms:W3CDTF">2025-10-23T05:29:00Z</dcterms:modified>
</cp:coreProperties>
</file>