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AB" w:rsidRPr="00660295" w:rsidRDefault="003709CD" w:rsidP="000812AB">
      <w:pPr>
        <w:ind w:left="360"/>
        <w:jc w:val="center"/>
        <w:rPr>
          <w:sz w:val="28"/>
          <w:szCs w:val="28"/>
        </w:rPr>
      </w:pPr>
      <w:bookmarkStart w:id="0" w:name="sub_99"/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-382270</wp:posOffset>
            </wp:positionV>
            <wp:extent cx="454025" cy="707390"/>
            <wp:effectExtent l="19050" t="0" r="3175" b="0"/>
            <wp:wrapSquare wrapText="bothSides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A20" w:rsidRDefault="004D4A20" w:rsidP="004D4A20">
      <w:pPr>
        <w:pStyle w:val="afa"/>
        <w:spacing w:after="0"/>
        <w:jc w:val="center"/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 w:val="32"/>
          <w:szCs w:val="32"/>
          <w:lang w:val="ru-RU"/>
        </w:rPr>
        <w:t xml:space="preserve">                       </w:t>
      </w:r>
    </w:p>
    <w:p w:rsidR="000812AB" w:rsidRPr="00ED4669" w:rsidRDefault="000812AB" w:rsidP="004D4A20">
      <w:pPr>
        <w:pStyle w:val="afa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СОВЕТ ДЕПУТАТОВ</w:t>
      </w:r>
    </w:p>
    <w:p w:rsidR="000812AB" w:rsidRPr="00ED4669" w:rsidRDefault="000812AB" w:rsidP="004D4A20">
      <w:pPr>
        <w:pStyle w:val="afa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="00871F60">
        <w:rPr>
          <w:b/>
          <w:color w:val="000000"/>
          <w:sz w:val="32"/>
          <w:szCs w:val="32"/>
        </w:rPr>
        <w:t>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0812AB" w:rsidRPr="00ED4669" w:rsidRDefault="000812AB" w:rsidP="004D4A20">
      <w:pPr>
        <w:pStyle w:val="afa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0812AB" w:rsidRPr="00660295" w:rsidRDefault="000812AB" w:rsidP="000812AB">
      <w:pPr>
        <w:pStyle w:val="afa"/>
        <w:spacing w:after="0"/>
        <w:jc w:val="center"/>
      </w:pPr>
    </w:p>
    <w:p w:rsidR="000812AB" w:rsidRPr="00ED4669" w:rsidRDefault="000812AB" w:rsidP="000812AB">
      <w:pPr>
        <w:pStyle w:val="afa"/>
        <w:spacing w:after="0"/>
        <w:jc w:val="center"/>
        <w:rPr>
          <w:b/>
        </w:rPr>
      </w:pPr>
      <w:r w:rsidRPr="00ED4669">
        <w:rPr>
          <w:b/>
          <w:color w:val="000000"/>
          <w:sz w:val="28"/>
          <w:szCs w:val="28"/>
        </w:rPr>
        <w:t>РЕ</w:t>
      </w:r>
      <w:bookmarkStart w:id="1" w:name="_GoBack"/>
      <w:bookmarkEnd w:id="1"/>
      <w:r w:rsidRPr="00ED4669">
        <w:rPr>
          <w:b/>
          <w:color w:val="000000"/>
          <w:sz w:val="28"/>
          <w:szCs w:val="28"/>
        </w:rPr>
        <w:t>ШЕНИЕ</w:t>
      </w:r>
    </w:p>
    <w:p w:rsidR="000812AB" w:rsidRPr="00AF1F91" w:rsidRDefault="000812AB" w:rsidP="000812AB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второго</w:t>
      </w:r>
      <w:r w:rsidRPr="00AF1F91">
        <w:rPr>
          <w:sz w:val="28"/>
          <w:szCs w:val="28"/>
        </w:rPr>
        <w:t xml:space="preserve"> заседания Совета депутатов</w:t>
      </w:r>
    </w:p>
    <w:p w:rsidR="000812AB" w:rsidRDefault="00871F60" w:rsidP="000812AB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0812AB" w:rsidRPr="00AF1F91">
        <w:rPr>
          <w:sz w:val="28"/>
          <w:szCs w:val="28"/>
        </w:rPr>
        <w:t xml:space="preserve"> сельсовета Саракташского района</w:t>
      </w:r>
    </w:p>
    <w:p w:rsidR="000812AB" w:rsidRPr="00AF1F91" w:rsidRDefault="000812AB" w:rsidP="000812AB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Pr="00AF1F91">
        <w:rPr>
          <w:sz w:val="28"/>
          <w:szCs w:val="28"/>
        </w:rPr>
        <w:t xml:space="preserve"> созыва</w:t>
      </w:r>
    </w:p>
    <w:p w:rsidR="00214958" w:rsidRPr="009D4449" w:rsidRDefault="00214958" w:rsidP="00214958">
      <w:pPr>
        <w:jc w:val="center"/>
        <w:rPr>
          <w:sz w:val="28"/>
          <w:szCs w:val="28"/>
        </w:rPr>
      </w:pPr>
    </w:p>
    <w:p w:rsidR="00567680" w:rsidRPr="004E1851" w:rsidRDefault="004666B5" w:rsidP="004E18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7CF3">
        <w:rPr>
          <w:sz w:val="28"/>
          <w:szCs w:val="28"/>
        </w:rPr>
        <w:t>2</w:t>
      </w:r>
      <w:r w:rsidR="00871F60">
        <w:rPr>
          <w:sz w:val="28"/>
          <w:szCs w:val="28"/>
        </w:rPr>
        <w:t>7</w:t>
      </w:r>
      <w:r w:rsidR="009D7CF3">
        <w:rPr>
          <w:sz w:val="28"/>
          <w:szCs w:val="28"/>
        </w:rPr>
        <w:t>.10</w:t>
      </w:r>
      <w:r w:rsidR="00214958">
        <w:rPr>
          <w:sz w:val="28"/>
          <w:szCs w:val="28"/>
        </w:rPr>
        <w:t>.</w:t>
      </w:r>
      <w:r w:rsidR="00BD2F73">
        <w:rPr>
          <w:sz w:val="28"/>
          <w:szCs w:val="28"/>
        </w:rPr>
        <w:t xml:space="preserve"> </w:t>
      </w:r>
      <w:r w:rsidR="00214958">
        <w:rPr>
          <w:sz w:val="28"/>
          <w:szCs w:val="28"/>
        </w:rPr>
        <w:t>2025</w:t>
      </w:r>
      <w:r w:rsidR="00FF1853" w:rsidRPr="00970F45">
        <w:rPr>
          <w:sz w:val="28"/>
          <w:szCs w:val="28"/>
        </w:rPr>
        <w:t xml:space="preserve">      </w:t>
      </w:r>
      <w:r w:rsidR="00FF1853">
        <w:rPr>
          <w:sz w:val="28"/>
          <w:szCs w:val="28"/>
        </w:rPr>
        <w:t xml:space="preserve"> </w:t>
      </w:r>
      <w:r w:rsidR="00955585">
        <w:rPr>
          <w:sz w:val="28"/>
          <w:szCs w:val="28"/>
        </w:rPr>
        <w:t xml:space="preserve">  </w:t>
      </w:r>
      <w:r w:rsidR="00FF1853">
        <w:rPr>
          <w:sz w:val="28"/>
          <w:szCs w:val="28"/>
        </w:rPr>
        <w:t xml:space="preserve"> </w:t>
      </w:r>
      <w:r w:rsidR="005513B8">
        <w:rPr>
          <w:sz w:val="28"/>
          <w:szCs w:val="28"/>
        </w:rPr>
        <w:t xml:space="preserve">      </w:t>
      </w:r>
      <w:r w:rsidR="00FF1853">
        <w:rPr>
          <w:sz w:val="28"/>
          <w:szCs w:val="28"/>
        </w:rPr>
        <w:t xml:space="preserve">  </w:t>
      </w:r>
      <w:r w:rsidR="00FF1853" w:rsidRPr="00970F45">
        <w:rPr>
          <w:sz w:val="28"/>
          <w:szCs w:val="28"/>
        </w:rPr>
        <w:t xml:space="preserve"> с. </w:t>
      </w:r>
      <w:r w:rsidR="00871F60">
        <w:rPr>
          <w:sz w:val="28"/>
          <w:szCs w:val="28"/>
        </w:rPr>
        <w:t>Бурунча</w:t>
      </w:r>
      <w:r w:rsidR="00567680">
        <w:rPr>
          <w:sz w:val="28"/>
          <w:szCs w:val="28"/>
        </w:rPr>
        <w:t xml:space="preserve">                    </w:t>
      </w:r>
      <w:r w:rsidR="00FF1853" w:rsidRPr="00970F45">
        <w:rPr>
          <w:sz w:val="28"/>
          <w:szCs w:val="28"/>
        </w:rPr>
        <w:t xml:space="preserve"> </w:t>
      </w:r>
      <w:r w:rsidR="00FF1853">
        <w:rPr>
          <w:sz w:val="28"/>
          <w:szCs w:val="28"/>
        </w:rPr>
        <w:t xml:space="preserve">     </w:t>
      </w:r>
      <w:r w:rsidR="00644BA6">
        <w:rPr>
          <w:sz w:val="28"/>
          <w:szCs w:val="28"/>
        </w:rPr>
        <w:t xml:space="preserve">  </w:t>
      </w:r>
      <w:r w:rsidR="00605048">
        <w:rPr>
          <w:sz w:val="28"/>
          <w:szCs w:val="28"/>
        </w:rPr>
        <w:t xml:space="preserve">  </w:t>
      </w:r>
      <w:r w:rsidR="00FF1853" w:rsidRPr="00970F45">
        <w:rPr>
          <w:sz w:val="28"/>
          <w:szCs w:val="28"/>
        </w:rPr>
        <w:t xml:space="preserve"> </w:t>
      </w:r>
      <w:r w:rsidR="00FF1853">
        <w:rPr>
          <w:sz w:val="28"/>
          <w:szCs w:val="28"/>
        </w:rPr>
        <w:t xml:space="preserve"> </w:t>
      </w:r>
      <w:r w:rsidR="00214958">
        <w:rPr>
          <w:sz w:val="28"/>
          <w:szCs w:val="28"/>
        </w:rPr>
        <w:t xml:space="preserve">   </w:t>
      </w:r>
      <w:r w:rsidR="00FF1853">
        <w:rPr>
          <w:sz w:val="28"/>
          <w:szCs w:val="28"/>
        </w:rPr>
        <w:t xml:space="preserve">   </w:t>
      </w:r>
      <w:r w:rsidR="00F9393F">
        <w:rPr>
          <w:sz w:val="28"/>
          <w:szCs w:val="28"/>
        </w:rPr>
        <w:t xml:space="preserve"> </w:t>
      </w:r>
      <w:r w:rsidR="009D7CF3">
        <w:rPr>
          <w:sz w:val="28"/>
          <w:szCs w:val="28"/>
        </w:rPr>
        <w:t xml:space="preserve">             </w:t>
      </w:r>
      <w:r w:rsidR="00FF1853">
        <w:rPr>
          <w:sz w:val="28"/>
          <w:szCs w:val="28"/>
        </w:rPr>
        <w:t>№</w:t>
      </w:r>
      <w:r w:rsidR="00D77CE0">
        <w:rPr>
          <w:sz w:val="28"/>
          <w:szCs w:val="28"/>
        </w:rPr>
        <w:t xml:space="preserve"> </w:t>
      </w:r>
      <w:r w:rsidR="00540369">
        <w:rPr>
          <w:sz w:val="28"/>
          <w:szCs w:val="28"/>
        </w:rPr>
        <w:t>1</w:t>
      </w:r>
      <w:r w:rsidR="0050172B">
        <w:rPr>
          <w:sz w:val="28"/>
          <w:szCs w:val="28"/>
        </w:rPr>
        <w:t>0</w:t>
      </w:r>
    </w:p>
    <w:tbl>
      <w:tblPr>
        <w:tblW w:w="0" w:type="auto"/>
        <w:jc w:val="center"/>
        <w:tblInd w:w="681" w:type="dxa"/>
        <w:tblLook w:val="01E0"/>
      </w:tblPr>
      <w:tblGrid>
        <w:gridCol w:w="6747"/>
      </w:tblGrid>
      <w:tr w:rsidR="00DE4896" w:rsidRPr="00B6403F" w:rsidTr="00466AFC">
        <w:trPr>
          <w:jc w:val="center"/>
        </w:trPr>
        <w:tc>
          <w:tcPr>
            <w:tcW w:w="6747" w:type="dxa"/>
          </w:tcPr>
          <w:p w:rsidR="00E26476" w:rsidRPr="004E3033" w:rsidRDefault="00466AFC" w:rsidP="00FB65CB">
            <w:pPr>
              <w:spacing w:before="240"/>
              <w:jc w:val="center"/>
              <w:rPr>
                <w:sz w:val="28"/>
                <w:szCs w:val="28"/>
              </w:rPr>
            </w:pPr>
            <w:r w:rsidRPr="00595B1E">
              <w:rPr>
                <w:sz w:val="28"/>
                <w:szCs w:val="28"/>
              </w:rPr>
              <w:t xml:space="preserve">О начале процедуры формирования состава конкурсной комиссии и о назначении </w:t>
            </w:r>
            <w:r>
              <w:rPr>
                <w:sz w:val="28"/>
                <w:szCs w:val="28"/>
              </w:rPr>
              <w:t>4</w:t>
            </w:r>
            <w:r w:rsidRPr="00595B1E">
              <w:rPr>
                <w:sz w:val="28"/>
                <w:szCs w:val="28"/>
              </w:rPr>
              <w:t xml:space="preserve"> (половины от общего количества) ее членов</w:t>
            </w:r>
          </w:p>
        </w:tc>
      </w:tr>
    </w:tbl>
    <w:p w:rsidR="0052490B" w:rsidRDefault="0052490B" w:rsidP="00524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3CF" w:rsidRPr="00C453CF" w:rsidRDefault="003E7214" w:rsidP="003E721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E7214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власти» и руководствуясь стать</w:t>
      </w:r>
      <w:r w:rsidR="009D7CF3">
        <w:rPr>
          <w:rFonts w:ascii="Times New Roman" w:hAnsi="Times New Roman" w:cs="Times New Roman"/>
          <w:sz w:val="28"/>
          <w:szCs w:val="28"/>
        </w:rPr>
        <w:t>ей</w:t>
      </w:r>
      <w:r w:rsidRPr="00C453CF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3E72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71F60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3E721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7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C52" w:rsidRPr="00C453CF">
        <w:rPr>
          <w:rFonts w:ascii="Times New Roman" w:hAnsi="Times New Roman" w:cs="Times New Roman"/>
          <w:sz w:val="28"/>
          <w:szCs w:val="28"/>
        </w:rPr>
        <w:t xml:space="preserve"> </w:t>
      </w:r>
      <w:r w:rsidR="00E26476" w:rsidRPr="00C453C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26476" w:rsidRPr="00C453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6476" w:rsidRPr="00C453CF">
        <w:rPr>
          <w:rFonts w:ascii="Times New Roman" w:hAnsi="Times New Roman" w:cs="Times New Roman"/>
          <w:sz w:val="28"/>
          <w:szCs w:val="28"/>
        </w:rPr>
        <w:t xml:space="preserve"> </w:t>
      </w:r>
      <w:r w:rsidR="00B42C52" w:rsidRPr="00C453CF">
        <w:rPr>
          <w:rFonts w:ascii="Times New Roman" w:hAnsi="Times New Roman" w:cs="Times New Roman"/>
          <w:sz w:val="28"/>
          <w:szCs w:val="28"/>
        </w:rPr>
        <w:t>Положени</w:t>
      </w:r>
      <w:r w:rsidR="00E26476" w:rsidRPr="00C453CF">
        <w:rPr>
          <w:rFonts w:ascii="Times New Roman" w:hAnsi="Times New Roman" w:cs="Times New Roman"/>
          <w:sz w:val="28"/>
          <w:szCs w:val="28"/>
        </w:rPr>
        <w:t>я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 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 w:rsidR="00871F60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871F60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</w:t>
      </w:r>
      <w:r w:rsidRPr="003E7214">
        <w:rPr>
          <w:rFonts w:ascii="Times New Roman" w:hAnsi="Times New Roman" w:cs="Times New Roman"/>
          <w:sz w:val="28"/>
          <w:szCs w:val="28"/>
        </w:rPr>
        <w:t xml:space="preserve">от </w:t>
      </w:r>
      <w:r w:rsidR="009D7CF3" w:rsidRPr="0050172B">
        <w:rPr>
          <w:rFonts w:ascii="Times New Roman" w:hAnsi="Times New Roman" w:cs="Times New Roman"/>
          <w:sz w:val="28"/>
          <w:szCs w:val="28"/>
        </w:rPr>
        <w:t>2</w:t>
      </w:r>
      <w:r w:rsidR="00871F60" w:rsidRPr="0050172B">
        <w:rPr>
          <w:rFonts w:ascii="Times New Roman" w:hAnsi="Times New Roman" w:cs="Times New Roman"/>
          <w:sz w:val="28"/>
          <w:szCs w:val="28"/>
        </w:rPr>
        <w:t>7</w:t>
      </w:r>
      <w:r w:rsidR="00644BA6" w:rsidRPr="0050172B">
        <w:rPr>
          <w:rFonts w:ascii="Times New Roman" w:hAnsi="Times New Roman" w:cs="Times New Roman"/>
          <w:sz w:val="28"/>
          <w:szCs w:val="28"/>
        </w:rPr>
        <w:t>.</w:t>
      </w:r>
      <w:r w:rsidRPr="0050172B">
        <w:rPr>
          <w:rFonts w:ascii="Times New Roman" w:hAnsi="Times New Roman" w:cs="Times New Roman"/>
          <w:sz w:val="28"/>
          <w:szCs w:val="28"/>
        </w:rPr>
        <w:t xml:space="preserve">10.2025 </w:t>
      </w:r>
      <w:r w:rsidR="00644BA6" w:rsidRPr="0050172B">
        <w:rPr>
          <w:rFonts w:ascii="Times New Roman" w:hAnsi="Times New Roman" w:cs="Times New Roman"/>
          <w:sz w:val="28"/>
          <w:szCs w:val="28"/>
        </w:rPr>
        <w:t xml:space="preserve">№ </w:t>
      </w:r>
      <w:r w:rsidR="0050172B" w:rsidRPr="0050172B">
        <w:rPr>
          <w:rFonts w:ascii="Times New Roman" w:hAnsi="Times New Roman" w:cs="Times New Roman"/>
          <w:sz w:val="28"/>
          <w:szCs w:val="28"/>
        </w:rPr>
        <w:t>8</w:t>
      </w:r>
      <w:r w:rsidR="009D0A52" w:rsidRPr="0050172B">
        <w:rPr>
          <w:rFonts w:ascii="Times New Roman" w:hAnsi="Times New Roman" w:cs="Times New Roman"/>
          <w:sz w:val="28"/>
          <w:szCs w:val="28"/>
        </w:rPr>
        <w:t>,</w:t>
      </w:r>
      <w:r w:rsidR="00C453CF" w:rsidRPr="003E7214">
        <w:rPr>
          <w:rFonts w:ascii="Times New Roman" w:hAnsi="Times New Roman" w:cs="Times New Roman"/>
          <w:sz w:val="28"/>
          <w:szCs w:val="28"/>
        </w:rPr>
        <w:t xml:space="preserve"> в связи с назначением конкурса  по отбору кандидатур</w:t>
      </w:r>
      <w:r w:rsidR="00C453CF" w:rsidRPr="00C453CF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 w:rsidR="00871F60">
        <w:rPr>
          <w:rFonts w:ascii="Times New Roman" w:hAnsi="Times New Roman" w:cs="Times New Roman"/>
          <w:sz w:val="28"/>
          <w:szCs w:val="28"/>
        </w:rPr>
        <w:t>Бурунчинский</w:t>
      </w:r>
      <w:r w:rsidR="00C453CF"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</w:t>
      </w:r>
    </w:p>
    <w:p w:rsidR="0046363A" w:rsidRPr="00466AFC" w:rsidRDefault="0046363A" w:rsidP="000017E9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567680" w:rsidRPr="007A6396" w:rsidRDefault="00567680" w:rsidP="007A639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A6396">
        <w:rPr>
          <w:sz w:val="28"/>
          <w:szCs w:val="28"/>
        </w:rPr>
        <w:t xml:space="preserve">Совет депутатов </w:t>
      </w:r>
      <w:r w:rsidR="00871F60">
        <w:rPr>
          <w:sz w:val="28"/>
          <w:szCs w:val="28"/>
        </w:rPr>
        <w:t>Бурунчинского</w:t>
      </w:r>
      <w:r w:rsidRPr="007A6396">
        <w:rPr>
          <w:sz w:val="28"/>
          <w:szCs w:val="28"/>
        </w:rPr>
        <w:t xml:space="preserve"> сельсовета</w:t>
      </w:r>
    </w:p>
    <w:p w:rsidR="00567680" w:rsidRPr="000017E9" w:rsidRDefault="00567680" w:rsidP="007A6396">
      <w:pPr>
        <w:ind w:firstLine="709"/>
        <w:jc w:val="both"/>
        <w:rPr>
          <w:sz w:val="16"/>
          <w:szCs w:val="16"/>
        </w:rPr>
      </w:pPr>
    </w:p>
    <w:p w:rsidR="000017E9" w:rsidRPr="004E1851" w:rsidRDefault="00567680" w:rsidP="004E1851">
      <w:pPr>
        <w:jc w:val="both"/>
        <w:rPr>
          <w:sz w:val="28"/>
          <w:szCs w:val="28"/>
        </w:rPr>
      </w:pPr>
      <w:r w:rsidRPr="007A6396">
        <w:rPr>
          <w:sz w:val="28"/>
          <w:szCs w:val="28"/>
        </w:rPr>
        <w:t>Р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Е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Ш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И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Л:</w:t>
      </w:r>
    </w:p>
    <w:p w:rsidR="00466AFC" w:rsidRPr="00466AFC" w:rsidRDefault="00466AFC" w:rsidP="00466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6AFC">
        <w:rPr>
          <w:rFonts w:ascii="Times New Roman" w:hAnsi="Times New Roman" w:cs="Times New Roman"/>
          <w:sz w:val="28"/>
          <w:szCs w:val="28"/>
        </w:rPr>
        <w:t>1.Начать процедуру формирования состава конкурсной комиссии и назначить 4 (половину от общего количества) ее членов:</w:t>
      </w:r>
    </w:p>
    <w:p w:rsidR="003C337F" w:rsidRPr="00075549" w:rsidRDefault="00182F34" w:rsidP="00AB55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5549">
        <w:rPr>
          <w:sz w:val="28"/>
          <w:szCs w:val="28"/>
        </w:rPr>
        <w:t xml:space="preserve">1.1. </w:t>
      </w:r>
      <w:r w:rsidR="009D7D6D" w:rsidRPr="00075549">
        <w:rPr>
          <w:sz w:val="28"/>
          <w:szCs w:val="28"/>
        </w:rPr>
        <w:t>Морсков Александр Васильевич</w:t>
      </w:r>
      <w:r w:rsidR="00AB55A3" w:rsidRPr="00075549">
        <w:rPr>
          <w:sz w:val="28"/>
          <w:szCs w:val="28"/>
        </w:rPr>
        <w:t xml:space="preserve"> – </w:t>
      </w:r>
      <w:r w:rsidR="009D7D6D" w:rsidRPr="00075549">
        <w:rPr>
          <w:sz w:val="28"/>
          <w:szCs w:val="28"/>
        </w:rPr>
        <w:t>депутат</w:t>
      </w:r>
      <w:r w:rsidR="00AB55A3" w:rsidRPr="00075549">
        <w:rPr>
          <w:sz w:val="28"/>
          <w:szCs w:val="28"/>
        </w:rPr>
        <w:t xml:space="preserve"> Совета депутатов Бурунчинского сельсовета пятого созыва;</w:t>
      </w:r>
      <w:r w:rsidR="00644BA6" w:rsidRPr="00075549">
        <w:rPr>
          <w:sz w:val="28"/>
          <w:szCs w:val="28"/>
        </w:rPr>
        <w:t xml:space="preserve"> </w:t>
      </w:r>
      <w:r w:rsidR="00214958" w:rsidRPr="00075549">
        <w:rPr>
          <w:sz w:val="28"/>
          <w:szCs w:val="28"/>
        </w:rPr>
        <w:t xml:space="preserve"> </w:t>
      </w:r>
    </w:p>
    <w:p w:rsidR="00D77CE0" w:rsidRDefault="00182F34" w:rsidP="003C33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5549">
        <w:rPr>
          <w:sz w:val="28"/>
          <w:szCs w:val="28"/>
        </w:rPr>
        <w:t>1.</w:t>
      </w:r>
      <w:r w:rsidR="003C337F" w:rsidRPr="00075549">
        <w:rPr>
          <w:sz w:val="28"/>
          <w:szCs w:val="28"/>
        </w:rPr>
        <w:t xml:space="preserve">2. </w:t>
      </w:r>
      <w:r w:rsidR="009D7D6D" w:rsidRPr="00075549">
        <w:rPr>
          <w:sz w:val="28"/>
          <w:szCs w:val="28"/>
        </w:rPr>
        <w:t>Куницына Наталья Владимировна</w:t>
      </w:r>
      <w:r w:rsidR="00706B93" w:rsidRPr="00075549">
        <w:rPr>
          <w:sz w:val="28"/>
          <w:szCs w:val="28"/>
        </w:rPr>
        <w:t xml:space="preserve"> - </w:t>
      </w:r>
      <w:r w:rsidR="009D7D6D" w:rsidRPr="00075549">
        <w:rPr>
          <w:sz w:val="28"/>
          <w:szCs w:val="28"/>
        </w:rPr>
        <w:t>депутат Совета депутатов Бурунчинского сельсовета пятого созыва, начальник почтовой связи с.Бурунча</w:t>
      </w:r>
      <w:r w:rsidR="00706B93" w:rsidRPr="00075549">
        <w:rPr>
          <w:sz w:val="28"/>
          <w:szCs w:val="28"/>
        </w:rPr>
        <w:t>»</w:t>
      </w:r>
      <w:r w:rsidR="00D77CE0" w:rsidRPr="00075549">
        <w:rPr>
          <w:sz w:val="28"/>
          <w:szCs w:val="28"/>
        </w:rPr>
        <w:t>;</w:t>
      </w:r>
    </w:p>
    <w:p w:rsidR="003C337F" w:rsidRPr="00605048" w:rsidRDefault="00617D8B" w:rsidP="00617D8B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7CE0" w:rsidRPr="00605048">
        <w:rPr>
          <w:color w:val="000000"/>
          <w:sz w:val="28"/>
          <w:szCs w:val="28"/>
        </w:rPr>
        <w:t>1.3.</w:t>
      </w:r>
      <w:r w:rsidR="00317273">
        <w:rPr>
          <w:color w:val="000000"/>
          <w:sz w:val="28"/>
          <w:szCs w:val="28"/>
        </w:rPr>
        <w:t xml:space="preserve"> </w:t>
      </w:r>
      <w:r w:rsidR="009D4B70">
        <w:rPr>
          <w:color w:val="000000"/>
          <w:sz w:val="28"/>
          <w:szCs w:val="28"/>
        </w:rPr>
        <w:t>Пешков Юрий Николаевич</w:t>
      </w:r>
      <w:r w:rsidR="00706B93">
        <w:rPr>
          <w:color w:val="000000"/>
          <w:sz w:val="28"/>
          <w:szCs w:val="28"/>
        </w:rPr>
        <w:t xml:space="preserve"> –  староста с.</w:t>
      </w:r>
      <w:r w:rsidR="00B90506">
        <w:rPr>
          <w:color w:val="000000"/>
          <w:sz w:val="28"/>
          <w:szCs w:val="28"/>
        </w:rPr>
        <w:t xml:space="preserve"> </w:t>
      </w:r>
      <w:r w:rsidR="00706B93">
        <w:rPr>
          <w:color w:val="000000"/>
          <w:sz w:val="28"/>
          <w:szCs w:val="28"/>
        </w:rPr>
        <w:t>Новомихайловка</w:t>
      </w:r>
      <w:r w:rsidR="00D44038">
        <w:rPr>
          <w:color w:val="000000"/>
          <w:sz w:val="28"/>
          <w:szCs w:val="28"/>
        </w:rPr>
        <w:t xml:space="preserve"> Бурунчинского сельсовета</w:t>
      </w:r>
      <w:r w:rsidR="00605048">
        <w:rPr>
          <w:color w:val="000000"/>
          <w:sz w:val="28"/>
          <w:szCs w:val="28"/>
        </w:rPr>
        <w:t>;</w:t>
      </w:r>
      <w:r w:rsidR="00C3655D" w:rsidRPr="00605048">
        <w:rPr>
          <w:color w:val="000000"/>
          <w:sz w:val="28"/>
          <w:szCs w:val="28"/>
        </w:rPr>
        <w:t xml:space="preserve">             </w:t>
      </w:r>
    </w:p>
    <w:p w:rsidR="0050172B" w:rsidRPr="007D60F9" w:rsidRDefault="00182F34" w:rsidP="00B6502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5048">
        <w:rPr>
          <w:color w:val="000000"/>
          <w:sz w:val="28"/>
          <w:szCs w:val="28"/>
        </w:rPr>
        <w:lastRenderedPageBreak/>
        <w:t>1.</w:t>
      </w:r>
      <w:r w:rsidR="003C337F" w:rsidRPr="00605048">
        <w:rPr>
          <w:color w:val="000000"/>
          <w:sz w:val="28"/>
          <w:szCs w:val="28"/>
        </w:rPr>
        <w:t>4.</w:t>
      </w:r>
      <w:r w:rsidR="00317273">
        <w:rPr>
          <w:sz w:val="28"/>
          <w:szCs w:val="28"/>
        </w:rPr>
        <w:t xml:space="preserve"> </w:t>
      </w:r>
      <w:r w:rsidR="00AB55A3">
        <w:rPr>
          <w:sz w:val="28"/>
          <w:szCs w:val="28"/>
        </w:rPr>
        <w:t>Десятов Владимир Геннадьевич - пенсионер</w:t>
      </w:r>
      <w:r w:rsidR="00B65022">
        <w:rPr>
          <w:sz w:val="28"/>
          <w:szCs w:val="28"/>
        </w:rPr>
        <w:t>.</w:t>
      </w:r>
    </w:p>
    <w:p w:rsidR="00E26476" w:rsidRPr="00182F34" w:rsidRDefault="007D60F9" w:rsidP="001424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60F9">
        <w:rPr>
          <w:sz w:val="28"/>
          <w:szCs w:val="28"/>
        </w:rPr>
        <w:t>2.</w:t>
      </w:r>
      <w:r w:rsidR="00644BA6">
        <w:rPr>
          <w:sz w:val="28"/>
          <w:szCs w:val="28"/>
        </w:rPr>
        <w:t xml:space="preserve"> Не позднее </w:t>
      </w:r>
      <w:r w:rsidR="009D7CF3">
        <w:rPr>
          <w:sz w:val="28"/>
          <w:szCs w:val="28"/>
        </w:rPr>
        <w:t>2</w:t>
      </w:r>
      <w:r w:rsidR="0041671B">
        <w:rPr>
          <w:sz w:val="28"/>
          <w:szCs w:val="28"/>
        </w:rPr>
        <w:t>8</w:t>
      </w:r>
      <w:r w:rsidR="009D7CF3">
        <w:rPr>
          <w:sz w:val="28"/>
          <w:szCs w:val="28"/>
        </w:rPr>
        <w:t>.10.</w:t>
      </w:r>
      <w:r w:rsidR="00E26476" w:rsidRPr="007D60F9">
        <w:rPr>
          <w:sz w:val="28"/>
          <w:szCs w:val="28"/>
        </w:rPr>
        <w:t>202</w:t>
      </w:r>
      <w:r w:rsidR="00214958">
        <w:rPr>
          <w:sz w:val="28"/>
          <w:szCs w:val="28"/>
        </w:rPr>
        <w:t>5</w:t>
      </w:r>
      <w:r w:rsidR="00E26476" w:rsidRPr="007D60F9">
        <w:rPr>
          <w:sz w:val="28"/>
          <w:szCs w:val="28"/>
        </w:rPr>
        <w:t xml:space="preserve">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</w:t>
      </w:r>
      <w:r w:rsidR="00E26476" w:rsidRPr="00182F34">
        <w:rPr>
          <w:sz w:val="28"/>
          <w:szCs w:val="28"/>
        </w:rPr>
        <w:t xml:space="preserve">образования </w:t>
      </w:r>
      <w:r w:rsidR="00871F60">
        <w:rPr>
          <w:sz w:val="28"/>
          <w:szCs w:val="28"/>
        </w:rPr>
        <w:t>Бурунчинский</w:t>
      </w:r>
      <w:r w:rsidR="00E26476" w:rsidRPr="00182F34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3E7214" w:rsidRPr="00477A55" w:rsidRDefault="00142440" w:rsidP="003E721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612" w:rsidRPr="003E7214">
        <w:rPr>
          <w:rFonts w:ascii="Times New Roman" w:hAnsi="Times New Roman" w:cs="Times New Roman"/>
          <w:b w:val="0"/>
          <w:sz w:val="28"/>
          <w:szCs w:val="28"/>
        </w:rPr>
        <w:t>3.</w:t>
      </w:r>
      <w:r w:rsidR="00275612" w:rsidRPr="00182F34">
        <w:rPr>
          <w:sz w:val="28"/>
          <w:szCs w:val="28"/>
        </w:rPr>
        <w:t xml:space="preserve"> </w:t>
      </w:r>
      <w:r w:rsidR="003E7214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официальному опубликованию в Информационном бюллетене «</w:t>
      </w:r>
      <w:r w:rsidR="00871F60">
        <w:rPr>
          <w:rFonts w:ascii="Times New Roman" w:hAnsi="Times New Roman"/>
          <w:b w:val="0"/>
          <w:sz w:val="28"/>
          <w:szCs w:val="28"/>
        </w:rPr>
        <w:t>Бурунчинский</w:t>
      </w:r>
      <w:r w:rsidR="003E7214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7214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размещению на официальном сайте </w:t>
      </w:r>
      <w:r w:rsidR="003E7214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871F60">
        <w:rPr>
          <w:rFonts w:ascii="Times New Roman" w:hAnsi="Times New Roman"/>
          <w:b w:val="0"/>
          <w:sz w:val="28"/>
          <w:szCs w:val="28"/>
        </w:rPr>
        <w:t>Бурунчинский</w:t>
      </w:r>
      <w:r w:rsidR="003E7214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области.</w:t>
      </w:r>
    </w:p>
    <w:p w:rsidR="007D60F9" w:rsidRPr="00182F34" w:rsidRDefault="007D60F9" w:rsidP="007D60F9">
      <w:pPr>
        <w:ind w:firstLine="709"/>
        <w:jc w:val="both"/>
        <w:rPr>
          <w:sz w:val="28"/>
          <w:szCs w:val="28"/>
        </w:rPr>
      </w:pPr>
    </w:p>
    <w:p w:rsidR="009D7CF3" w:rsidRDefault="00E26476" w:rsidP="000E4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34">
        <w:rPr>
          <w:rFonts w:ascii="Times New Roman" w:hAnsi="Times New Roman" w:cs="Times New Roman"/>
          <w:sz w:val="28"/>
          <w:szCs w:val="28"/>
        </w:rPr>
        <w:t xml:space="preserve">4. </w:t>
      </w:r>
      <w:r w:rsidR="000E4E68" w:rsidRPr="00182F3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D7CF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26476" w:rsidRPr="00A024E7" w:rsidRDefault="00E26476" w:rsidP="00E26476">
      <w:pPr>
        <w:jc w:val="both"/>
        <w:rPr>
          <w:sz w:val="28"/>
          <w:szCs w:val="28"/>
        </w:rPr>
      </w:pPr>
    </w:p>
    <w:bookmarkEnd w:id="0"/>
    <w:p w:rsidR="0046363A" w:rsidRDefault="0046363A" w:rsidP="007A6396">
      <w:pPr>
        <w:jc w:val="both"/>
        <w:rPr>
          <w:sz w:val="28"/>
          <w:szCs w:val="28"/>
        </w:rPr>
      </w:pPr>
    </w:p>
    <w:p w:rsidR="007D60F9" w:rsidRPr="00503B65" w:rsidRDefault="007D60F9" w:rsidP="007A6396">
      <w:pPr>
        <w:jc w:val="both"/>
        <w:rPr>
          <w:sz w:val="28"/>
          <w:szCs w:val="28"/>
        </w:rPr>
      </w:pPr>
    </w:p>
    <w:p w:rsidR="00FF1853" w:rsidRPr="00503B65" w:rsidRDefault="00FF1853" w:rsidP="007A6396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>Председатель</w:t>
      </w:r>
      <w:r w:rsidR="0046363A" w:rsidRPr="00503B65">
        <w:rPr>
          <w:sz w:val="28"/>
          <w:szCs w:val="28"/>
        </w:rPr>
        <w:t xml:space="preserve"> </w:t>
      </w:r>
      <w:r w:rsidRPr="00503B65">
        <w:rPr>
          <w:sz w:val="28"/>
          <w:szCs w:val="28"/>
        </w:rPr>
        <w:t xml:space="preserve">Совета депутатов </w:t>
      </w:r>
      <w:r w:rsidR="00CD0D71">
        <w:rPr>
          <w:sz w:val="28"/>
          <w:szCs w:val="28"/>
        </w:rPr>
        <w:t xml:space="preserve">сельсовета              </w:t>
      </w:r>
      <w:r w:rsidR="0046363A" w:rsidRPr="00503B65">
        <w:rPr>
          <w:sz w:val="28"/>
          <w:szCs w:val="28"/>
        </w:rPr>
        <w:t xml:space="preserve"> </w:t>
      </w:r>
      <w:r w:rsidR="00C3655D">
        <w:rPr>
          <w:sz w:val="28"/>
          <w:szCs w:val="28"/>
        </w:rPr>
        <w:t xml:space="preserve">   </w:t>
      </w:r>
      <w:r w:rsidR="0046363A" w:rsidRPr="00503B65">
        <w:rPr>
          <w:sz w:val="28"/>
          <w:szCs w:val="28"/>
        </w:rPr>
        <w:t xml:space="preserve">        </w:t>
      </w:r>
      <w:r w:rsidR="009D7CF3">
        <w:rPr>
          <w:sz w:val="28"/>
          <w:szCs w:val="28"/>
        </w:rPr>
        <w:t xml:space="preserve">         </w:t>
      </w:r>
      <w:r w:rsidR="004D4A20">
        <w:rPr>
          <w:sz w:val="28"/>
          <w:szCs w:val="28"/>
        </w:rPr>
        <w:t>С.Н.Жуков</w:t>
      </w:r>
    </w:p>
    <w:p w:rsidR="00FF1853" w:rsidRPr="00503B65" w:rsidRDefault="00FF1853" w:rsidP="007A6396">
      <w:pPr>
        <w:jc w:val="both"/>
        <w:rPr>
          <w:sz w:val="28"/>
          <w:szCs w:val="28"/>
        </w:rPr>
      </w:pPr>
    </w:p>
    <w:p w:rsidR="00FF1853" w:rsidRPr="00503B65" w:rsidRDefault="00FF1853" w:rsidP="007A6396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853" w:rsidRPr="00503B65" w:rsidTr="00F47D06">
        <w:tc>
          <w:tcPr>
            <w:tcW w:w="1548" w:type="dxa"/>
          </w:tcPr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853" w:rsidRPr="00503B65" w:rsidRDefault="009D7CF3" w:rsidP="007A6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членам конкурсной комиссии, </w:t>
            </w:r>
            <w:r w:rsidR="000E4E68">
              <w:rPr>
                <w:sz w:val="28"/>
                <w:szCs w:val="28"/>
              </w:rPr>
              <w:t xml:space="preserve">  </w:t>
            </w:r>
            <w:r w:rsidR="0046363A" w:rsidRPr="00503B65">
              <w:rPr>
                <w:sz w:val="28"/>
                <w:szCs w:val="28"/>
              </w:rPr>
              <w:t xml:space="preserve">администрации </w:t>
            </w:r>
            <w:r w:rsidR="000E4E68">
              <w:rPr>
                <w:sz w:val="28"/>
                <w:szCs w:val="28"/>
              </w:rPr>
              <w:t xml:space="preserve">Саракташского </w:t>
            </w:r>
            <w:r w:rsidR="0046363A" w:rsidRPr="00503B65">
              <w:rPr>
                <w:sz w:val="28"/>
                <w:szCs w:val="28"/>
              </w:rPr>
              <w:t xml:space="preserve">района, </w:t>
            </w:r>
            <w:r w:rsidR="00FF1853" w:rsidRPr="00503B65">
              <w:rPr>
                <w:sz w:val="28"/>
                <w:szCs w:val="28"/>
              </w:rPr>
              <w:t xml:space="preserve">прокуратуре района, </w:t>
            </w:r>
            <w:r>
              <w:rPr>
                <w:sz w:val="28"/>
                <w:szCs w:val="28"/>
              </w:rPr>
              <w:t>информационный бюллетень «</w:t>
            </w:r>
            <w:r w:rsidR="00871F60">
              <w:rPr>
                <w:sz w:val="28"/>
                <w:szCs w:val="28"/>
              </w:rPr>
              <w:t>Бурунчинский</w:t>
            </w:r>
            <w:r>
              <w:rPr>
                <w:sz w:val="28"/>
                <w:szCs w:val="28"/>
              </w:rPr>
              <w:t xml:space="preserve"> сельсовет», </w:t>
            </w:r>
            <w:r w:rsidR="00FF1853" w:rsidRPr="00503B65">
              <w:rPr>
                <w:sz w:val="28"/>
                <w:szCs w:val="28"/>
              </w:rPr>
              <w:t>официальный сайт сельсовета, в дело</w:t>
            </w: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</w:tc>
      </w:tr>
    </w:tbl>
    <w:p w:rsidR="00CC207B" w:rsidRPr="00503B65" w:rsidRDefault="00CC207B" w:rsidP="007A6396">
      <w:pPr>
        <w:jc w:val="both"/>
        <w:rPr>
          <w:sz w:val="28"/>
          <w:szCs w:val="28"/>
        </w:rPr>
      </w:pPr>
    </w:p>
    <w:p w:rsidR="00F0522E" w:rsidRPr="00503B65" w:rsidRDefault="00F0522E"/>
    <w:sectPr w:rsidR="00F0522E" w:rsidRPr="00503B6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43" w:rsidRDefault="003A2643">
      <w:r>
        <w:separator/>
      </w:r>
    </w:p>
  </w:endnote>
  <w:endnote w:type="continuationSeparator" w:id="1">
    <w:p w:rsidR="003A2643" w:rsidRDefault="003A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43" w:rsidRDefault="003A2643">
      <w:r>
        <w:separator/>
      </w:r>
    </w:p>
  </w:footnote>
  <w:footnote w:type="continuationSeparator" w:id="1">
    <w:p w:rsidR="003A2643" w:rsidRDefault="003A2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017E9"/>
    <w:rsid w:val="0000435C"/>
    <w:rsid w:val="0001194C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10"/>
    <w:rsid w:val="000608D4"/>
    <w:rsid w:val="00062451"/>
    <w:rsid w:val="00067ECA"/>
    <w:rsid w:val="00073821"/>
    <w:rsid w:val="00075549"/>
    <w:rsid w:val="00081132"/>
    <w:rsid w:val="000812AB"/>
    <w:rsid w:val="000861E2"/>
    <w:rsid w:val="00096713"/>
    <w:rsid w:val="000A549B"/>
    <w:rsid w:val="000A56C7"/>
    <w:rsid w:val="000A70FB"/>
    <w:rsid w:val="000C27A1"/>
    <w:rsid w:val="000D1915"/>
    <w:rsid w:val="000E00F4"/>
    <w:rsid w:val="000E4E68"/>
    <w:rsid w:val="000E728D"/>
    <w:rsid w:val="000F039F"/>
    <w:rsid w:val="000F2737"/>
    <w:rsid w:val="000F5B9B"/>
    <w:rsid w:val="00106D5A"/>
    <w:rsid w:val="00115202"/>
    <w:rsid w:val="00124B3D"/>
    <w:rsid w:val="00140ED0"/>
    <w:rsid w:val="00142440"/>
    <w:rsid w:val="00143EB9"/>
    <w:rsid w:val="00145C97"/>
    <w:rsid w:val="00155956"/>
    <w:rsid w:val="00180FF3"/>
    <w:rsid w:val="00181AC0"/>
    <w:rsid w:val="00182F34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3D98"/>
    <w:rsid w:val="00206A7B"/>
    <w:rsid w:val="00211F76"/>
    <w:rsid w:val="00214958"/>
    <w:rsid w:val="00215B7A"/>
    <w:rsid w:val="00220724"/>
    <w:rsid w:val="00220934"/>
    <w:rsid w:val="0022396C"/>
    <w:rsid w:val="00225074"/>
    <w:rsid w:val="00225BAB"/>
    <w:rsid w:val="002311A4"/>
    <w:rsid w:val="00232B64"/>
    <w:rsid w:val="0024282A"/>
    <w:rsid w:val="00250D39"/>
    <w:rsid w:val="00250DD5"/>
    <w:rsid w:val="00252477"/>
    <w:rsid w:val="00252C1B"/>
    <w:rsid w:val="00262440"/>
    <w:rsid w:val="002658CF"/>
    <w:rsid w:val="002700BB"/>
    <w:rsid w:val="00270B21"/>
    <w:rsid w:val="00275612"/>
    <w:rsid w:val="0028167F"/>
    <w:rsid w:val="00297278"/>
    <w:rsid w:val="00297996"/>
    <w:rsid w:val="00297FC3"/>
    <w:rsid w:val="002A1B3E"/>
    <w:rsid w:val="002A1D0A"/>
    <w:rsid w:val="002A39B5"/>
    <w:rsid w:val="002B4047"/>
    <w:rsid w:val="002C34B0"/>
    <w:rsid w:val="002D3AA5"/>
    <w:rsid w:val="002D3B93"/>
    <w:rsid w:val="002E2D7F"/>
    <w:rsid w:val="002E5D8F"/>
    <w:rsid w:val="002F20F0"/>
    <w:rsid w:val="002F7F2D"/>
    <w:rsid w:val="003014C3"/>
    <w:rsid w:val="003040EA"/>
    <w:rsid w:val="00304410"/>
    <w:rsid w:val="00311054"/>
    <w:rsid w:val="00312E5A"/>
    <w:rsid w:val="00315AF7"/>
    <w:rsid w:val="003170A1"/>
    <w:rsid w:val="00317273"/>
    <w:rsid w:val="00325786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09CD"/>
    <w:rsid w:val="00373079"/>
    <w:rsid w:val="00376649"/>
    <w:rsid w:val="00377982"/>
    <w:rsid w:val="00387CD2"/>
    <w:rsid w:val="00390871"/>
    <w:rsid w:val="00396257"/>
    <w:rsid w:val="003A148E"/>
    <w:rsid w:val="003A2643"/>
    <w:rsid w:val="003A6911"/>
    <w:rsid w:val="003B18F2"/>
    <w:rsid w:val="003B5087"/>
    <w:rsid w:val="003B7CE1"/>
    <w:rsid w:val="003C337F"/>
    <w:rsid w:val="003C3A8B"/>
    <w:rsid w:val="003C5E19"/>
    <w:rsid w:val="003C6C0C"/>
    <w:rsid w:val="003D5235"/>
    <w:rsid w:val="003E316F"/>
    <w:rsid w:val="003E7214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1671B"/>
    <w:rsid w:val="00427BF1"/>
    <w:rsid w:val="00436AFA"/>
    <w:rsid w:val="0044138A"/>
    <w:rsid w:val="00444EAA"/>
    <w:rsid w:val="00453D10"/>
    <w:rsid w:val="00456C41"/>
    <w:rsid w:val="0046270A"/>
    <w:rsid w:val="0046363A"/>
    <w:rsid w:val="004666B5"/>
    <w:rsid w:val="00466AFC"/>
    <w:rsid w:val="00467145"/>
    <w:rsid w:val="0047114B"/>
    <w:rsid w:val="00480734"/>
    <w:rsid w:val="00483AA5"/>
    <w:rsid w:val="00485A32"/>
    <w:rsid w:val="00495661"/>
    <w:rsid w:val="004A5EDD"/>
    <w:rsid w:val="004B3950"/>
    <w:rsid w:val="004B5D16"/>
    <w:rsid w:val="004D48F5"/>
    <w:rsid w:val="004D4A20"/>
    <w:rsid w:val="004D52B2"/>
    <w:rsid w:val="004D662E"/>
    <w:rsid w:val="004E1851"/>
    <w:rsid w:val="004E3033"/>
    <w:rsid w:val="004E52CA"/>
    <w:rsid w:val="004F05F4"/>
    <w:rsid w:val="004F2550"/>
    <w:rsid w:val="0050172B"/>
    <w:rsid w:val="00503B65"/>
    <w:rsid w:val="0051119F"/>
    <w:rsid w:val="0052490B"/>
    <w:rsid w:val="005301DD"/>
    <w:rsid w:val="0053607E"/>
    <w:rsid w:val="00536AE5"/>
    <w:rsid w:val="00540369"/>
    <w:rsid w:val="005513B8"/>
    <w:rsid w:val="00554423"/>
    <w:rsid w:val="005672E7"/>
    <w:rsid w:val="00567680"/>
    <w:rsid w:val="00573EEF"/>
    <w:rsid w:val="005858BA"/>
    <w:rsid w:val="005B220B"/>
    <w:rsid w:val="005C40A5"/>
    <w:rsid w:val="005E24DC"/>
    <w:rsid w:val="005E3064"/>
    <w:rsid w:val="005E31FA"/>
    <w:rsid w:val="00605048"/>
    <w:rsid w:val="006061C9"/>
    <w:rsid w:val="00615377"/>
    <w:rsid w:val="006161E0"/>
    <w:rsid w:val="006165ED"/>
    <w:rsid w:val="00617D8B"/>
    <w:rsid w:val="00622F5A"/>
    <w:rsid w:val="006230AC"/>
    <w:rsid w:val="00640118"/>
    <w:rsid w:val="00642890"/>
    <w:rsid w:val="00644BA6"/>
    <w:rsid w:val="00650C00"/>
    <w:rsid w:val="00672359"/>
    <w:rsid w:val="00674C7E"/>
    <w:rsid w:val="00676334"/>
    <w:rsid w:val="00676609"/>
    <w:rsid w:val="00676DE4"/>
    <w:rsid w:val="00677DE7"/>
    <w:rsid w:val="00681F3A"/>
    <w:rsid w:val="00691738"/>
    <w:rsid w:val="00691960"/>
    <w:rsid w:val="00693228"/>
    <w:rsid w:val="006954D5"/>
    <w:rsid w:val="006A019D"/>
    <w:rsid w:val="006A59F9"/>
    <w:rsid w:val="006A701D"/>
    <w:rsid w:val="006E07C7"/>
    <w:rsid w:val="006F1739"/>
    <w:rsid w:val="006F2B9B"/>
    <w:rsid w:val="006F7162"/>
    <w:rsid w:val="00702659"/>
    <w:rsid w:val="007049D4"/>
    <w:rsid w:val="00704BBB"/>
    <w:rsid w:val="007052B7"/>
    <w:rsid w:val="0070596D"/>
    <w:rsid w:val="0070686F"/>
    <w:rsid w:val="00706B93"/>
    <w:rsid w:val="00710CBE"/>
    <w:rsid w:val="00714389"/>
    <w:rsid w:val="007165D3"/>
    <w:rsid w:val="00722166"/>
    <w:rsid w:val="00724CF4"/>
    <w:rsid w:val="007250AE"/>
    <w:rsid w:val="00726ECD"/>
    <w:rsid w:val="00727DC2"/>
    <w:rsid w:val="00731FED"/>
    <w:rsid w:val="00732B18"/>
    <w:rsid w:val="00744D52"/>
    <w:rsid w:val="0074717D"/>
    <w:rsid w:val="0075006A"/>
    <w:rsid w:val="0075043B"/>
    <w:rsid w:val="007531DB"/>
    <w:rsid w:val="00755F14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28ED"/>
    <w:rsid w:val="007D3293"/>
    <w:rsid w:val="007D4CA1"/>
    <w:rsid w:val="007D60F9"/>
    <w:rsid w:val="007E0E9F"/>
    <w:rsid w:val="007E4F34"/>
    <w:rsid w:val="0081007E"/>
    <w:rsid w:val="00815CEF"/>
    <w:rsid w:val="00817FE1"/>
    <w:rsid w:val="00820BAB"/>
    <w:rsid w:val="00837395"/>
    <w:rsid w:val="0084735B"/>
    <w:rsid w:val="0085109E"/>
    <w:rsid w:val="00852CF3"/>
    <w:rsid w:val="008625A7"/>
    <w:rsid w:val="008671BA"/>
    <w:rsid w:val="00871F60"/>
    <w:rsid w:val="0087475B"/>
    <w:rsid w:val="00891826"/>
    <w:rsid w:val="008928D2"/>
    <w:rsid w:val="008939F3"/>
    <w:rsid w:val="008A06C6"/>
    <w:rsid w:val="008B1FCD"/>
    <w:rsid w:val="008C2E09"/>
    <w:rsid w:val="008D0861"/>
    <w:rsid w:val="008D0DD6"/>
    <w:rsid w:val="008D1229"/>
    <w:rsid w:val="008D2D3C"/>
    <w:rsid w:val="008D3360"/>
    <w:rsid w:val="008D4BB4"/>
    <w:rsid w:val="008E60C6"/>
    <w:rsid w:val="00902F4F"/>
    <w:rsid w:val="00903267"/>
    <w:rsid w:val="00903B0F"/>
    <w:rsid w:val="009109D9"/>
    <w:rsid w:val="00920C14"/>
    <w:rsid w:val="00921544"/>
    <w:rsid w:val="00932E7D"/>
    <w:rsid w:val="00937750"/>
    <w:rsid w:val="00942BCB"/>
    <w:rsid w:val="0094650B"/>
    <w:rsid w:val="00951843"/>
    <w:rsid w:val="00955585"/>
    <w:rsid w:val="00981A7F"/>
    <w:rsid w:val="009868DD"/>
    <w:rsid w:val="00990D95"/>
    <w:rsid w:val="009A7F1B"/>
    <w:rsid w:val="009B40B8"/>
    <w:rsid w:val="009B5FC0"/>
    <w:rsid w:val="009C6969"/>
    <w:rsid w:val="009D0A52"/>
    <w:rsid w:val="009D4B70"/>
    <w:rsid w:val="009D77E3"/>
    <w:rsid w:val="009D7CF3"/>
    <w:rsid w:val="009D7D6D"/>
    <w:rsid w:val="009E51A9"/>
    <w:rsid w:val="009E6121"/>
    <w:rsid w:val="009F2F53"/>
    <w:rsid w:val="009F5965"/>
    <w:rsid w:val="009F6200"/>
    <w:rsid w:val="009F7E21"/>
    <w:rsid w:val="00A01E1B"/>
    <w:rsid w:val="00A0226B"/>
    <w:rsid w:val="00A15176"/>
    <w:rsid w:val="00A2179A"/>
    <w:rsid w:val="00A328FC"/>
    <w:rsid w:val="00A362D0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4E70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B55A3"/>
    <w:rsid w:val="00AC5148"/>
    <w:rsid w:val="00AC5888"/>
    <w:rsid w:val="00AD0E84"/>
    <w:rsid w:val="00AD1BDD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25588"/>
    <w:rsid w:val="00B2612E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65022"/>
    <w:rsid w:val="00B825ED"/>
    <w:rsid w:val="00B8295E"/>
    <w:rsid w:val="00B90506"/>
    <w:rsid w:val="00B905F4"/>
    <w:rsid w:val="00B9349B"/>
    <w:rsid w:val="00B95544"/>
    <w:rsid w:val="00B96933"/>
    <w:rsid w:val="00BA4C51"/>
    <w:rsid w:val="00BB22DA"/>
    <w:rsid w:val="00BB300D"/>
    <w:rsid w:val="00BB3E58"/>
    <w:rsid w:val="00BC674B"/>
    <w:rsid w:val="00BD2F73"/>
    <w:rsid w:val="00BE5898"/>
    <w:rsid w:val="00BF32F3"/>
    <w:rsid w:val="00BF39F2"/>
    <w:rsid w:val="00C0671B"/>
    <w:rsid w:val="00C10F02"/>
    <w:rsid w:val="00C11169"/>
    <w:rsid w:val="00C20346"/>
    <w:rsid w:val="00C27C49"/>
    <w:rsid w:val="00C31D57"/>
    <w:rsid w:val="00C3318A"/>
    <w:rsid w:val="00C3655D"/>
    <w:rsid w:val="00C41B46"/>
    <w:rsid w:val="00C453CF"/>
    <w:rsid w:val="00C52DE5"/>
    <w:rsid w:val="00C534E2"/>
    <w:rsid w:val="00C60315"/>
    <w:rsid w:val="00C60578"/>
    <w:rsid w:val="00C653BD"/>
    <w:rsid w:val="00C71064"/>
    <w:rsid w:val="00C72FF8"/>
    <w:rsid w:val="00C8579E"/>
    <w:rsid w:val="00C94E01"/>
    <w:rsid w:val="00CA1B5B"/>
    <w:rsid w:val="00CA3811"/>
    <w:rsid w:val="00CB539B"/>
    <w:rsid w:val="00CC207B"/>
    <w:rsid w:val="00CC5060"/>
    <w:rsid w:val="00CC7284"/>
    <w:rsid w:val="00CC7D5F"/>
    <w:rsid w:val="00CD04EB"/>
    <w:rsid w:val="00CD0D71"/>
    <w:rsid w:val="00CD4282"/>
    <w:rsid w:val="00CD5544"/>
    <w:rsid w:val="00D034F9"/>
    <w:rsid w:val="00D03AE7"/>
    <w:rsid w:val="00D03BF3"/>
    <w:rsid w:val="00D14AB5"/>
    <w:rsid w:val="00D31A4D"/>
    <w:rsid w:val="00D34D1C"/>
    <w:rsid w:val="00D40231"/>
    <w:rsid w:val="00D40D33"/>
    <w:rsid w:val="00D44038"/>
    <w:rsid w:val="00D468AE"/>
    <w:rsid w:val="00D566CD"/>
    <w:rsid w:val="00D575CA"/>
    <w:rsid w:val="00D577F7"/>
    <w:rsid w:val="00D77CE0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E32BC"/>
    <w:rsid w:val="00DE4896"/>
    <w:rsid w:val="00DE6A8B"/>
    <w:rsid w:val="00DF423A"/>
    <w:rsid w:val="00E10C21"/>
    <w:rsid w:val="00E11345"/>
    <w:rsid w:val="00E13FFA"/>
    <w:rsid w:val="00E1642C"/>
    <w:rsid w:val="00E26476"/>
    <w:rsid w:val="00E43B6A"/>
    <w:rsid w:val="00E6705E"/>
    <w:rsid w:val="00E70AAF"/>
    <w:rsid w:val="00E7371D"/>
    <w:rsid w:val="00E90BE1"/>
    <w:rsid w:val="00E91D94"/>
    <w:rsid w:val="00E92C27"/>
    <w:rsid w:val="00E97A39"/>
    <w:rsid w:val="00EC289A"/>
    <w:rsid w:val="00EC5EA9"/>
    <w:rsid w:val="00ED2C07"/>
    <w:rsid w:val="00ED36ED"/>
    <w:rsid w:val="00EF0A99"/>
    <w:rsid w:val="00EF5DC9"/>
    <w:rsid w:val="00F02058"/>
    <w:rsid w:val="00F03303"/>
    <w:rsid w:val="00F0522E"/>
    <w:rsid w:val="00F0763E"/>
    <w:rsid w:val="00F1390F"/>
    <w:rsid w:val="00F1761F"/>
    <w:rsid w:val="00F17AE8"/>
    <w:rsid w:val="00F30608"/>
    <w:rsid w:val="00F330D9"/>
    <w:rsid w:val="00F4702F"/>
    <w:rsid w:val="00F47D06"/>
    <w:rsid w:val="00F571A8"/>
    <w:rsid w:val="00F67D06"/>
    <w:rsid w:val="00F70F1E"/>
    <w:rsid w:val="00F85011"/>
    <w:rsid w:val="00F92F79"/>
    <w:rsid w:val="00F9393F"/>
    <w:rsid w:val="00FA054A"/>
    <w:rsid w:val="00FB460C"/>
    <w:rsid w:val="00FB65CB"/>
    <w:rsid w:val="00FB7B82"/>
    <w:rsid w:val="00FC3608"/>
    <w:rsid w:val="00FD681F"/>
    <w:rsid w:val="00FD75AD"/>
    <w:rsid w:val="00FE3615"/>
    <w:rsid w:val="00FE4D7D"/>
    <w:rsid w:val="00FF17E2"/>
    <w:rsid w:val="00FF1853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link w:val="afb"/>
    <w:unhideWhenUsed/>
    <w:rsid w:val="008C2E09"/>
    <w:pPr>
      <w:spacing w:after="248"/>
    </w:pPr>
    <w:rPr>
      <w:lang/>
    </w:rPr>
  </w:style>
  <w:style w:type="paragraph" w:styleId="afc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d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f">
    <w:name w:val="Текст сноски Знак"/>
    <w:link w:val="afe"/>
    <w:uiPriority w:val="99"/>
    <w:rsid w:val="008C2E09"/>
    <w:rPr>
      <w:rFonts w:eastAsia="Times New Roman"/>
    </w:rPr>
  </w:style>
  <w:style w:type="character" w:styleId="aff0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1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  <w:style w:type="character" w:customStyle="1" w:styleId="afb">
    <w:name w:val="Обычный (веб) Знак"/>
    <w:link w:val="afa"/>
    <w:locked/>
    <w:rsid w:val="002149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2024-10-15T10:48:00Z</cp:lastPrinted>
  <dcterms:created xsi:type="dcterms:W3CDTF">2025-10-28T07:44:00Z</dcterms:created>
  <dcterms:modified xsi:type="dcterms:W3CDTF">2025-10-28T07:44:00Z</dcterms:modified>
</cp:coreProperties>
</file>