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40" w:rsidRDefault="00054E40" w:rsidP="00054E4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-277495</wp:posOffset>
            </wp:positionV>
            <wp:extent cx="455930" cy="704215"/>
            <wp:effectExtent l="19050" t="0" r="1270" b="0"/>
            <wp:wrapSquare wrapText="bothSides"/>
            <wp:docPr id="4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4E40" w:rsidRDefault="00054E40" w:rsidP="00054E40">
      <w:pPr>
        <w:jc w:val="center"/>
      </w:pPr>
    </w:p>
    <w:p w:rsidR="00054E40" w:rsidRDefault="00054E40" w:rsidP="00054E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Периодическое печатное издание  муниципального образования Бурунчинский сельсовет</w:t>
      </w:r>
    </w:p>
    <w:p w:rsidR="00054E40" w:rsidRDefault="00054E40" w:rsidP="00054E40">
      <w:pPr>
        <w:jc w:val="center"/>
      </w:pPr>
    </w:p>
    <w:p w:rsidR="00054E40" w:rsidRDefault="00054E40" w:rsidP="00054E40">
      <w:pPr>
        <w:jc w:val="center"/>
      </w:pPr>
    </w:p>
    <w:p w:rsidR="00054E40" w:rsidRDefault="00054E40" w:rsidP="00054E40">
      <w:pPr>
        <w:jc w:val="center"/>
      </w:pPr>
    </w:p>
    <w:p w:rsidR="00054E40" w:rsidRDefault="00054E40" w:rsidP="00054E40">
      <w:pPr>
        <w:jc w:val="center"/>
      </w:pPr>
    </w:p>
    <w:p w:rsidR="00054E40" w:rsidRDefault="00054E40" w:rsidP="00054E40">
      <w:pPr>
        <w:jc w:val="center"/>
        <w:rPr>
          <w:sz w:val="72"/>
          <w:szCs w:val="72"/>
        </w:rPr>
      </w:pPr>
      <w:r>
        <w:rPr>
          <w:sz w:val="72"/>
          <w:szCs w:val="72"/>
        </w:rPr>
        <w:t>Бурунчинский вестник</w:t>
      </w:r>
    </w:p>
    <w:p w:rsidR="00054E40" w:rsidRDefault="002B5FC8" w:rsidP="00054E40">
      <w:pPr>
        <w:jc w:val="right"/>
        <w:rPr>
          <w:sz w:val="72"/>
          <w:szCs w:val="72"/>
        </w:rPr>
      </w:pPr>
      <w:r>
        <w:rPr>
          <w:sz w:val="72"/>
          <w:szCs w:val="72"/>
        </w:rPr>
        <w:t>10</w:t>
      </w:r>
      <w:r w:rsidR="00054E40">
        <w:rPr>
          <w:sz w:val="72"/>
          <w:szCs w:val="72"/>
        </w:rPr>
        <w:t>.03.2025г. №</w:t>
      </w:r>
      <w:r w:rsidR="006C3AEF">
        <w:rPr>
          <w:sz w:val="72"/>
          <w:szCs w:val="72"/>
        </w:rPr>
        <w:t>3</w:t>
      </w: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sz w:val="28"/>
          <w:szCs w:val="28"/>
        </w:rPr>
      </w:pPr>
    </w:p>
    <w:p w:rsidR="00054E40" w:rsidRDefault="00054E40" w:rsidP="00054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Учредители:                                Совет депутатов МО Бурунчинский сельсовет</w:t>
      </w:r>
    </w:p>
    <w:p w:rsidR="00054E40" w:rsidRDefault="00054E40" w:rsidP="00054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Редактор:                                                                          А.Н. Логинов</w:t>
      </w:r>
    </w:p>
    <w:p w:rsidR="00054E40" w:rsidRDefault="00054E40" w:rsidP="00054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                              Саракташский р-он, с. Бурунча, ул. Молодежная, д.3</w:t>
      </w:r>
    </w:p>
    <w:p w:rsidR="00054E40" w:rsidRDefault="00054E40" w:rsidP="00054E40">
      <w:pPr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Тираж:                                                                                                                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54E40" w:rsidRDefault="00054E40" w:rsidP="00054E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0340D" w:rsidRPr="00415F6B" w:rsidRDefault="0040340D" w:rsidP="0040340D">
      <w:pPr>
        <w:jc w:val="both"/>
        <w:rPr>
          <w:rFonts w:ascii="Times New Roman" w:hAnsi="Times New Roman"/>
          <w:sz w:val="28"/>
          <w:szCs w:val="28"/>
        </w:rPr>
      </w:pPr>
      <w:r w:rsidRPr="00415F6B">
        <w:rPr>
          <w:rFonts w:ascii="Times New Roman" w:hAnsi="Times New Roman"/>
          <w:color w:val="000000"/>
          <w:sz w:val="28"/>
          <w:szCs w:val="28"/>
        </w:rPr>
        <w:t>1.</w:t>
      </w:r>
      <w:r w:rsidRPr="00415F6B">
        <w:rPr>
          <w:rFonts w:ascii="Times New Roman" w:hAnsi="Times New Roman"/>
          <w:sz w:val="28"/>
          <w:szCs w:val="28"/>
        </w:rPr>
        <w:t xml:space="preserve"> Об утверждении Положения о  земельном налоге на территории муниципального образования Бурунчинский сельсовет Саракташского района Оренбургской области.</w:t>
      </w:r>
    </w:p>
    <w:p w:rsidR="0040340D" w:rsidRDefault="0040340D" w:rsidP="0040340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0340D" w:rsidRDefault="0040340D" w:rsidP="0040340D">
      <w:pPr>
        <w:pStyle w:val="a3"/>
        <w:spacing w:before="0" w:beforeAutospacing="0" w:after="0" w:afterAutospacing="0"/>
        <w:rPr>
          <w:sz w:val="28"/>
          <w:szCs w:val="28"/>
        </w:rPr>
      </w:pPr>
      <w:r w:rsidRPr="00415F6B">
        <w:rPr>
          <w:sz w:val="28"/>
          <w:szCs w:val="28"/>
        </w:rPr>
        <w:t>2. О налоге на имущество физических лиц.</w:t>
      </w:r>
    </w:p>
    <w:p w:rsidR="0040340D" w:rsidRDefault="0040340D" w:rsidP="00403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40D" w:rsidRPr="00415F6B" w:rsidRDefault="0040340D" w:rsidP="00403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40D" w:rsidRDefault="0040340D" w:rsidP="0040340D">
      <w:pPr>
        <w:jc w:val="both"/>
        <w:rPr>
          <w:rFonts w:ascii="Times New Roman" w:hAnsi="Times New Roman"/>
          <w:sz w:val="28"/>
          <w:szCs w:val="28"/>
        </w:rPr>
      </w:pPr>
      <w:r w:rsidRPr="00415F6B">
        <w:rPr>
          <w:rFonts w:ascii="Times New Roman" w:hAnsi="Times New Roman"/>
          <w:color w:val="000000"/>
          <w:sz w:val="28"/>
          <w:szCs w:val="28"/>
        </w:rPr>
        <w:t>3.</w:t>
      </w:r>
      <w:r w:rsidRPr="00415F6B">
        <w:rPr>
          <w:rFonts w:ascii="Times New Roman" w:hAnsi="Times New Roman"/>
          <w:sz w:val="28"/>
          <w:szCs w:val="28"/>
        </w:rPr>
        <w:t xml:space="preserve"> Об отчете главы муниципального образования Бурунчинского сельсовета Саракташского район Оренбургской области о результатах своей деятельности, деятельности администрации сельсовета, в том числе о решении вопросов, поставленных Советом депутатов сельсовета за 2024 год</w:t>
      </w:r>
      <w:r w:rsidR="00623D28">
        <w:rPr>
          <w:rFonts w:ascii="Times New Roman" w:hAnsi="Times New Roman"/>
          <w:sz w:val="28"/>
          <w:szCs w:val="28"/>
        </w:rPr>
        <w:t>.</w:t>
      </w:r>
    </w:p>
    <w:p w:rsidR="0006202A" w:rsidRPr="0006202A" w:rsidRDefault="0006202A" w:rsidP="00403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202A">
        <w:rPr>
          <w:sz w:val="28"/>
        </w:rPr>
        <w:t xml:space="preserve"> </w:t>
      </w:r>
      <w:r w:rsidRPr="0006202A">
        <w:rPr>
          <w:rFonts w:ascii="Times New Roman" w:hAnsi="Times New Roman" w:cs="Times New Roman"/>
          <w:sz w:val="28"/>
        </w:rPr>
        <w:t>Об утверждении схемы многомандатного избирательного округа по выборам депутатов Совета депутатов муниципального образования Бурунчинский сельсовет Саракташского района Оренбургской области</w:t>
      </w:r>
      <w:r w:rsidRPr="00062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40D" w:rsidRPr="00415F6B" w:rsidRDefault="0040340D" w:rsidP="0040340D">
      <w:pPr>
        <w:jc w:val="both"/>
        <w:rPr>
          <w:rFonts w:ascii="Times New Roman" w:hAnsi="Times New Roman"/>
          <w:sz w:val="28"/>
          <w:szCs w:val="28"/>
        </w:rPr>
      </w:pPr>
    </w:p>
    <w:p w:rsidR="00054E40" w:rsidRPr="0040340D" w:rsidRDefault="00054E40" w:rsidP="004034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Default="00054E40" w:rsidP="00054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54E40" w:rsidRPr="0040340D" w:rsidRDefault="00054E40" w:rsidP="00054E40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054E40" w:rsidRPr="0040340D" w:rsidRDefault="00054E40" w:rsidP="00054E40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40340D" w:rsidRPr="0040340D" w:rsidRDefault="0040340D" w:rsidP="0040340D">
      <w:pPr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  <w:r w:rsidRPr="0040340D"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69265" cy="723265"/>
            <wp:effectExtent l="19050" t="0" r="6985" b="0"/>
            <wp:docPr id="6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40D">
        <w:rPr>
          <w:rFonts w:ascii="Times New Roman" w:hAnsi="Times New Roman"/>
          <w:noProof/>
          <w:sz w:val="16"/>
          <w:szCs w:val="16"/>
        </w:rPr>
        <w:t xml:space="preserve">                       </w:t>
      </w:r>
    </w:p>
    <w:p w:rsidR="0040340D" w:rsidRPr="0040340D" w:rsidRDefault="0040340D" w:rsidP="0040340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0340D">
        <w:rPr>
          <w:rFonts w:ascii="Times New Roman" w:hAnsi="Times New Roman"/>
          <w:noProof/>
          <w:sz w:val="16"/>
          <w:szCs w:val="16"/>
        </w:rPr>
        <w:t xml:space="preserve">                     </w:t>
      </w:r>
    </w:p>
    <w:p w:rsidR="0040340D" w:rsidRPr="0040340D" w:rsidRDefault="0040340D" w:rsidP="0040340D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40340D">
        <w:rPr>
          <w:rFonts w:ascii="Times New Roman" w:hAnsi="Times New Roman"/>
          <w:b/>
          <w:caps/>
          <w:sz w:val="16"/>
          <w:szCs w:val="16"/>
        </w:rPr>
        <w:t>СОВЕТ ДЕПУТАТОВ муниципального образования  БУРУНЧИНСКИЙ сельсовет Саракташского района оренбургской области четвертый созыв</w:t>
      </w:r>
    </w:p>
    <w:p w:rsidR="0040340D" w:rsidRPr="0040340D" w:rsidRDefault="0040340D" w:rsidP="004034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40340D" w:rsidRPr="0040340D" w:rsidRDefault="0040340D" w:rsidP="004034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40340D" w:rsidRPr="0040340D" w:rsidRDefault="0040340D" w:rsidP="00403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40340D">
        <w:rPr>
          <w:rFonts w:ascii="Times New Roman" w:hAnsi="Times New Roman"/>
          <w:b/>
          <w:sz w:val="16"/>
          <w:szCs w:val="16"/>
        </w:rPr>
        <w:t>Р</w:t>
      </w:r>
      <w:proofErr w:type="gramEnd"/>
      <w:r w:rsidRPr="0040340D">
        <w:rPr>
          <w:rFonts w:ascii="Times New Roman" w:hAnsi="Times New Roman"/>
          <w:b/>
          <w:sz w:val="16"/>
          <w:szCs w:val="16"/>
        </w:rPr>
        <w:t xml:space="preserve"> Е Ш Е Н И Е</w:t>
      </w:r>
    </w:p>
    <w:p w:rsidR="0040340D" w:rsidRPr="0040340D" w:rsidRDefault="0040340D" w:rsidP="00403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0340D">
        <w:rPr>
          <w:rFonts w:ascii="Times New Roman" w:hAnsi="Times New Roman"/>
          <w:sz w:val="16"/>
          <w:szCs w:val="16"/>
        </w:rPr>
        <w:t>Очередного тридцать пятого заседания Совета депутатов</w:t>
      </w:r>
    </w:p>
    <w:p w:rsidR="0040340D" w:rsidRPr="0040340D" w:rsidRDefault="0040340D" w:rsidP="00403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0340D">
        <w:rPr>
          <w:rFonts w:ascii="Times New Roman" w:hAnsi="Times New Roman"/>
          <w:sz w:val="16"/>
          <w:szCs w:val="16"/>
        </w:rPr>
        <w:t>муниципального образования Бурунчинский сельсовет</w:t>
      </w:r>
    </w:p>
    <w:p w:rsidR="0040340D" w:rsidRPr="0040340D" w:rsidRDefault="0040340D" w:rsidP="00403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0340D">
        <w:rPr>
          <w:rFonts w:ascii="Times New Roman" w:hAnsi="Times New Roman"/>
          <w:sz w:val="16"/>
          <w:szCs w:val="16"/>
        </w:rPr>
        <w:t>четвертого созыва</w:t>
      </w:r>
    </w:p>
    <w:p w:rsidR="0040340D" w:rsidRPr="0040340D" w:rsidRDefault="0040340D" w:rsidP="00403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0340D" w:rsidRPr="0040340D" w:rsidRDefault="0040340D" w:rsidP="00403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0340D">
        <w:rPr>
          <w:rFonts w:ascii="Times New Roman" w:hAnsi="Times New Roman"/>
          <w:sz w:val="16"/>
          <w:szCs w:val="16"/>
        </w:rPr>
        <w:t>5 марта 2025 года                        с. Бурунча                                            № 147</w:t>
      </w:r>
    </w:p>
    <w:p w:rsidR="0040340D" w:rsidRPr="0040340D" w:rsidRDefault="0040340D" w:rsidP="0040340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0340D" w:rsidRPr="0040340D" w:rsidRDefault="0040340D" w:rsidP="0040340D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40340D">
        <w:rPr>
          <w:sz w:val="16"/>
          <w:szCs w:val="16"/>
        </w:rPr>
        <w:t>О налоге на имущество физических лиц</w:t>
      </w:r>
    </w:p>
    <w:p w:rsidR="0040340D" w:rsidRPr="0040340D" w:rsidRDefault="0040340D" w:rsidP="0040340D">
      <w:pPr>
        <w:pStyle w:val="a3"/>
        <w:spacing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t xml:space="preserve">В соответствии с Федеральным Законом от 31.07.2023 №389-ФЗ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Федерации",   руководствуясь  Уставом муниципального образования Бурунчинский сельсовет </w:t>
      </w:r>
    </w:p>
    <w:p w:rsidR="0040340D" w:rsidRPr="0040340D" w:rsidRDefault="0040340D" w:rsidP="0040340D">
      <w:pPr>
        <w:pStyle w:val="a3"/>
        <w:spacing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t>Совет депутатов решил: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rPr>
          <w:sz w:val="16"/>
          <w:szCs w:val="16"/>
        </w:rPr>
      </w:pPr>
      <w:r w:rsidRPr="0040340D">
        <w:rPr>
          <w:sz w:val="16"/>
          <w:szCs w:val="16"/>
        </w:rPr>
        <w:t xml:space="preserve">         1.Установить и ввести в действие с 1 января 2026 года на территории муниципального образования Бурунчинский сельсовет Саракташского района Оренбургской области налог на имущество физических лиц (далее – налог). </w:t>
      </w:r>
      <w:r w:rsidRPr="0040340D">
        <w:rPr>
          <w:sz w:val="16"/>
          <w:szCs w:val="16"/>
        </w:rPr>
        <w:br/>
        <w:t xml:space="preserve">         2. Установить следующие налоговые ставки по налогу: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t>1) 0,2 процента в отношении: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t>жилых домов, частей жилых домов, квартир, частей квартир, комнат;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t>единых недвижимых комплексов, в состав которых входит хотя бы один жилой дом;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t xml:space="preserve">гаражей и </w:t>
      </w:r>
      <w:proofErr w:type="spellStart"/>
      <w:r w:rsidRPr="0040340D">
        <w:rPr>
          <w:sz w:val="16"/>
          <w:szCs w:val="16"/>
        </w:rPr>
        <w:t>машино-мест</w:t>
      </w:r>
      <w:proofErr w:type="spellEnd"/>
      <w:r w:rsidRPr="0040340D">
        <w:rPr>
          <w:sz w:val="16"/>
          <w:szCs w:val="16"/>
        </w:rPr>
        <w:t>, в том числе расположенных в объектах налогообложения, указанных в подпункте 2 настоящего пункта;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t>2) 2,0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t>3) 2,5 процента в отношении объектов налогообложения, кадастровая стоимость каждого из которых превышает 300 миллионов рублей;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t>4) 0,5 процента в отношении прочих объектов налогообложения.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40340D">
        <w:rPr>
          <w:sz w:val="16"/>
          <w:szCs w:val="16"/>
        </w:rPr>
        <w:br/>
        <w:t xml:space="preserve">         3.Признать утратившими силу решения Совета депутатов  муниципального образования Бурунчинский сельсовет Саракташского района Оренбургской области: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rPr>
          <w:sz w:val="16"/>
          <w:szCs w:val="16"/>
        </w:rPr>
      </w:pPr>
      <w:r w:rsidRPr="0040340D">
        <w:rPr>
          <w:sz w:val="16"/>
          <w:szCs w:val="16"/>
        </w:rPr>
        <w:t>- от 15.11.2016г. № 58 «Об установлении налога на имущество физических лиц»;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9"/>
        <w:rPr>
          <w:sz w:val="16"/>
          <w:szCs w:val="16"/>
        </w:rPr>
      </w:pPr>
      <w:r w:rsidRPr="0040340D">
        <w:rPr>
          <w:sz w:val="16"/>
          <w:szCs w:val="16"/>
        </w:rPr>
        <w:t>-от  21.11.2017г. № 93 «О внесении изменений в решение от 15.11.2016г. № 58 «Об установлении налога на имущество физических лиц».</w:t>
      </w:r>
      <w:r w:rsidRPr="0040340D">
        <w:rPr>
          <w:sz w:val="16"/>
          <w:szCs w:val="16"/>
        </w:rPr>
        <w:br/>
      </w:r>
    </w:p>
    <w:p w:rsidR="0040340D" w:rsidRPr="0040340D" w:rsidRDefault="0040340D" w:rsidP="0040340D">
      <w:pPr>
        <w:ind w:firstLine="720"/>
        <w:rPr>
          <w:rFonts w:ascii="Times New Roman" w:hAnsi="Times New Roman"/>
          <w:sz w:val="16"/>
          <w:szCs w:val="16"/>
        </w:rPr>
      </w:pPr>
      <w:r w:rsidRPr="0040340D">
        <w:rPr>
          <w:rFonts w:ascii="Times New Roman" w:hAnsi="Times New Roman"/>
          <w:sz w:val="16"/>
          <w:szCs w:val="16"/>
        </w:rPr>
        <w:t xml:space="preserve">4. </w:t>
      </w:r>
      <w:proofErr w:type="gramStart"/>
      <w:r w:rsidRPr="0040340D">
        <w:rPr>
          <w:rFonts w:ascii="Times New Roman" w:hAnsi="Times New Roman"/>
          <w:sz w:val="16"/>
          <w:szCs w:val="16"/>
        </w:rPr>
        <w:t>Контроль за</w:t>
      </w:r>
      <w:proofErr w:type="gramEnd"/>
      <w:r w:rsidRPr="0040340D">
        <w:rPr>
          <w:rFonts w:ascii="Times New Roman" w:hAnsi="Times New Roman"/>
          <w:sz w:val="16"/>
          <w:szCs w:val="16"/>
        </w:rPr>
        <w:t xml:space="preserve">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(Горбачев И.А.).</w:t>
      </w:r>
    </w:p>
    <w:p w:rsidR="0040340D" w:rsidRPr="0040340D" w:rsidRDefault="0040340D" w:rsidP="0040340D">
      <w:pPr>
        <w:spacing w:line="240" w:lineRule="auto"/>
        <w:rPr>
          <w:rFonts w:ascii="Times New Roman" w:hAnsi="Times New Roman"/>
          <w:sz w:val="16"/>
          <w:szCs w:val="16"/>
        </w:rPr>
      </w:pPr>
      <w:r w:rsidRPr="0040340D">
        <w:rPr>
          <w:rFonts w:ascii="Times New Roman" w:hAnsi="Times New Roman"/>
          <w:color w:val="000000"/>
          <w:sz w:val="16"/>
          <w:szCs w:val="16"/>
        </w:rPr>
        <w:t xml:space="preserve">           5.  </w:t>
      </w:r>
      <w:r w:rsidRPr="0040340D">
        <w:rPr>
          <w:rFonts w:ascii="Times New Roman" w:hAnsi="Times New Roman"/>
          <w:sz w:val="16"/>
          <w:szCs w:val="16"/>
        </w:rPr>
        <w:t>Настоящее решение подлежит опубликованию в информационном бюллетене «Бурунчинский вестник», размещению на официальном сайте муниципального образования Бурунчинский сельсовет Саракташского района Оренбургской области и вступает в силу не ранее первого числа очередного налогового периода.</w:t>
      </w:r>
    </w:p>
    <w:p w:rsidR="0040340D" w:rsidRPr="0040340D" w:rsidRDefault="0040340D" w:rsidP="0040340D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9760" w:type="dxa"/>
        <w:tblLook w:val="04A0"/>
      </w:tblPr>
      <w:tblGrid>
        <w:gridCol w:w="214"/>
        <w:gridCol w:w="1860"/>
        <w:gridCol w:w="1409"/>
        <w:gridCol w:w="993"/>
        <w:gridCol w:w="1043"/>
        <w:gridCol w:w="929"/>
        <w:gridCol w:w="3231"/>
        <w:gridCol w:w="215"/>
      </w:tblGrid>
      <w:tr w:rsidR="0040340D" w:rsidRPr="0040340D" w:rsidTr="0096286A">
        <w:trPr>
          <w:gridAfter w:val="1"/>
          <w:wAfter w:w="272" w:type="dxa"/>
        </w:trPr>
        <w:tc>
          <w:tcPr>
            <w:tcW w:w="4368" w:type="dxa"/>
            <w:gridSpan w:val="4"/>
          </w:tcPr>
          <w:p w:rsidR="0040340D" w:rsidRPr="0040340D" w:rsidRDefault="0040340D" w:rsidP="007152AC">
            <w:pPr>
              <w:rPr>
                <w:rFonts w:ascii="Times New Roman" w:hAnsi="Times New Roman"/>
                <w:sz w:val="16"/>
                <w:szCs w:val="16"/>
              </w:rPr>
            </w:pPr>
            <w:r w:rsidRPr="0040340D">
              <w:rPr>
                <w:rFonts w:ascii="Times New Roman" w:hAnsi="Times New Roman"/>
                <w:sz w:val="16"/>
                <w:szCs w:val="16"/>
              </w:rPr>
              <w:t>Председатель Совета депутатов муниципального образования Бурунчинский сельсовет</w:t>
            </w:r>
          </w:p>
        </w:tc>
        <w:tc>
          <w:tcPr>
            <w:tcW w:w="1122" w:type="dxa"/>
          </w:tcPr>
          <w:p w:rsidR="0040340D" w:rsidRPr="0040340D" w:rsidRDefault="0040340D" w:rsidP="007152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8" w:type="dxa"/>
            <w:gridSpan w:val="2"/>
          </w:tcPr>
          <w:p w:rsidR="0040340D" w:rsidRPr="0040340D" w:rsidRDefault="0040340D" w:rsidP="007152AC">
            <w:pPr>
              <w:rPr>
                <w:rFonts w:ascii="Times New Roman" w:hAnsi="Times New Roman"/>
                <w:sz w:val="16"/>
                <w:szCs w:val="16"/>
              </w:rPr>
            </w:pPr>
            <w:r w:rsidRPr="0040340D">
              <w:rPr>
                <w:rFonts w:ascii="Times New Roman" w:hAnsi="Times New Roman"/>
                <w:sz w:val="16"/>
                <w:szCs w:val="16"/>
              </w:rPr>
              <w:t>Глава  муниципального образования Бурунчинский сельсовет</w:t>
            </w:r>
          </w:p>
        </w:tc>
      </w:tr>
      <w:tr w:rsidR="0040340D" w:rsidRPr="0040340D" w:rsidTr="0096286A">
        <w:trPr>
          <w:gridAfter w:val="1"/>
          <w:wAfter w:w="272" w:type="dxa"/>
        </w:trPr>
        <w:tc>
          <w:tcPr>
            <w:tcW w:w="4368" w:type="dxa"/>
            <w:gridSpan w:val="4"/>
          </w:tcPr>
          <w:p w:rsidR="0040340D" w:rsidRPr="0040340D" w:rsidRDefault="0040340D" w:rsidP="007152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340D">
              <w:rPr>
                <w:rFonts w:ascii="Times New Roman" w:hAnsi="Times New Roman"/>
                <w:sz w:val="16"/>
                <w:szCs w:val="16"/>
              </w:rPr>
              <w:t>________        С.Н.Жуков</w:t>
            </w:r>
          </w:p>
          <w:p w:rsidR="0040340D" w:rsidRPr="0040340D" w:rsidRDefault="0040340D" w:rsidP="007152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</w:tcPr>
          <w:p w:rsidR="0040340D" w:rsidRPr="0040340D" w:rsidRDefault="0040340D" w:rsidP="007152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8" w:type="dxa"/>
            <w:gridSpan w:val="2"/>
          </w:tcPr>
          <w:p w:rsidR="0040340D" w:rsidRPr="0040340D" w:rsidRDefault="0040340D" w:rsidP="007152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340D">
              <w:rPr>
                <w:rFonts w:ascii="Times New Roman" w:hAnsi="Times New Roman"/>
                <w:sz w:val="16"/>
                <w:szCs w:val="16"/>
              </w:rPr>
              <w:t>__________ А.Н.Логинов</w:t>
            </w:r>
          </w:p>
          <w:p w:rsidR="0040340D" w:rsidRPr="0040340D" w:rsidRDefault="0040340D" w:rsidP="007152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340D" w:rsidRPr="0040340D" w:rsidTr="0096286A">
        <w:tblPrEx>
          <w:tblLook w:val="01E0"/>
        </w:tblPrEx>
        <w:tc>
          <w:tcPr>
            <w:tcW w:w="1873" w:type="dxa"/>
            <w:gridSpan w:val="2"/>
          </w:tcPr>
          <w:p w:rsidR="0040340D" w:rsidRPr="0040340D" w:rsidRDefault="0040340D" w:rsidP="007152AC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340D">
              <w:rPr>
                <w:rFonts w:ascii="Times New Roman" w:hAnsi="Times New Roman"/>
                <w:sz w:val="16"/>
                <w:szCs w:val="16"/>
              </w:rPr>
              <w:lastRenderedPageBreak/>
              <w:t>Разослано:</w:t>
            </w:r>
          </w:p>
        </w:tc>
        <w:tc>
          <w:tcPr>
            <w:tcW w:w="7698" w:type="dxa"/>
            <w:gridSpan w:val="6"/>
          </w:tcPr>
          <w:p w:rsidR="0040340D" w:rsidRPr="0040340D" w:rsidRDefault="0040340D" w:rsidP="007152AC">
            <w:pPr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340D">
              <w:rPr>
                <w:rFonts w:ascii="Times New Roman" w:hAnsi="Times New Roman"/>
                <w:sz w:val="16"/>
                <w:szCs w:val="16"/>
              </w:rPr>
              <w:t xml:space="preserve"> депутатам, постоянной комиссии, прокуратуре района, финансовому отделу администрации Саракташского района, информационный бюллетень «Бурунчинский сельсовет», Межрайонной инспекции Федеральной налоговой службы № 7 по Оренбургской области, официальный сайт сельсовета, места для обнародования НПА, в дело</w:t>
            </w:r>
          </w:p>
        </w:tc>
      </w:tr>
      <w:tr w:rsidR="0040340D" w:rsidRPr="0040340D" w:rsidTr="0096286A">
        <w:trPr>
          <w:gridBefore w:val="1"/>
          <w:wBefore w:w="216" w:type="dxa"/>
        </w:trPr>
        <w:tc>
          <w:tcPr>
            <w:tcW w:w="9355" w:type="dxa"/>
            <w:gridSpan w:val="7"/>
          </w:tcPr>
          <w:p w:rsidR="005F6322" w:rsidRPr="005F6322" w:rsidRDefault="005F6322" w:rsidP="0096286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469265" cy="723265"/>
                  <wp:effectExtent l="19050" t="0" r="6985" b="0"/>
                  <wp:docPr id="39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322" w:rsidRPr="005F6322" w:rsidRDefault="005F6322" w:rsidP="005F63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                   </w:t>
            </w:r>
          </w:p>
          <w:p w:rsidR="005F6322" w:rsidRPr="005F6322" w:rsidRDefault="005F6322" w:rsidP="005F632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СОВЕТ ДЕПУТАТОВ муниципального образования  БУРУНЧИНСКИЙ сельсовет Саракташского района оренбургской области четвертый созыв</w:t>
            </w:r>
          </w:p>
          <w:p w:rsidR="005F6322" w:rsidRPr="005F6322" w:rsidRDefault="005F6322" w:rsidP="005F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  <w:p w:rsidR="005F6322" w:rsidRPr="005F6322" w:rsidRDefault="005F6322" w:rsidP="005F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  <w:p w:rsidR="005F6322" w:rsidRPr="005F6322" w:rsidRDefault="005F6322" w:rsidP="005F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F6322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gramEnd"/>
            <w:r w:rsidRPr="005F63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 Ш Е Н И Е</w:t>
            </w:r>
          </w:p>
          <w:p w:rsidR="005F6322" w:rsidRPr="005F6322" w:rsidRDefault="005F6322" w:rsidP="005F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Очередного тридцать пятого заседания Совета депутатов</w:t>
            </w:r>
          </w:p>
          <w:p w:rsidR="005F6322" w:rsidRPr="005F6322" w:rsidRDefault="005F6322" w:rsidP="005F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 Бурунчинский сельсовет</w:t>
            </w:r>
          </w:p>
          <w:p w:rsidR="005F6322" w:rsidRPr="005F6322" w:rsidRDefault="005F6322" w:rsidP="005F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четвертого созыва</w:t>
            </w:r>
          </w:p>
          <w:p w:rsidR="005F6322" w:rsidRPr="005F6322" w:rsidRDefault="005F6322" w:rsidP="005F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322" w:rsidRPr="005F6322" w:rsidRDefault="005F6322" w:rsidP="00962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5 марта 2025 года                        с. Бурунча                                         № 148</w:t>
            </w:r>
          </w:p>
          <w:p w:rsidR="005F6322" w:rsidRPr="005F6322" w:rsidRDefault="005F6322" w:rsidP="005F63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322" w:rsidRPr="005F6322" w:rsidRDefault="005F6322" w:rsidP="005F6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Об утверждении Положения о  земельном налоге на территории муниципального образования Бурунчинский сельсовет Саракташского района Оренбургской области</w:t>
            </w:r>
          </w:p>
          <w:p w:rsidR="005F6322" w:rsidRPr="005F6322" w:rsidRDefault="005F6322" w:rsidP="005F632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В соответствии с главой 31 Налогового кодекса Российской Федерации</w:t>
            </w:r>
            <w:r w:rsidRPr="005F6322">
              <w:rPr>
                <w:rStyle w:val="ab"/>
                <w:rFonts w:eastAsiaTheme="minorEastAsia"/>
                <w:sz w:val="16"/>
                <w:szCs w:val="16"/>
              </w:rPr>
              <w:t>,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статьей 14 Федерального закона  от 06.10.2003 № 131-ФЗ «Об </w:t>
            </w:r>
            <w:r w:rsidRPr="005F63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общих принципах организации местного самоуправления в Российской Федерации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», руководствуясь Уставом муниципального образования Бурунчинский сельсовет Саракташского района Оренбургской  области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Совет депутатов Бурунчинского сельсовета </w:t>
            </w:r>
          </w:p>
          <w:p w:rsidR="005F6322" w:rsidRPr="005F6322" w:rsidRDefault="005F6322" w:rsidP="005F6322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  <w:r w:rsidRPr="005F6322">
              <w:rPr>
                <w:sz w:val="16"/>
                <w:szCs w:val="16"/>
              </w:rPr>
              <w:t xml:space="preserve">РЕШИЛ: </w:t>
            </w:r>
          </w:p>
          <w:p w:rsidR="005F6322" w:rsidRPr="005F6322" w:rsidRDefault="005F6322" w:rsidP="005F632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sub_1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1. </w:t>
            </w:r>
            <w:bookmarkStart w:id="1" w:name="sub_2"/>
            <w:bookmarkEnd w:id="0"/>
            <w:r w:rsidRPr="005F63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Утвердить </w:t>
            </w:r>
            <w:hyperlink w:anchor="P41" w:history="1">
              <w:r w:rsidRPr="005F6322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Положение</w:t>
              </w:r>
            </w:hyperlink>
            <w:r w:rsidRPr="005F63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«О земельном налоге» на территории муниципального образования Бурунчинский сельсовет Саракташского района Оренбургской области согласно приложению.</w:t>
            </w:r>
          </w:p>
          <w:p w:rsidR="005F6322" w:rsidRPr="005F6322" w:rsidRDefault="005F6322" w:rsidP="005F632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2. Признать утратившими силу следующие решения Совета депутатов Бурунчинского сельсовета:</w:t>
            </w:r>
          </w:p>
          <w:p w:rsidR="005F6322" w:rsidRPr="005F6322" w:rsidRDefault="005F6322" w:rsidP="005F63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         - </w:t>
            </w:r>
            <w:r w:rsidRPr="005F6322">
              <w:rPr>
                <w:rFonts w:ascii="Times New Roman" w:eastAsia="Calibri" w:hAnsi="Times New Roman" w:cs="Times New Roman"/>
                <w:sz w:val="16"/>
                <w:szCs w:val="16"/>
              </w:rPr>
              <w:t>от 18.11.2019г. № 168 «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Об утверждении Положения о земельном налоге на территории муниципального образования Бурунчинский сельсовет Саракташского района Оренбургской области</w:t>
            </w:r>
            <w:r w:rsidRPr="005F63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»;</w:t>
            </w:r>
          </w:p>
          <w:p w:rsidR="005F6322" w:rsidRPr="005F6322" w:rsidRDefault="005F6322" w:rsidP="005F6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         - от 18.11.2019г. № 166 «О внесение изменений в Положение о земельном налоге»;</w:t>
            </w:r>
          </w:p>
          <w:p w:rsidR="005F6322" w:rsidRPr="005F6322" w:rsidRDefault="005F6322" w:rsidP="005F632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- 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от 12</w:t>
            </w:r>
            <w:r w:rsidRPr="005F6322">
              <w:rPr>
                <w:rFonts w:ascii="Times New Roman" w:eastAsia="Calibri" w:hAnsi="Times New Roman" w:cs="Times New Roman"/>
                <w:sz w:val="16"/>
                <w:szCs w:val="16"/>
              </w:rPr>
              <w:t>.11.2021г. № 52 «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решение от 18.11.2019г. № 168 «Положение о земельном налоге на территории муниципального образования Бурунчинский сельсовет Саракташского района Оренбургской области»;</w:t>
            </w:r>
          </w:p>
          <w:p w:rsidR="005F6322" w:rsidRPr="005F6322" w:rsidRDefault="005F6322" w:rsidP="005F632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- 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от 30</w:t>
            </w:r>
            <w:r w:rsidRPr="005F6322">
              <w:rPr>
                <w:rFonts w:ascii="Times New Roman" w:eastAsia="Calibri" w:hAnsi="Times New Roman" w:cs="Times New Roman"/>
                <w:sz w:val="16"/>
                <w:szCs w:val="16"/>
              </w:rPr>
              <w:t>.11.2022г. № 85 «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решение от 18.11.2019г. № 168 «Положение о земельном налоге на территории муниципального образования Бурунчинский сельсовет Саракташского района Оренбургской области»;</w:t>
            </w:r>
          </w:p>
          <w:p w:rsidR="005F6322" w:rsidRPr="005F6322" w:rsidRDefault="005F6322" w:rsidP="005F632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- от 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5F63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.03.2023г. № 95 </w:t>
            </w:r>
            <w:bookmarkEnd w:id="1"/>
            <w:r w:rsidRPr="005F6322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решение от 18.11.2019г. № 168 «Положение о земельном налоге на территории муниципального образования Бурунчинский сельсовет Саракташского района Оренбургской области».</w:t>
            </w:r>
          </w:p>
          <w:p w:rsidR="005F6322" w:rsidRPr="005F6322" w:rsidRDefault="005F6322" w:rsidP="005F632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3.  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Настоящее решение подлежит опубликованию в информационном бюллетене «Бурунчинский вестник», размещению на официальном сайте муниципального образования Бурунчинский сельсовет Саракташского района Оренбургской области. </w:t>
            </w:r>
          </w:p>
          <w:p w:rsidR="005F6322" w:rsidRPr="005F6322" w:rsidRDefault="005F6322" w:rsidP="005F632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4.  Настоящее решение вступает в силу не </w:t>
            </w: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ранее</w:t>
            </w:r>
            <w:proofErr w:type="gramEnd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чем по истечении одного месяца со дня его официального опубликования и не ранее первого числа очередного налогового периода, за исключением пункта 3.4, который вступает в силу не ранее чем по истечении одного месяца со дня его официального опубликования и распространяется на правоотношения, возникшие с 01.01.2026г.</w:t>
            </w:r>
          </w:p>
          <w:p w:rsidR="005F6322" w:rsidRPr="005F6322" w:rsidRDefault="005F6322" w:rsidP="005F6322">
            <w:pPr>
              <w:ind w:firstLine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(Горбачев И.А.).</w:t>
            </w:r>
          </w:p>
          <w:p w:rsidR="005F6322" w:rsidRPr="005F6322" w:rsidRDefault="005F6322" w:rsidP="005F632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tbl>
            <w:tblPr>
              <w:tblW w:w="9464" w:type="dxa"/>
              <w:tblLook w:val="04A0"/>
            </w:tblPr>
            <w:tblGrid>
              <w:gridCol w:w="108"/>
              <w:gridCol w:w="1440"/>
              <w:gridCol w:w="2627"/>
              <w:gridCol w:w="1257"/>
              <w:gridCol w:w="3928"/>
              <w:gridCol w:w="104"/>
            </w:tblGrid>
            <w:tr w:rsidR="005F6322" w:rsidRPr="005F6322" w:rsidTr="007152AC">
              <w:trPr>
                <w:gridAfter w:val="1"/>
                <w:wAfter w:w="104" w:type="dxa"/>
              </w:trPr>
              <w:tc>
                <w:tcPr>
                  <w:tcW w:w="4175" w:type="dxa"/>
                  <w:gridSpan w:val="3"/>
                </w:tcPr>
                <w:p w:rsidR="005F6322" w:rsidRPr="005F6322" w:rsidRDefault="005F6322" w:rsidP="007152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32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Председатель Совета депутатов муниципального образования Бурунчинский сельсовет</w:t>
                  </w:r>
                </w:p>
              </w:tc>
              <w:tc>
                <w:tcPr>
                  <w:tcW w:w="1257" w:type="dxa"/>
                </w:tcPr>
                <w:p w:rsidR="005F6322" w:rsidRPr="005F6322" w:rsidRDefault="005F6322" w:rsidP="007152AC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28" w:type="dxa"/>
                </w:tcPr>
                <w:p w:rsidR="005F6322" w:rsidRPr="005F6322" w:rsidRDefault="005F6322" w:rsidP="007152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32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Глава  муниципального образования Бурунчинский сельсовет</w:t>
                  </w:r>
                </w:p>
              </w:tc>
            </w:tr>
            <w:tr w:rsidR="005F6322" w:rsidRPr="005F6322" w:rsidTr="007152AC">
              <w:trPr>
                <w:gridAfter w:val="1"/>
                <w:wAfter w:w="104" w:type="dxa"/>
              </w:trPr>
              <w:tc>
                <w:tcPr>
                  <w:tcW w:w="4175" w:type="dxa"/>
                  <w:gridSpan w:val="3"/>
                </w:tcPr>
                <w:p w:rsidR="005F6322" w:rsidRPr="005F6322" w:rsidRDefault="005F6322" w:rsidP="007152AC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32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        С.Н.Жуков</w:t>
                  </w:r>
                </w:p>
                <w:p w:rsidR="005F6322" w:rsidRPr="005F6322" w:rsidRDefault="005F6322" w:rsidP="007152AC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57" w:type="dxa"/>
                </w:tcPr>
                <w:p w:rsidR="005F6322" w:rsidRPr="005F6322" w:rsidRDefault="005F6322" w:rsidP="007152AC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28" w:type="dxa"/>
                </w:tcPr>
                <w:p w:rsidR="005F6322" w:rsidRPr="005F6322" w:rsidRDefault="005F6322" w:rsidP="007152AC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32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 А.Н.Логинов</w:t>
                  </w:r>
                </w:p>
                <w:p w:rsidR="005F6322" w:rsidRPr="005F6322" w:rsidRDefault="005F6322" w:rsidP="007152AC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F6322" w:rsidRPr="005F6322" w:rsidTr="007152AC">
              <w:tblPrEx>
                <w:tblLook w:val="01E0"/>
              </w:tblPrEx>
              <w:tc>
                <w:tcPr>
                  <w:tcW w:w="1548" w:type="dxa"/>
                  <w:gridSpan w:val="2"/>
                </w:tcPr>
                <w:p w:rsidR="005F6322" w:rsidRPr="005F6322" w:rsidRDefault="005F6322" w:rsidP="007152AC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32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Разослано:</w:t>
                  </w:r>
                </w:p>
              </w:tc>
              <w:tc>
                <w:tcPr>
                  <w:tcW w:w="7916" w:type="dxa"/>
                  <w:gridSpan w:val="4"/>
                </w:tcPr>
                <w:p w:rsidR="005F6322" w:rsidRPr="005F6322" w:rsidRDefault="005F6322" w:rsidP="007152AC">
                  <w:pPr>
                    <w:ind w:right="-5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632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депутатам, постоянной комиссии, прокуратуре района, финансовому отделу администрации Саракташского района, информационный бюллетень «Бурунчинский сельсовет», Межрайонной инспекции Федеральной налоговой службы № 7 по Оренбургской области, официальный сайт сельсовета, места для обнародования </w:t>
                  </w:r>
                  <w:r w:rsidRPr="005F6322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НПА, в дело</w:t>
                  </w:r>
                </w:p>
                <w:p w:rsidR="005F6322" w:rsidRPr="005F6322" w:rsidRDefault="005F6322" w:rsidP="007152AC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F6322" w:rsidRPr="005F6322" w:rsidTr="007152AC">
              <w:trPr>
                <w:gridBefore w:val="1"/>
                <w:wBefore w:w="108" w:type="dxa"/>
              </w:trPr>
              <w:tc>
                <w:tcPr>
                  <w:tcW w:w="9356" w:type="dxa"/>
                  <w:gridSpan w:val="5"/>
                </w:tcPr>
                <w:p w:rsidR="005F6322" w:rsidRPr="005F6322" w:rsidRDefault="005F6322" w:rsidP="007152AC">
                  <w:pPr>
                    <w:ind w:firstLine="743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5F6322" w:rsidRDefault="005F6322" w:rsidP="005F632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322" w:rsidRPr="005F6322" w:rsidRDefault="005F6322" w:rsidP="005F632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Приложение к решению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Совета депутатов муниципального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образования Бурунчинский сельсовет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Саракташского района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Оренбургской области 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>от 05.03.2025г. № 148</w:t>
            </w:r>
          </w:p>
          <w:p w:rsidR="005F6322" w:rsidRPr="005F6322" w:rsidRDefault="005F6322" w:rsidP="005F6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322" w:rsidRPr="005F6322" w:rsidRDefault="005F6322" w:rsidP="005F6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Положение </w:t>
            </w:r>
          </w:p>
          <w:p w:rsidR="005F6322" w:rsidRPr="005F6322" w:rsidRDefault="005F6322" w:rsidP="005F6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о земельном налоге на территории муниципального образования Бурунчинский сельсовет Саракташского района Оренбургской области</w:t>
            </w:r>
          </w:p>
          <w:p w:rsidR="005F6322" w:rsidRPr="005F6322" w:rsidRDefault="005F6322" w:rsidP="005F6322">
            <w:pPr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Общие</w:t>
            </w:r>
            <w:proofErr w:type="gramEnd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положение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1.1. Настоящее Положение вводит в действие земельный налог, устанавливает налоговые ставки, порядок и сроки уплаты налога в соответствии с главой 31 Налогового кодекса Российской Федерации.</w:t>
            </w:r>
          </w:p>
          <w:p w:rsidR="005F6322" w:rsidRPr="005F6322" w:rsidRDefault="005F6322" w:rsidP="005F6322">
            <w:pPr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2. Налоговые ставки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2.1. Ставки земельного налога устанавливаются в следующих размерах: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1) 0,3 % в отношении земельных участков: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      </w:r>
            <w:proofErr w:type="gramEnd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, кадастровая стоимость </w:t>
            </w: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каждого</w:t>
            </w:r>
            <w:proofErr w:type="gramEnd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из которых превышает 300 миллионов рублей;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      </w:r>
            <w:proofErr w:type="gramEnd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из которых превышает 300 миллионов рублей;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2) 1,5% процента в отношении прочих земельных участков.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2.2. Решением Совета депутатов муниципального образования Бурунчинский сельсовет Саракташского района Оренбургской области налоговые ставки могут изменяться с учетом положений пункта 2.1. настоящей статьи, а также устанавливаться дифференцированные ставки в зависимости от категорий земель и (или) разрешенного использования земельного участка.</w:t>
            </w:r>
          </w:p>
          <w:p w:rsidR="005F6322" w:rsidRPr="005F6322" w:rsidRDefault="005F6322" w:rsidP="005F6322">
            <w:pPr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3. Налоговая база и налоговые льготы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3.1. Порядок определения и уменьшение налоговой базы определяется статьей 391 Налогового Кодекса Российской Федерации.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3.2. Порядок предоставления налоговых льгот осуществляется в соответствии со статьей 395 Налогового Кодекса Российской Федерации.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3.3. На территории муниципального образования Бурунчинский сельсовет Саракташского района Оренбургской области от уплаты земельного налога освобождаются муниципальные, бюджетные и казенные учреждения и организации. 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3.4. От уплаты налога, в отношении одного (всех) земельного участка расположенных на территории муниципального образования Бурунчинский сельсовет Саракташского района Оренбургской области освобождаются: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3.4.1. Лица, принимающие (принимавшие) участие в специальной военной операции: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      </w:r>
            <w:proofErr w:type="gramEnd"/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3.4.2.  Лица, выполняющие (выполнявшие) возложенные на них </w:t>
            </w: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gramEnd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- сотрудники органов внутренних дел Российской Федерации;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- прокурорские работники;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3.4.3. </w:t>
            </w: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      </w:r>
            <w:proofErr w:type="gramEnd"/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3.4.4. Члены семей:</w:t>
            </w:r>
          </w:p>
          <w:p w:rsidR="005F6322" w:rsidRPr="005F6322" w:rsidRDefault="005F6322" w:rsidP="005F6322">
            <w:pPr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- лиц, указанных в подпунктах 3.4.1-3.4.3 настоящего пункта;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- граждан, призванных на военную службу по мобилизации в Вооруженные Силы Российской Федерации;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- военнослужащих, принимающих (принимавших) участие в специальной военной операции;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      </w: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  <w:proofErr w:type="gramEnd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- </w:t>
            </w: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      </w:r>
            <w:proofErr w:type="gramEnd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подразделениях</w:t>
            </w:r>
            <w:proofErr w:type="gramEnd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F6322" w:rsidRPr="005F6322" w:rsidRDefault="005F6322" w:rsidP="005F6322">
            <w:pPr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3.4.5. члены семей: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- лиц, указанных в подпунктах 3.4.1-3.4.3 настоящего пункта, лиц, относящихся к ветеранам боевых действий в соответствии с подпунктами 2.3 и 9 пункта 1 статьи 3 Федерального закона от 12.01.1995 № 5-ФЗ «О ветеранах», погибших (умерших) в период участия в специальной военной операции (при выполнении задач в период проведения специальной военной операции).</w:t>
            </w:r>
            <w:proofErr w:type="gramEnd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      </w:r>
            <w:proofErr w:type="gramEnd"/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Членам семей лиц, указанных в подпункте 3.4.1 – 3.4.2 пункта 3.4,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      </w:r>
          </w:p>
          <w:p w:rsidR="005F6322" w:rsidRPr="005F6322" w:rsidRDefault="005F6322" w:rsidP="005F6322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6322">
              <w:rPr>
                <w:rFonts w:ascii="Times New Roman" w:hAnsi="Times New Roman" w:cs="Times New Roman"/>
                <w:sz w:val="16"/>
                <w:szCs w:val="16"/>
              </w:rPr>
              <w:t xml:space="preserve"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участия (выполнения задач) в течение налогового периода.</w:t>
            </w:r>
            <w:proofErr w:type="gramEnd"/>
          </w:p>
          <w:p w:rsidR="005F6322" w:rsidRPr="005F6322" w:rsidRDefault="005F6322" w:rsidP="005F6322">
            <w:pPr>
              <w:ind w:firstLine="709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3.5. При установлении налога решением Совета депутатов Бурунчинского сельсовета Саракташского района Оренбургской области могут также устанавливаться налоговые льготы, основания и порядок их применения, включая установление величины налогового вычета для отдельных категорий налогоплательщиков.</w:t>
            </w:r>
          </w:p>
          <w:p w:rsidR="005F6322" w:rsidRPr="005F6322" w:rsidRDefault="005F6322" w:rsidP="005F6322">
            <w:pPr>
              <w:ind w:firstLine="709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4. Отчетный период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F632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4.1. Налоговые, отчетные периоды для налогоплательщиков – организаций определяются в соответствии со статьей 393 Налогового кодекса Российской Федерации.</w:t>
            </w:r>
          </w:p>
          <w:p w:rsidR="005F6322" w:rsidRPr="005F6322" w:rsidRDefault="005F6322" w:rsidP="005F6322">
            <w:pPr>
              <w:ind w:firstLine="709"/>
              <w:outlineLvl w:val="2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5.  Порядок исчисления налога и авансовых платежей по налогу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5.1. Порядок и исчисление налога и авансовых платежей по налогу определяются в соответствии со статьей 396 </w:t>
            </w:r>
            <w:r w:rsidRPr="005F632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Налогового кодекса Российской Федерации.</w:t>
            </w:r>
          </w:p>
          <w:p w:rsidR="005F6322" w:rsidRPr="005F6322" w:rsidRDefault="005F6322" w:rsidP="005F6322">
            <w:pPr>
              <w:ind w:firstLine="709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5F6322">
              <w:rPr>
                <w:rFonts w:ascii="Times New Roman" w:hAnsi="Times New Roman" w:cs="Times New Roman"/>
                <w:sz w:val="16"/>
                <w:szCs w:val="16"/>
              </w:rPr>
              <w:t>6. Порядок и сроки уплаты налога и авансовых платежей по налогу</w:t>
            </w:r>
            <w:r w:rsidRPr="005F6322">
              <w:rPr>
                <w:rFonts w:ascii="Times New Roman" w:hAnsi="Times New Roman" w:cs="Times New Roman"/>
                <w:sz w:val="16"/>
                <w:szCs w:val="16"/>
              </w:rPr>
              <w:br/>
              <w:t>6.1 Порядок и сроки уплаты налога и авансовых платежей по налогу определяются в соответствии со статьей 397 Налогового Кодекса Российской Федерации.</w:t>
            </w:r>
          </w:p>
          <w:p w:rsidR="005F6322" w:rsidRDefault="005F6322" w:rsidP="005F6322">
            <w:pPr>
              <w:spacing w:line="240" w:lineRule="auto"/>
              <w:jc w:val="center"/>
            </w:pPr>
          </w:p>
          <w:p w:rsidR="0040340D" w:rsidRPr="0040340D" w:rsidRDefault="0040340D" w:rsidP="007152AC">
            <w:pPr>
              <w:ind w:firstLine="743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96286A" w:rsidRPr="0096286A" w:rsidTr="0096286A">
        <w:tblPrEx>
          <w:jc w:val="center"/>
          <w:tblLook w:val="01E0"/>
        </w:tblPrEx>
        <w:trPr>
          <w:trHeight w:val="961"/>
          <w:jc w:val="center"/>
        </w:trPr>
        <w:tc>
          <w:tcPr>
            <w:tcW w:w="3321" w:type="dxa"/>
            <w:gridSpan w:val="3"/>
          </w:tcPr>
          <w:p w:rsidR="0096286A" w:rsidRPr="0096286A" w:rsidRDefault="0096286A" w:rsidP="007152AC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hideMark/>
          </w:tcPr>
          <w:p w:rsidR="0096286A" w:rsidRPr="0096286A" w:rsidRDefault="0096286A" w:rsidP="007152AC">
            <w:pPr>
              <w:ind w:right="-142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6286A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159385</wp:posOffset>
                  </wp:positionV>
                  <wp:extent cx="453390" cy="704850"/>
                  <wp:effectExtent l="19050" t="0" r="3810" b="0"/>
                  <wp:wrapSquare wrapText="bothSides"/>
                  <wp:docPr id="7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  <w:gridSpan w:val="2"/>
          </w:tcPr>
          <w:p w:rsidR="0096286A" w:rsidRPr="0096286A" w:rsidRDefault="0096286A" w:rsidP="007152AC">
            <w:pPr>
              <w:ind w:right="-142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96286A" w:rsidRPr="0096286A" w:rsidRDefault="0096286A" w:rsidP="0096286A">
      <w:pPr>
        <w:ind w:right="-1"/>
        <w:jc w:val="center"/>
        <w:rPr>
          <w:rFonts w:eastAsia="Calibri"/>
          <w:noProof/>
          <w:sz w:val="16"/>
          <w:szCs w:val="16"/>
        </w:rPr>
      </w:pPr>
    </w:p>
    <w:p w:rsidR="0096286A" w:rsidRPr="0096286A" w:rsidRDefault="0096286A" w:rsidP="0096286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96286A">
        <w:rPr>
          <w:rFonts w:ascii="Times New Roman" w:hAnsi="Times New Roman" w:cs="Times New Roman"/>
          <w:b/>
          <w:caps/>
          <w:sz w:val="16"/>
          <w:szCs w:val="16"/>
        </w:rPr>
        <w:t>СОВЕТ ДЕПУТАТОВ муниципального образования Бурунчинский сельсовет Саракташского района оренбургской области</w:t>
      </w:r>
    </w:p>
    <w:p w:rsidR="0096286A" w:rsidRPr="0096286A" w:rsidRDefault="0096286A" w:rsidP="0096286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96286A">
        <w:rPr>
          <w:rFonts w:ascii="Times New Roman" w:hAnsi="Times New Roman" w:cs="Times New Roman"/>
          <w:b/>
          <w:caps/>
          <w:sz w:val="16"/>
          <w:szCs w:val="16"/>
        </w:rPr>
        <w:t>созыв</w:t>
      </w:r>
    </w:p>
    <w:p w:rsidR="0096286A" w:rsidRPr="0096286A" w:rsidRDefault="0096286A" w:rsidP="0096286A">
      <w:pPr>
        <w:spacing w:after="0"/>
        <w:ind w:right="-1"/>
        <w:jc w:val="center"/>
        <w:rPr>
          <w:b/>
          <w:caps/>
          <w:sz w:val="16"/>
          <w:szCs w:val="16"/>
        </w:rPr>
      </w:pPr>
    </w:p>
    <w:p w:rsidR="0096286A" w:rsidRPr="0096286A" w:rsidRDefault="0096286A" w:rsidP="0096286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96286A"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 w:rsidRPr="0096286A">
        <w:rPr>
          <w:rFonts w:ascii="Times New Roman" w:hAnsi="Times New Roman" w:cs="Times New Roman"/>
          <w:b/>
          <w:sz w:val="16"/>
          <w:szCs w:val="16"/>
        </w:rPr>
        <w:t xml:space="preserve"> Е Ш Е Н И Е</w:t>
      </w:r>
    </w:p>
    <w:p w:rsidR="0096286A" w:rsidRPr="0096286A" w:rsidRDefault="0096286A" w:rsidP="0096286A">
      <w:pPr>
        <w:spacing w:after="0"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 w:rsidRPr="0096286A">
        <w:rPr>
          <w:rFonts w:ascii="Times New Roman" w:hAnsi="Times New Roman" w:cs="Times New Roman"/>
          <w:sz w:val="16"/>
          <w:szCs w:val="16"/>
        </w:rPr>
        <w:t>Очередного тридцать пятого заседания Совета депутатов</w:t>
      </w:r>
    </w:p>
    <w:p w:rsidR="0096286A" w:rsidRPr="0096286A" w:rsidRDefault="0096286A" w:rsidP="0096286A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6286A">
        <w:rPr>
          <w:rFonts w:ascii="Times New Roman" w:hAnsi="Times New Roman" w:cs="Times New Roman"/>
          <w:sz w:val="16"/>
          <w:szCs w:val="16"/>
        </w:rPr>
        <w:t xml:space="preserve">Бурунчинского сельсовета Саракташского района </w:t>
      </w:r>
    </w:p>
    <w:p w:rsidR="0096286A" w:rsidRPr="0096286A" w:rsidRDefault="0096286A" w:rsidP="0096286A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6286A">
        <w:rPr>
          <w:rFonts w:ascii="Times New Roman" w:hAnsi="Times New Roman" w:cs="Times New Roman"/>
          <w:sz w:val="16"/>
          <w:szCs w:val="16"/>
        </w:rPr>
        <w:t>Оренбургской области четвертого созыва</w:t>
      </w:r>
    </w:p>
    <w:p w:rsidR="0096286A" w:rsidRPr="0096286A" w:rsidRDefault="0096286A" w:rsidP="0096286A">
      <w:pPr>
        <w:spacing w:after="0" w:line="240" w:lineRule="auto"/>
        <w:ind w:right="-1" w:firstLine="709"/>
        <w:jc w:val="center"/>
        <w:rPr>
          <w:sz w:val="16"/>
          <w:szCs w:val="16"/>
        </w:rPr>
      </w:pPr>
    </w:p>
    <w:p w:rsidR="0096286A" w:rsidRPr="0096286A" w:rsidRDefault="0096286A" w:rsidP="0096286A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:rsidR="0096286A" w:rsidRPr="0096286A" w:rsidRDefault="0096286A" w:rsidP="0096286A">
      <w:pPr>
        <w:jc w:val="center"/>
        <w:rPr>
          <w:rFonts w:ascii="Times New Roman" w:hAnsi="Times New Roman" w:cs="Times New Roman"/>
          <w:sz w:val="16"/>
          <w:szCs w:val="16"/>
        </w:rPr>
      </w:pPr>
      <w:r w:rsidRPr="0096286A">
        <w:rPr>
          <w:rFonts w:ascii="Times New Roman" w:hAnsi="Times New Roman" w:cs="Times New Roman"/>
          <w:sz w:val="16"/>
          <w:szCs w:val="16"/>
        </w:rPr>
        <w:t>5 марта 2025                                           с. Бурунча                                      № 149</w:t>
      </w:r>
    </w:p>
    <w:p w:rsidR="0096286A" w:rsidRPr="0096286A" w:rsidRDefault="0096286A" w:rsidP="0096286A">
      <w:pPr>
        <w:rPr>
          <w:sz w:val="16"/>
          <w:szCs w:val="16"/>
        </w:rPr>
      </w:pPr>
    </w:p>
    <w:tbl>
      <w:tblPr>
        <w:tblW w:w="0" w:type="auto"/>
        <w:tblInd w:w="1384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</w:tblGrid>
      <w:tr w:rsidR="0096286A" w:rsidRPr="0096286A" w:rsidTr="007152AC">
        <w:tc>
          <w:tcPr>
            <w:tcW w:w="6237" w:type="dxa"/>
            <w:hideMark/>
          </w:tcPr>
          <w:p w:rsidR="0096286A" w:rsidRPr="0096286A" w:rsidRDefault="0096286A" w:rsidP="007152A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286A">
              <w:rPr>
                <w:rFonts w:ascii="Times New Roman" w:hAnsi="Times New Roman" w:cs="Times New Roman"/>
                <w:sz w:val="16"/>
                <w:szCs w:val="16"/>
              </w:rPr>
              <w:t>Об отчете главы муниципального образования Бурунчинский сельсовет Саракташского района Оренбургской области о результатах своей деятельности, деятельности администрации сельсовета, в том числе о решении вопросов, поставленных Советом депутатов сельсовета за 2024 год</w:t>
            </w:r>
          </w:p>
        </w:tc>
      </w:tr>
    </w:tbl>
    <w:p w:rsidR="0096286A" w:rsidRPr="0096286A" w:rsidRDefault="0096286A" w:rsidP="0096286A">
      <w:pPr>
        <w:rPr>
          <w:sz w:val="16"/>
          <w:szCs w:val="16"/>
        </w:rPr>
      </w:pPr>
    </w:p>
    <w:p w:rsidR="0096286A" w:rsidRPr="0096286A" w:rsidRDefault="0096286A" w:rsidP="009628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6286A">
        <w:rPr>
          <w:sz w:val="16"/>
          <w:szCs w:val="16"/>
        </w:rPr>
        <w:t xml:space="preserve">        </w:t>
      </w:r>
      <w:r w:rsidRPr="0096286A">
        <w:rPr>
          <w:rFonts w:ascii="Times New Roman" w:hAnsi="Times New Roman" w:cs="Times New Roman"/>
          <w:sz w:val="16"/>
          <w:szCs w:val="16"/>
        </w:rPr>
        <w:t>В соответствии с пунктом 7 статьи 29 Устава муниципального образования Бурунчинский сельсовет Саракташского район Оренбургской области, заслушав и обсудив отчет главы муниципального образования Бурунчинский сельсовет Саракташского района Логинова Александра Николаевича о результатах своей деятельности, деятельности администрации сельсовета, в том числе о решении вопросов, поставленных Советом депутатов сельсовета за 2024 год.</w:t>
      </w:r>
    </w:p>
    <w:p w:rsidR="0096286A" w:rsidRPr="0096286A" w:rsidRDefault="0096286A" w:rsidP="0096286A">
      <w:pPr>
        <w:spacing w:after="0"/>
        <w:rPr>
          <w:sz w:val="16"/>
          <w:szCs w:val="16"/>
        </w:rPr>
      </w:pPr>
    </w:p>
    <w:p w:rsidR="0096286A" w:rsidRPr="0096286A" w:rsidRDefault="0096286A" w:rsidP="0096286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6286A">
        <w:rPr>
          <w:sz w:val="16"/>
          <w:szCs w:val="16"/>
        </w:rPr>
        <w:tab/>
      </w:r>
      <w:r w:rsidRPr="0096286A">
        <w:rPr>
          <w:rFonts w:ascii="Times New Roman" w:hAnsi="Times New Roman" w:cs="Times New Roman"/>
          <w:sz w:val="16"/>
          <w:szCs w:val="16"/>
        </w:rPr>
        <w:t>Совет депутатов Бурунчинский сельсовета</w:t>
      </w:r>
    </w:p>
    <w:p w:rsidR="0096286A" w:rsidRPr="0096286A" w:rsidRDefault="0096286A" w:rsidP="0096286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96286A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96286A">
        <w:rPr>
          <w:rFonts w:ascii="Times New Roman" w:hAnsi="Times New Roman" w:cs="Times New Roman"/>
          <w:sz w:val="16"/>
          <w:szCs w:val="16"/>
        </w:rPr>
        <w:t xml:space="preserve"> Е Ш И Л:</w:t>
      </w:r>
    </w:p>
    <w:p w:rsidR="0096286A" w:rsidRPr="0096286A" w:rsidRDefault="0096286A" w:rsidP="0096286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6286A" w:rsidRPr="0096286A" w:rsidRDefault="0096286A" w:rsidP="0096286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286A">
        <w:rPr>
          <w:rFonts w:ascii="Times New Roman" w:hAnsi="Times New Roman" w:cs="Times New Roman"/>
          <w:sz w:val="16"/>
          <w:szCs w:val="16"/>
        </w:rPr>
        <w:t xml:space="preserve">           1. Отчет главы муниципального образования Бурунчинский сельсовет Саракташского района Логинова Александра Николаевича о результатах своей деятельности, деятельности администрации сельсовета, в том числе о решении вопросов, поставленных Советом депутатов сельсовета за 2024 год принять к сведению (прилагается).</w:t>
      </w:r>
    </w:p>
    <w:p w:rsidR="0096286A" w:rsidRPr="0096286A" w:rsidRDefault="0096286A" w:rsidP="0096286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286A" w:rsidRPr="0096286A" w:rsidRDefault="0096286A" w:rsidP="0096286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286A">
        <w:rPr>
          <w:rFonts w:ascii="Times New Roman" w:hAnsi="Times New Roman" w:cs="Times New Roman"/>
          <w:sz w:val="16"/>
          <w:szCs w:val="16"/>
        </w:rPr>
        <w:t xml:space="preserve">           2. Работу главы муниципального образования Бурунчинский сельсовет Саракташского района Логинова Александра Николаевича признать удовлетворительной.</w:t>
      </w:r>
    </w:p>
    <w:p w:rsidR="0096286A" w:rsidRPr="0096286A" w:rsidRDefault="0096286A" w:rsidP="0096286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286A" w:rsidRPr="0096286A" w:rsidRDefault="0096286A" w:rsidP="0096286A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6286A">
        <w:rPr>
          <w:rFonts w:ascii="Times New Roman" w:hAnsi="Times New Roman" w:cs="Times New Roman"/>
          <w:sz w:val="16"/>
          <w:szCs w:val="16"/>
        </w:rPr>
        <w:t xml:space="preserve"> 3. Решение вступает в силу после подписания, подлежит опубликованию в Информационном бюллетене «Бурунчинский вестник» и размещению на официальном сайте администрации сельсовета.</w:t>
      </w:r>
    </w:p>
    <w:p w:rsidR="0096286A" w:rsidRPr="0096286A" w:rsidRDefault="0096286A" w:rsidP="0096286A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6286A" w:rsidRPr="0096286A" w:rsidRDefault="0096286A" w:rsidP="0096286A">
      <w:pPr>
        <w:tabs>
          <w:tab w:val="left" w:pos="1200"/>
        </w:tabs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6286A">
        <w:rPr>
          <w:rFonts w:ascii="Times New Roman" w:hAnsi="Times New Roman" w:cs="Times New Roman"/>
          <w:sz w:val="16"/>
          <w:szCs w:val="16"/>
        </w:rPr>
        <w:t xml:space="preserve">4. </w:t>
      </w:r>
      <w:proofErr w:type="gramStart"/>
      <w:r w:rsidRPr="0096286A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96286A">
        <w:rPr>
          <w:rFonts w:ascii="Times New Roman" w:hAnsi="Times New Roman" w:cs="Times New Roman"/>
          <w:sz w:val="16"/>
          <w:szCs w:val="16"/>
        </w:rPr>
        <w:t xml:space="preserve"> исполнением настоящего решения оставляю за собой.</w:t>
      </w:r>
    </w:p>
    <w:p w:rsidR="0096286A" w:rsidRPr="0096286A" w:rsidRDefault="0096286A" w:rsidP="0096286A">
      <w:pPr>
        <w:spacing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6286A" w:rsidRPr="0096286A" w:rsidRDefault="0096286A" w:rsidP="0096286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6286A" w:rsidRPr="0096286A" w:rsidRDefault="0096286A" w:rsidP="0096286A">
      <w:pPr>
        <w:rPr>
          <w:rFonts w:ascii="Times New Roman" w:hAnsi="Times New Roman" w:cs="Times New Roman"/>
          <w:sz w:val="16"/>
          <w:szCs w:val="16"/>
        </w:rPr>
      </w:pPr>
    </w:p>
    <w:p w:rsidR="0096286A" w:rsidRPr="0096286A" w:rsidRDefault="0096286A" w:rsidP="009628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6286A">
        <w:rPr>
          <w:rFonts w:ascii="Times New Roman" w:hAnsi="Times New Roman" w:cs="Times New Roman"/>
          <w:sz w:val="16"/>
          <w:szCs w:val="16"/>
        </w:rPr>
        <w:t xml:space="preserve">Председатель Совета </w:t>
      </w:r>
    </w:p>
    <w:p w:rsidR="0096286A" w:rsidRPr="0096286A" w:rsidRDefault="0096286A" w:rsidP="009628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6286A">
        <w:rPr>
          <w:rFonts w:ascii="Times New Roman" w:hAnsi="Times New Roman" w:cs="Times New Roman"/>
          <w:sz w:val="16"/>
          <w:szCs w:val="16"/>
        </w:rPr>
        <w:t xml:space="preserve">депутатов района                                          </w:t>
      </w:r>
      <w:r w:rsidRPr="0096286A">
        <w:rPr>
          <w:rFonts w:ascii="Times New Roman" w:hAnsi="Times New Roman" w:cs="Times New Roman"/>
          <w:kern w:val="2"/>
          <w:sz w:val="16"/>
          <w:szCs w:val="16"/>
        </w:rPr>
        <w:t xml:space="preserve">                                                                         </w:t>
      </w:r>
      <w:r w:rsidRPr="0096286A">
        <w:rPr>
          <w:rFonts w:ascii="Times New Roman" w:hAnsi="Times New Roman" w:cs="Times New Roman"/>
          <w:sz w:val="16"/>
          <w:szCs w:val="16"/>
        </w:rPr>
        <w:t>С.Н. Жуков</w:t>
      </w:r>
    </w:p>
    <w:p w:rsidR="0096286A" w:rsidRPr="0096286A" w:rsidRDefault="0096286A" w:rsidP="0096286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6286A" w:rsidRPr="0096286A" w:rsidRDefault="0096286A" w:rsidP="0096286A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959"/>
        <w:gridCol w:w="2362"/>
        <w:gridCol w:w="2977"/>
        <w:gridCol w:w="2683"/>
        <w:gridCol w:w="779"/>
      </w:tblGrid>
      <w:tr w:rsidR="0096286A" w:rsidRPr="0096286A" w:rsidTr="007478E8">
        <w:trPr>
          <w:gridAfter w:val="1"/>
          <w:wAfter w:w="779" w:type="dxa"/>
        </w:trPr>
        <w:tc>
          <w:tcPr>
            <w:tcW w:w="959" w:type="dxa"/>
            <w:hideMark/>
          </w:tcPr>
          <w:p w:rsidR="0096286A" w:rsidRPr="0096286A" w:rsidRDefault="0096286A" w:rsidP="007152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86A">
              <w:rPr>
                <w:rFonts w:ascii="Times New Roman" w:hAnsi="Times New Roman" w:cs="Times New Roman"/>
                <w:sz w:val="16"/>
                <w:szCs w:val="16"/>
              </w:rPr>
              <w:t>Разослано:</w:t>
            </w:r>
          </w:p>
        </w:tc>
        <w:tc>
          <w:tcPr>
            <w:tcW w:w="8022" w:type="dxa"/>
            <w:gridSpan w:val="3"/>
            <w:hideMark/>
          </w:tcPr>
          <w:p w:rsidR="0096286A" w:rsidRDefault="0096286A" w:rsidP="007152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286A">
              <w:rPr>
                <w:rFonts w:ascii="Times New Roman" w:hAnsi="Times New Roman" w:cs="Times New Roman"/>
                <w:sz w:val="16"/>
                <w:szCs w:val="16"/>
              </w:rPr>
              <w:t xml:space="preserve">Логинову А.Н., постоянным комиссиям, депутатам Совета депутатов сельсовета, руководителям, прокуратуре района, Информационный бюллетень «Бурунчинский вестник», официальный сайт администрации сельсовета. </w:t>
            </w:r>
          </w:p>
          <w:p w:rsidR="007478E8" w:rsidRPr="0096286A" w:rsidRDefault="007478E8" w:rsidP="007478E8">
            <w:pPr>
              <w:ind w:left="-9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8E8" w:rsidRPr="00D973CC" w:rsidTr="007478E8">
        <w:tblPrEx>
          <w:jc w:val="center"/>
          <w:tblBorders>
            <w:insideH w:val="none" w:sz="0" w:space="0" w:color="auto"/>
          </w:tblBorders>
        </w:tblPrEx>
        <w:trPr>
          <w:trHeight w:val="961"/>
          <w:jc w:val="center"/>
        </w:trPr>
        <w:tc>
          <w:tcPr>
            <w:tcW w:w="3321" w:type="dxa"/>
            <w:gridSpan w:val="2"/>
          </w:tcPr>
          <w:p w:rsidR="007478E8" w:rsidRPr="00D973CC" w:rsidRDefault="007478E8" w:rsidP="007478E8">
            <w:pPr>
              <w:spacing w:after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8E8" w:rsidRPr="00D973CC" w:rsidRDefault="007478E8" w:rsidP="007478E8">
            <w:pPr>
              <w:spacing w:after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162560</wp:posOffset>
                  </wp:positionV>
                  <wp:extent cx="400050" cy="495300"/>
                  <wp:effectExtent l="19050" t="0" r="0" b="0"/>
                  <wp:wrapSquare wrapText="bothSides"/>
                  <wp:docPr id="2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  <w:gridSpan w:val="2"/>
          </w:tcPr>
          <w:p w:rsidR="007478E8" w:rsidRPr="00D973CC" w:rsidRDefault="007478E8" w:rsidP="007478E8">
            <w:pPr>
              <w:spacing w:after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478E8" w:rsidRPr="007478E8" w:rsidRDefault="007478E8" w:rsidP="007478E8">
      <w:pPr>
        <w:spacing w:after="0"/>
        <w:ind w:right="-1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7478E8">
        <w:rPr>
          <w:rFonts w:ascii="Times New Roman" w:hAnsi="Times New Roman" w:cs="Times New Roman"/>
          <w:b/>
          <w:caps/>
          <w:sz w:val="16"/>
          <w:szCs w:val="16"/>
        </w:rPr>
        <w:t>СОВЕТ ДЕПУТАТОВ муниципального образования БУРУНЧИНСКИЙ сельсоветСаракташского района оренбургской области</w:t>
      </w:r>
    </w:p>
    <w:p w:rsidR="007478E8" w:rsidRPr="007478E8" w:rsidRDefault="007478E8" w:rsidP="007478E8">
      <w:pPr>
        <w:spacing w:after="0"/>
        <w:ind w:right="-1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7478E8">
        <w:rPr>
          <w:rFonts w:ascii="Times New Roman" w:hAnsi="Times New Roman" w:cs="Times New Roman"/>
          <w:b/>
          <w:caps/>
          <w:sz w:val="16"/>
          <w:szCs w:val="16"/>
        </w:rPr>
        <w:t>ЧЕТВЕРТЫЙ созыв</w:t>
      </w: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478E8">
        <w:rPr>
          <w:rFonts w:ascii="Times New Roman" w:hAnsi="Times New Roman" w:cs="Times New Roman"/>
          <w:b/>
          <w:sz w:val="16"/>
          <w:szCs w:val="16"/>
        </w:rPr>
        <w:t>РЕШЕНИЕ</w:t>
      </w: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Очередного тридцать пятого заседания Совета депутатов</w:t>
      </w:r>
    </w:p>
    <w:p w:rsidR="007478E8" w:rsidRPr="007478E8" w:rsidRDefault="007478E8" w:rsidP="007478E8">
      <w:pPr>
        <w:spacing w:after="0"/>
        <w:ind w:right="-1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Бурунчинского сельсовета Саракташского района Оренбургской области четвертого созыва</w:t>
      </w:r>
    </w:p>
    <w:p w:rsidR="007478E8" w:rsidRPr="007478E8" w:rsidRDefault="007478E8" w:rsidP="007478E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478E8" w:rsidRPr="007478E8" w:rsidRDefault="007478E8" w:rsidP="007478E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5 марта 2025                            с. Бурунча                       № 150</w:t>
      </w: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478E8" w:rsidRPr="007478E8" w:rsidRDefault="007478E8" w:rsidP="007478E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</w:rPr>
      </w:pPr>
      <w:r w:rsidRPr="007478E8">
        <w:rPr>
          <w:rFonts w:ascii="Times New Roman" w:hAnsi="Times New Roman" w:cs="Times New Roman"/>
        </w:rPr>
        <w:t>Об утверждении схемы многомандатного избирательного округа по выборам депутатов Совета депутатов муниципального образования Бурунчинский сельсовет Саракташского района Оренбургской области</w:t>
      </w:r>
    </w:p>
    <w:p w:rsidR="007478E8" w:rsidRPr="007478E8" w:rsidRDefault="007478E8" w:rsidP="007478E8">
      <w:pPr>
        <w:pStyle w:val="ConsPlusNormal0"/>
        <w:jc w:val="both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pStyle w:val="ConsPlusNormal0"/>
        <w:jc w:val="both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pStyle w:val="ConsPlusNormal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7478E8">
        <w:rPr>
          <w:rFonts w:ascii="Times New Roman" w:hAnsi="Times New Roman" w:cs="Times New Roman"/>
          <w:bCs/>
          <w:sz w:val="16"/>
          <w:szCs w:val="16"/>
        </w:rPr>
        <w:t xml:space="preserve">На основании численности избирателей, зарегистрированных на территории муниципального образования </w:t>
      </w:r>
      <w:r w:rsidRPr="007478E8">
        <w:rPr>
          <w:rFonts w:ascii="Times New Roman" w:hAnsi="Times New Roman" w:cs="Times New Roman"/>
          <w:sz w:val="16"/>
          <w:szCs w:val="16"/>
        </w:rPr>
        <w:t xml:space="preserve">Бурунчинский сельсовет </w:t>
      </w:r>
      <w:r w:rsidRPr="007478E8">
        <w:rPr>
          <w:rFonts w:ascii="Times New Roman" w:hAnsi="Times New Roman" w:cs="Times New Roman"/>
          <w:bCs/>
          <w:sz w:val="16"/>
          <w:szCs w:val="16"/>
        </w:rPr>
        <w:t xml:space="preserve">Саракташского района </w:t>
      </w:r>
      <w:r w:rsidRPr="007478E8">
        <w:rPr>
          <w:rFonts w:ascii="Times New Roman" w:hAnsi="Times New Roman" w:cs="Times New Roman"/>
          <w:color w:val="000000"/>
          <w:sz w:val="16"/>
          <w:szCs w:val="16"/>
        </w:rPr>
        <w:t xml:space="preserve"> Оренбургской области </w:t>
      </w:r>
      <w:r w:rsidRPr="007478E8">
        <w:rPr>
          <w:rFonts w:ascii="Times New Roman" w:hAnsi="Times New Roman" w:cs="Times New Roman"/>
          <w:bCs/>
          <w:sz w:val="16"/>
          <w:szCs w:val="16"/>
        </w:rPr>
        <w:t>по состоянию  на 01 января 2025 года, руководствуясь п.2 ст.18 Федерального закона от 12.06.2002  № 67- ФЗ «Об основных гарантиях избирательных прав и права на участие в референдуме граждан Российской Федерации», ст. 14, 15  Закона Оренбургской области от 09.06.2022 № 321/100-</w:t>
      </w:r>
      <w:r w:rsidRPr="007478E8">
        <w:rPr>
          <w:rFonts w:ascii="Times New Roman" w:hAnsi="Times New Roman" w:cs="Times New Roman"/>
          <w:bCs/>
          <w:sz w:val="16"/>
          <w:szCs w:val="16"/>
          <w:lang w:val="en-US"/>
        </w:rPr>
        <w:t>VII</w:t>
      </w:r>
      <w:r w:rsidRPr="007478E8">
        <w:rPr>
          <w:rFonts w:ascii="Times New Roman" w:hAnsi="Times New Roman" w:cs="Times New Roman"/>
          <w:bCs/>
          <w:sz w:val="16"/>
          <w:szCs w:val="16"/>
        </w:rPr>
        <w:t>-ОЗ «О выборах депутатов</w:t>
      </w:r>
      <w:proofErr w:type="gramEnd"/>
      <w:r w:rsidRPr="007478E8">
        <w:rPr>
          <w:rFonts w:ascii="Times New Roman" w:hAnsi="Times New Roman" w:cs="Times New Roman"/>
          <w:bCs/>
          <w:sz w:val="16"/>
          <w:szCs w:val="16"/>
        </w:rPr>
        <w:t xml:space="preserve"> представительных органов муниципальных образований в Оренбургской области», </w:t>
      </w:r>
      <w:r w:rsidRPr="007478E8">
        <w:rPr>
          <w:rFonts w:ascii="Times New Roman" w:hAnsi="Times New Roman" w:cs="Times New Roman"/>
          <w:sz w:val="16"/>
          <w:szCs w:val="16"/>
        </w:rPr>
        <w:t xml:space="preserve">руководствуясь Уставом муниципального образования </w:t>
      </w:r>
      <w:r w:rsidRPr="007478E8">
        <w:rPr>
          <w:rFonts w:ascii="Times New Roman" w:hAnsi="Times New Roman" w:cs="Times New Roman"/>
          <w:bCs/>
          <w:sz w:val="16"/>
          <w:szCs w:val="16"/>
        </w:rPr>
        <w:t xml:space="preserve">Бурунчинский </w:t>
      </w:r>
      <w:r w:rsidRPr="007478E8">
        <w:rPr>
          <w:rFonts w:ascii="Times New Roman" w:hAnsi="Times New Roman" w:cs="Times New Roman"/>
          <w:sz w:val="16"/>
          <w:szCs w:val="16"/>
        </w:rPr>
        <w:t>сельсовет Саракташского района Оренбургской области</w:t>
      </w:r>
    </w:p>
    <w:p w:rsidR="007478E8" w:rsidRPr="007478E8" w:rsidRDefault="007478E8" w:rsidP="007478E8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Совет депутатов Бурунчинского сельсовета</w:t>
      </w:r>
    </w:p>
    <w:p w:rsidR="007478E8" w:rsidRPr="007478E8" w:rsidRDefault="007478E8" w:rsidP="007478E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РЕШИЛ:</w:t>
      </w:r>
    </w:p>
    <w:p w:rsidR="007478E8" w:rsidRPr="007478E8" w:rsidRDefault="007478E8" w:rsidP="007478E8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Признать утратившим силу решение Совета депутатов  муниципального образования Бурунчинский сельсовет Саракташского района Оренбургской области от 22.04.2015 № 170 «Об утверждении схемы многомандатного избирательного округа по выборам депутатов Совета депутатов муниципального образования Бурунчинский сельсовет Саракташского района Оренбургской области»</w:t>
      </w:r>
    </w:p>
    <w:p w:rsidR="007478E8" w:rsidRPr="007478E8" w:rsidRDefault="007478E8" w:rsidP="007478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Утвердить схему многомандатного (семимандатного) избирательного округа по выборам депутатов Совета депутатов муниципального образования Бурунчинский сельсовет Саракташского района Оренбургской области согласно приложению № 1.</w:t>
      </w:r>
    </w:p>
    <w:p w:rsidR="007478E8" w:rsidRPr="007478E8" w:rsidRDefault="007478E8" w:rsidP="007478E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3.Утвердить графическое изображение схемы многомандатного (семимандатного) избирательного округа по выборам депутатов Совета депутатов муниципального образования Бурунчинский  сельсовет Саракташского района Оренбургской области согласно приложению № 2.</w:t>
      </w:r>
    </w:p>
    <w:p w:rsidR="007478E8" w:rsidRPr="007478E8" w:rsidRDefault="007478E8" w:rsidP="007478E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 xml:space="preserve">4. </w:t>
      </w:r>
      <w:proofErr w:type="gramStart"/>
      <w:r w:rsidRPr="007478E8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7478E8">
        <w:rPr>
          <w:rFonts w:ascii="Times New Roman" w:hAnsi="Times New Roman" w:cs="Times New Roman"/>
          <w:sz w:val="16"/>
          <w:szCs w:val="16"/>
        </w:rPr>
        <w:t xml:space="preserve"> выполнением данного решения возложить на постоянную комиссию Совета депутатов сельсовета по мандатным вопросам, вопросам местного самоуправления, законности, правопорядка (Пешкова Г.И.)</w:t>
      </w:r>
    </w:p>
    <w:p w:rsidR="007478E8" w:rsidRPr="007478E8" w:rsidRDefault="007478E8" w:rsidP="007478E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5. Настоящее решение вступает в силу после дня его официального опубликования и подлежит размещению на официальном сайте администрации Бурунчинского сельсовета Саракташского района Оренбургской области.</w:t>
      </w:r>
    </w:p>
    <w:p w:rsidR="007478E8" w:rsidRPr="007478E8" w:rsidRDefault="007478E8" w:rsidP="007478E8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7478E8" w:rsidRPr="007478E8" w:rsidTr="007F56B7">
        <w:tc>
          <w:tcPr>
            <w:tcW w:w="4175" w:type="dxa"/>
          </w:tcPr>
          <w:p w:rsidR="007478E8" w:rsidRPr="007478E8" w:rsidRDefault="007478E8" w:rsidP="007478E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78E8">
              <w:rPr>
                <w:rFonts w:ascii="Times New Roman" w:hAnsi="Times New Roman" w:cs="Times New Roman"/>
                <w:sz w:val="16"/>
                <w:szCs w:val="16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7478E8" w:rsidRPr="007478E8" w:rsidRDefault="007478E8" w:rsidP="007478E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8" w:type="dxa"/>
          </w:tcPr>
          <w:p w:rsidR="007478E8" w:rsidRPr="007478E8" w:rsidRDefault="007478E8" w:rsidP="007478E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78E8"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proofErr w:type="gramStart"/>
            <w:r w:rsidRPr="007478E8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proofErr w:type="gramEnd"/>
            <w:r w:rsidRPr="007478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78E8" w:rsidRPr="007478E8" w:rsidRDefault="007478E8" w:rsidP="007478E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78E8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образования </w:t>
            </w:r>
          </w:p>
        </w:tc>
      </w:tr>
      <w:tr w:rsidR="007478E8" w:rsidRPr="007478E8" w:rsidTr="007F56B7">
        <w:tc>
          <w:tcPr>
            <w:tcW w:w="4175" w:type="dxa"/>
          </w:tcPr>
          <w:p w:rsidR="007478E8" w:rsidRPr="007478E8" w:rsidRDefault="007478E8" w:rsidP="007478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78E8">
              <w:rPr>
                <w:rFonts w:ascii="Times New Roman" w:hAnsi="Times New Roman" w:cs="Times New Roman"/>
                <w:sz w:val="16"/>
                <w:szCs w:val="16"/>
              </w:rPr>
              <w:t>___________       С.Н.Жуков</w:t>
            </w:r>
          </w:p>
          <w:p w:rsidR="007478E8" w:rsidRPr="007478E8" w:rsidRDefault="007478E8" w:rsidP="007478E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7478E8" w:rsidRPr="007478E8" w:rsidRDefault="007478E8" w:rsidP="007478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8" w:type="dxa"/>
          </w:tcPr>
          <w:p w:rsidR="007478E8" w:rsidRPr="007478E8" w:rsidRDefault="007478E8" w:rsidP="007478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78E8">
              <w:rPr>
                <w:rFonts w:ascii="Times New Roman" w:hAnsi="Times New Roman" w:cs="Times New Roman"/>
                <w:sz w:val="16"/>
                <w:szCs w:val="16"/>
              </w:rPr>
              <w:t>_________  А.Н.Логинов</w:t>
            </w:r>
          </w:p>
          <w:p w:rsidR="007478E8" w:rsidRPr="007478E8" w:rsidRDefault="007478E8" w:rsidP="007478E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478E8" w:rsidRPr="007478E8" w:rsidRDefault="007478E8" w:rsidP="007478E8">
      <w:pPr>
        <w:tabs>
          <w:tab w:val="left" w:pos="5103"/>
          <w:tab w:val="left" w:pos="5387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 1 </w:t>
      </w:r>
    </w:p>
    <w:p w:rsidR="007478E8" w:rsidRPr="007478E8" w:rsidRDefault="007478E8" w:rsidP="007478E8">
      <w:pPr>
        <w:tabs>
          <w:tab w:val="left" w:pos="5103"/>
          <w:tab w:val="left" w:pos="5670"/>
        </w:tabs>
        <w:spacing w:after="0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к решению Совета депутатов</w:t>
      </w:r>
    </w:p>
    <w:p w:rsidR="007478E8" w:rsidRPr="007478E8" w:rsidRDefault="007478E8" w:rsidP="007478E8">
      <w:pPr>
        <w:tabs>
          <w:tab w:val="left" w:pos="5387"/>
          <w:tab w:val="left" w:pos="5529"/>
        </w:tabs>
        <w:spacing w:after="0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bCs/>
          <w:sz w:val="16"/>
          <w:szCs w:val="16"/>
        </w:rPr>
        <w:t xml:space="preserve">Бурунчинского </w:t>
      </w:r>
      <w:r w:rsidRPr="007478E8">
        <w:rPr>
          <w:rFonts w:ascii="Times New Roman" w:hAnsi="Times New Roman" w:cs="Times New Roman"/>
          <w:sz w:val="16"/>
          <w:szCs w:val="16"/>
        </w:rPr>
        <w:t xml:space="preserve">сельсовета </w:t>
      </w:r>
    </w:p>
    <w:p w:rsidR="007478E8" w:rsidRPr="007478E8" w:rsidRDefault="007478E8" w:rsidP="007478E8">
      <w:pPr>
        <w:tabs>
          <w:tab w:val="left" w:pos="5387"/>
          <w:tab w:val="left" w:pos="5529"/>
        </w:tabs>
        <w:spacing w:after="0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Саракташского района   Оренбургской области</w:t>
      </w:r>
    </w:p>
    <w:p w:rsidR="007478E8" w:rsidRPr="007478E8" w:rsidRDefault="007478E8" w:rsidP="007478E8">
      <w:pPr>
        <w:tabs>
          <w:tab w:val="left" w:pos="5387"/>
          <w:tab w:val="left" w:pos="5529"/>
        </w:tabs>
        <w:spacing w:after="0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от  05.03.2025 №150</w:t>
      </w:r>
    </w:p>
    <w:p w:rsidR="007478E8" w:rsidRPr="007478E8" w:rsidRDefault="007478E8" w:rsidP="007478E8">
      <w:pPr>
        <w:spacing w:before="120"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478E8">
        <w:rPr>
          <w:rFonts w:ascii="Times New Roman" w:hAnsi="Times New Roman" w:cs="Times New Roman"/>
          <w:b/>
          <w:sz w:val="16"/>
          <w:szCs w:val="16"/>
        </w:rPr>
        <w:t>С Х Е М А</w:t>
      </w: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478E8">
        <w:rPr>
          <w:rFonts w:ascii="Times New Roman" w:hAnsi="Times New Roman" w:cs="Times New Roman"/>
          <w:b/>
          <w:sz w:val="16"/>
          <w:szCs w:val="16"/>
        </w:rPr>
        <w:t xml:space="preserve">многомандатного (семимандатного) избирательного округа по выборам </w:t>
      </w: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478E8">
        <w:rPr>
          <w:rFonts w:ascii="Times New Roman" w:hAnsi="Times New Roman" w:cs="Times New Roman"/>
          <w:b/>
          <w:sz w:val="16"/>
          <w:szCs w:val="16"/>
        </w:rPr>
        <w:t xml:space="preserve">депутатов Совета депутатов муниципального образования </w:t>
      </w: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478E8">
        <w:rPr>
          <w:rFonts w:ascii="Times New Roman" w:hAnsi="Times New Roman" w:cs="Times New Roman"/>
          <w:b/>
          <w:sz w:val="16"/>
          <w:szCs w:val="16"/>
        </w:rPr>
        <w:t xml:space="preserve">Бурунчинский сельсовет Саракташского района </w:t>
      </w: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478E8">
        <w:rPr>
          <w:rFonts w:ascii="Times New Roman" w:hAnsi="Times New Roman" w:cs="Times New Roman"/>
          <w:b/>
          <w:sz w:val="16"/>
          <w:szCs w:val="16"/>
        </w:rPr>
        <w:t xml:space="preserve">Оренбургской области </w:t>
      </w: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Семимандатный избирательный округ № 1</w:t>
      </w: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ind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В состав избирательного округа входят: села Бурунча, Новомихайловка.</w:t>
      </w:r>
    </w:p>
    <w:p w:rsidR="007478E8" w:rsidRPr="007478E8" w:rsidRDefault="007478E8" w:rsidP="007478E8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Численность избирателей – 453. (№1507 - 295, №1508 – 158)</w:t>
      </w:r>
    </w:p>
    <w:p w:rsidR="007478E8" w:rsidRPr="007478E8" w:rsidRDefault="007478E8" w:rsidP="007478E8">
      <w:pPr>
        <w:tabs>
          <w:tab w:val="left" w:pos="5103"/>
          <w:tab w:val="left" w:pos="5387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tabs>
          <w:tab w:val="left" w:pos="5103"/>
          <w:tab w:val="left" w:pos="5387"/>
        </w:tabs>
        <w:spacing w:after="0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7478E8" w:rsidRPr="007478E8" w:rsidRDefault="007478E8" w:rsidP="007478E8">
      <w:pPr>
        <w:tabs>
          <w:tab w:val="left" w:pos="5103"/>
          <w:tab w:val="left" w:pos="5670"/>
        </w:tabs>
        <w:spacing w:after="0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к решению Совета депутатов</w:t>
      </w:r>
    </w:p>
    <w:p w:rsidR="007478E8" w:rsidRPr="007478E8" w:rsidRDefault="007478E8" w:rsidP="007478E8">
      <w:pPr>
        <w:tabs>
          <w:tab w:val="left" w:pos="5387"/>
          <w:tab w:val="left" w:pos="5529"/>
        </w:tabs>
        <w:spacing w:after="0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bCs/>
          <w:sz w:val="16"/>
          <w:szCs w:val="16"/>
        </w:rPr>
        <w:t xml:space="preserve">Бурунчинского </w:t>
      </w:r>
      <w:r w:rsidRPr="007478E8">
        <w:rPr>
          <w:rFonts w:ascii="Times New Roman" w:hAnsi="Times New Roman" w:cs="Times New Roman"/>
          <w:sz w:val="16"/>
          <w:szCs w:val="16"/>
        </w:rPr>
        <w:t xml:space="preserve">сельсовета </w:t>
      </w:r>
    </w:p>
    <w:p w:rsidR="007478E8" w:rsidRPr="007478E8" w:rsidRDefault="007478E8" w:rsidP="007478E8">
      <w:pPr>
        <w:tabs>
          <w:tab w:val="left" w:pos="5387"/>
          <w:tab w:val="left" w:pos="5529"/>
        </w:tabs>
        <w:spacing w:after="0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Саракташского района   Оренбургской области</w:t>
      </w:r>
    </w:p>
    <w:p w:rsidR="007478E8" w:rsidRPr="007478E8" w:rsidRDefault="007478E8" w:rsidP="007478E8">
      <w:pPr>
        <w:tabs>
          <w:tab w:val="left" w:pos="5387"/>
          <w:tab w:val="left" w:pos="5529"/>
        </w:tabs>
        <w:spacing w:after="0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7478E8">
        <w:rPr>
          <w:rFonts w:ascii="Times New Roman" w:hAnsi="Times New Roman" w:cs="Times New Roman"/>
          <w:sz w:val="16"/>
          <w:szCs w:val="16"/>
        </w:rPr>
        <w:t>от  05.03.2025 №150</w:t>
      </w:r>
    </w:p>
    <w:p w:rsidR="007478E8" w:rsidRPr="007478E8" w:rsidRDefault="007478E8" w:rsidP="007478E8">
      <w:pPr>
        <w:tabs>
          <w:tab w:val="left" w:pos="5387"/>
          <w:tab w:val="left" w:pos="5529"/>
        </w:tabs>
        <w:spacing w:after="0"/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7478E8">
        <w:rPr>
          <w:rFonts w:ascii="Times New Roman" w:hAnsi="Times New Roman" w:cs="Times New Roman"/>
          <w:b/>
          <w:bCs/>
          <w:sz w:val="16"/>
          <w:szCs w:val="16"/>
        </w:rPr>
        <w:t xml:space="preserve">Графическое изображение схемы </w:t>
      </w:r>
      <w:r w:rsidRPr="007478E8">
        <w:rPr>
          <w:rFonts w:ascii="Times New Roman" w:hAnsi="Times New Roman" w:cs="Times New Roman"/>
          <w:b/>
          <w:sz w:val="16"/>
          <w:szCs w:val="16"/>
        </w:rPr>
        <w:t>многомандатного</w:t>
      </w:r>
      <w:r w:rsidRPr="007478E8">
        <w:rPr>
          <w:rFonts w:ascii="Times New Roman" w:hAnsi="Times New Roman" w:cs="Times New Roman"/>
          <w:b/>
          <w:bCs/>
          <w:sz w:val="16"/>
          <w:szCs w:val="16"/>
        </w:rPr>
        <w:t xml:space="preserve"> (семимандатного) избирательного округа по выборам депутатов Совета депутатов  муниципального образования </w:t>
      </w:r>
      <w:r w:rsidRPr="007478E8">
        <w:rPr>
          <w:rFonts w:ascii="Times New Roman" w:hAnsi="Times New Roman" w:cs="Times New Roman"/>
          <w:b/>
          <w:sz w:val="16"/>
          <w:szCs w:val="16"/>
        </w:rPr>
        <w:t>Бурунчинский</w:t>
      </w:r>
      <w:r w:rsidRPr="007478E8">
        <w:rPr>
          <w:rFonts w:ascii="Times New Roman" w:hAnsi="Times New Roman" w:cs="Times New Roman"/>
          <w:b/>
          <w:bCs/>
          <w:sz w:val="16"/>
          <w:szCs w:val="16"/>
        </w:rPr>
        <w:t xml:space="preserve"> сельсовет Саракташского района</w:t>
      </w:r>
      <w:r w:rsidRPr="007478E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Оренбургской области </w:t>
      </w:r>
    </w:p>
    <w:p w:rsidR="007478E8" w:rsidRPr="007478E8" w:rsidRDefault="00E85B56" w:rsidP="007478E8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E85B56">
        <w:rPr>
          <w:rFonts w:ascii="Times New Roman" w:hAnsi="Times New Roman" w:cs="Times New Roman"/>
          <w:b/>
          <w:noProof/>
          <w:color w:val="000000"/>
          <w:sz w:val="16"/>
          <w:szCs w:val="16"/>
        </w:rPr>
        <w:drawing>
          <wp:inline distT="0" distB="0" distL="0" distR="0">
            <wp:extent cx="5934075" cy="4810125"/>
            <wp:effectExtent l="19050" t="0" r="9525" b="0"/>
            <wp:docPr id="5" name="Рисунок 1" descr="Бурунч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рунчинс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8E8" w:rsidRPr="007478E8" w:rsidRDefault="007478E8" w:rsidP="007478E8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478E8" w:rsidRPr="007478E8" w:rsidRDefault="007478E8" w:rsidP="007478E8">
      <w:pPr>
        <w:tabs>
          <w:tab w:val="left" w:pos="5387"/>
          <w:tab w:val="left" w:pos="5529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478E8" w:rsidRPr="007478E8" w:rsidRDefault="007478E8" w:rsidP="007478E8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96286A" w:rsidRDefault="0096286A" w:rsidP="0096286A">
      <w:pPr>
        <w:rPr>
          <w:rFonts w:ascii="Times New Roman" w:hAnsi="Times New Roman" w:cs="Times New Roman"/>
        </w:rPr>
      </w:pPr>
    </w:p>
    <w:p w:rsidR="0096286A" w:rsidRDefault="0096286A" w:rsidP="0096286A"/>
    <w:p w:rsidR="00054E40" w:rsidRPr="0096286A" w:rsidRDefault="00054E40" w:rsidP="00054E40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sectPr w:rsidR="00054E40" w:rsidRPr="0096286A" w:rsidSect="003A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C04B6"/>
    <w:multiLevelType w:val="hybridMultilevel"/>
    <w:tmpl w:val="649C185C"/>
    <w:lvl w:ilvl="0" w:tplc="4B987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5F6273"/>
    <w:multiLevelType w:val="hybridMultilevel"/>
    <w:tmpl w:val="9C8E6A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D2223"/>
    <w:multiLevelType w:val="hybridMultilevel"/>
    <w:tmpl w:val="6A0A5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E40"/>
    <w:rsid w:val="00054E40"/>
    <w:rsid w:val="0006202A"/>
    <w:rsid w:val="001133F1"/>
    <w:rsid w:val="002B5FC8"/>
    <w:rsid w:val="003A0AB6"/>
    <w:rsid w:val="0040340D"/>
    <w:rsid w:val="005F6322"/>
    <w:rsid w:val="00623D28"/>
    <w:rsid w:val="006C3AEF"/>
    <w:rsid w:val="007478E8"/>
    <w:rsid w:val="0096286A"/>
    <w:rsid w:val="00B10094"/>
    <w:rsid w:val="00BF310A"/>
    <w:rsid w:val="00DF3B45"/>
    <w:rsid w:val="00E84BD2"/>
    <w:rsid w:val="00E8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054E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054E4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54E40"/>
    <w:pPr>
      <w:ind w:left="720"/>
      <w:contextualSpacing/>
    </w:pPr>
  </w:style>
  <w:style w:type="character" w:customStyle="1" w:styleId="ConsPlusNormal">
    <w:name w:val="ConsPlusNormal Знак"/>
    <w:basedOn w:val="a0"/>
    <w:link w:val="ConsPlusNormal0"/>
    <w:locked/>
    <w:rsid w:val="00054E4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054E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rintj">
    <w:name w:val="printj"/>
    <w:basedOn w:val="a"/>
    <w:uiPriority w:val="99"/>
    <w:rsid w:val="00054E40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54E4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4E4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rsid w:val="005F632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uiPriority w:val="99"/>
    <w:rsid w:val="005F632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Title">
    <w:name w:val="ConsTitle"/>
    <w:rsid w:val="00747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3533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2025-10-28T11:18:00Z</cp:lastPrinted>
  <dcterms:created xsi:type="dcterms:W3CDTF">2025-03-05T10:23:00Z</dcterms:created>
  <dcterms:modified xsi:type="dcterms:W3CDTF">2025-10-28T11:23:00Z</dcterms:modified>
</cp:coreProperties>
</file>